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08" w:rsidRPr="00A14308" w:rsidRDefault="00A14308" w:rsidP="00750A19">
      <w:pPr>
        <w:autoSpaceDE w:val="0"/>
        <w:autoSpaceDN w:val="0"/>
        <w:adjustRightInd w:val="0"/>
        <w:spacing w:line="130" w:lineRule="atLeast"/>
        <w:rPr>
          <w:b/>
          <w:color w:val="000000"/>
        </w:rPr>
      </w:pPr>
      <w:bookmarkStart w:id="0" w:name="_GoBack"/>
      <w:bookmarkEnd w:id="0"/>
    </w:p>
    <w:p w:rsidR="00A14308" w:rsidRDefault="00A14308" w:rsidP="00A1430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</w:p>
    <w:p w:rsidR="007A0B3E" w:rsidRDefault="00E65875" w:rsidP="000F541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>1</w:t>
      </w:r>
      <w:r w:rsidR="00C04D03" w:rsidRPr="006E152A">
        <w:rPr>
          <w:color w:val="000000"/>
          <w:sz w:val="22"/>
          <w:szCs w:val="22"/>
        </w:rPr>
        <w:t>.</w:t>
      </w:r>
      <w:r w:rsidR="000F541E" w:rsidRPr="000F541E">
        <w:rPr>
          <w:color w:val="000000"/>
          <w:sz w:val="22"/>
          <w:szCs w:val="22"/>
        </w:rPr>
        <w:t xml:space="preserve"> </w:t>
      </w:r>
      <w:r w:rsidR="000F541E" w:rsidRPr="00102EC0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7A0B3E">
        <w:rPr>
          <w:color w:val="000000"/>
          <w:sz w:val="22"/>
          <w:szCs w:val="22"/>
        </w:rPr>
        <w:t>071215:587</w:t>
      </w:r>
      <w:r w:rsidR="000F541E" w:rsidRPr="00102EC0">
        <w:rPr>
          <w:color w:val="000000"/>
          <w:sz w:val="22"/>
          <w:szCs w:val="22"/>
        </w:rPr>
        <w:t xml:space="preserve">, площадью </w:t>
      </w:r>
      <w:r w:rsidR="007A0B3E">
        <w:rPr>
          <w:color w:val="000000"/>
          <w:sz w:val="22"/>
          <w:szCs w:val="22"/>
        </w:rPr>
        <w:t xml:space="preserve">1220 </w:t>
      </w:r>
      <w:r w:rsidR="000F541E" w:rsidRPr="00102EC0">
        <w:rPr>
          <w:color w:val="000000"/>
          <w:sz w:val="22"/>
          <w:szCs w:val="22"/>
        </w:rPr>
        <w:t xml:space="preserve">кв. м, для индивидуального жилищного строительства. Местоположение: </w:t>
      </w:r>
      <w:r w:rsidR="007A0B3E">
        <w:rPr>
          <w:color w:val="000000"/>
          <w:sz w:val="22"/>
          <w:szCs w:val="22"/>
        </w:rPr>
        <w:t xml:space="preserve">Российская Федерация, </w:t>
      </w:r>
      <w:r w:rsidR="000F541E" w:rsidRPr="00102EC0">
        <w:rPr>
          <w:color w:val="000000"/>
          <w:sz w:val="22"/>
          <w:szCs w:val="22"/>
        </w:rPr>
        <w:t>Иркутская область, Эхирит-Булагатский</w:t>
      </w:r>
      <w:r w:rsidR="007A0B3E" w:rsidRPr="007A0B3E">
        <w:rPr>
          <w:color w:val="000000"/>
          <w:sz w:val="22"/>
          <w:szCs w:val="22"/>
        </w:rPr>
        <w:t xml:space="preserve"> </w:t>
      </w:r>
      <w:r w:rsidR="007A0B3E" w:rsidRPr="00102EC0">
        <w:rPr>
          <w:color w:val="000000"/>
          <w:sz w:val="22"/>
          <w:szCs w:val="22"/>
        </w:rPr>
        <w:t>район</w:t>
      </w:r>
      <w:r w:rsidR="000F541E" w:rsidRPr="00102EC0">
        <w:rPr>
          <w:color w:val="000000"/>
          <w:sz w:val="22"/>
          <w:szCs w:val="22"/>
        </w:rPr>
        <w:t xml:space="preserve">, </w:t>
      </w:r>
      <w:r w:rsidR="007A0B3E">
        <w:rPr>
          <w:color w:val="000000"/>
          <w:sz w:val="22"/>
          <w:szCs w:val="22"/>
        </w:rPr>
        <w:t>п. Усть-Ордынский, ул. Братьев Бугушкиновых, 23 Б.</w:t>
      </w:r>
    </w:p>
    <w:p w:rsidR="000F541E" w:rsidRDefault="00BC4C54" w:rsidP="000F541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7A0B3E" w:rsidRPr="007A0B3E">
        <w:rPr>
          <w:color w:val="000000"/>
          <w:sz w:val="22"/>
          <w:szCs w:val="22"/>
        </w:rPr>
        <w:t xml:space="preserve">  </w:t>
      </w:r>
      <w:r w:rsidR="000F541E" w:rsidRPr="00102EC0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A0B3E" w:rsidRDefault="007A0B3E" w:rsidP="000F541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7A0B3E" w:rsidRPr="007A0B3E" w:rsidRDefault="007A0B3E" w:rsidP="007A0B3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Pr="007A0B3E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85:06:130106:875, площадью 642 кв. м, для индивидуального жилищного строительства. Местоположение: Иркутская область, Эхирит-Булагатский район, п. Усть-Ордынский, ул. Леспромхоза, д. 13, кв. 2.</w:t>
      </w:r>
    </w:p>
    <w:p w:rsidR="007A0B3E" w:rsidRDefault="007A0B3E" w:rsidP="007A0B3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7A0B3E">
        <w:rPr>
          <w:color w:val="000000"/>
          <w:sz w:val="22"/>
          <w:szCs w:val="22"/>
        </w:rPr>
        <w:t xml:space="preserve">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A0B3E" w:rsidRDefault="007A0B3E" w:rsidP="007A0B3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7A0B3E" w:rsidRPr="007A0B3E" w:rsidRDefault="007A0B3E" w:rsidP="007A0B3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Pr="007A0B3E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2"/>
          <w:szCs w:val="22"/>
        </w:rPr>
        <w:t>130103:274</w:t>
      </w:r>
      <w:r w:rsidRPr="007A0B3E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 xml:space="preserve">2000 </w:t>
      </w:r>
      <w:r w:rsidRPr="007A0B3E">
        <w:rPr>
          <w:color w:val="000000"/>
          <w:sz w:val="22"/>
          <w:szCs w:val="22"/>
        </w:rPr>
        <w:t>кв. м, для индивидуального жилищного строительства. Местоположение</w:t>
      </w:r>
      <w:r>
        <w:rPr>
          <w:color w:val="000000"/>
          <w:sz w:val="22"/>
          <w:szCs w:val="22"/>
        </w:rPr>
        <w:t xml:space="preserve"> установлено относительно ориентира, расположенного в границах участка. Ориентир жилой дом. Почтовый адрес ориентира: Иркутская обл., р-н Эхирит-Булагатский</w:t>
      </w:r>
      <w:r w:rsidRPr="007A0B3E">
        <w:rPr>
          <w:color w:val="000000"/>
          <w:sz w:val="22"/>
          <w:szCs w:val="22"/>
        </w:rPr>
        <w:t xml:space="preserve">, п. Усть-Ордынский, </w:t>
      </w:r>
      <w:r>
        <w:rPr>
          <w:color w:val="000000"/>
          <w:sz w:val="22"/>
          <w:szCs w:val="22"/>
        </w:rPr>
        <w:t>пер. Тимирязева, дом 10.</w:t>
      </w:r>
    </w:p>
    <w:p w:rsidR="007A0B3E" w:rsidRDefault="007A0B3E" w:rsidP="007A0B3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7A0B3E">
        <w:rPr>
          <w:color w:val="000000"/>
          <w:sz w:val="22"/>
          <w:szCs w:val="22"/>
        </w:rPr>
        <w:t xml:space="preserve">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C35F54" w:rsidRDefault="00C35F54" w:rsidP="007A0B3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C35F54" w:rsidRPr="00C35F54" w:rsidRDefault="00C35F54" w:rsidP="00C35F54">
      <w:pPr>
        <w:autoSpaceDE w:val="0"/>
        <w:autoSpaceDN w:val="0"/>
        <w:adjustRightInd w:val="0"/>
        <w:spacing w:line="130" w:lineRule="atLeast"/>
        <w:ind w:firstLine="170"/>
        <w:jc w:val="both"/>
        <w:rPr>
          <w:rFonts w:eastAsia="Calibri"/>
          <w:color w:val="000000"/>
          <w:lang w:eastAsia="en-US"/>
        </w:rPr>
      </w:pPr>
      <w:r>
        <w:rPr>
          <w:color w:val="000000"/>
          <w:sz w:val="22"/>
          <w:szCs w:val="22"/>
        </w:rPr>
        <w:t xml:space="preserve">4. </w:t>
      </w:r>
      <w:r w:rsidRPr="00C35F54">
        <w:rPr>
          <w:rFonts w:eastAsia="Calibri"/>
          <w:color w:val="000000"/>
          <w:lang w:eastAsia="en-US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85:06:120101:1790, площадью 21578 кв. м, для ведения личного подсобного хозяйства. Местоположение: Иркутская область, Эхирит-Булагатский район, с. Харат, ул. Мира, уч. 1 Е.</w:t>
      </w:r>
    </w:p>
    <w:p w:rsidR="00C35F54" w:rsidRPr="00C35F54" w:rsidRDefault="00C35F54" w:rsidP="00C35F54">
      <w:pPr>
        <w:autoSpaceDE w:val="0"/>
        <w:autoSpaceDN w:val="0"/>
        <w:adjustRightInd w:val="0"/>
        <w:spacing w:line="130" w:lineRule="atLeast"/>
        <w:ind w:firstLine="170"/>
        <w:jc w:val="both"/>
        <w:rPr>
          <w:rFonts w:eastAsia="Calibri"/>
          <w:lang w:eastAsia="en-US"/>
        </w:rPr>
      </w:pPr>
      <w:r w:rsidRPr="00C35F54">
        <w:rPr>
          <w:rFonts w:eastAsia="Calibri"/>
          <w:lang w:eastAsia="en-US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C35F54" w:rsidRDefault="00C35F54" w:rsidP="007A0B3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0F541E" w:rsidRPr="00102EC0" w:rsidRDefault="000F541E" w:rsidP="000F541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7173C0" w:rsidRPr="006E152A" w:rsidRDefault="007173C0" w:rsidP="007173C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sectPr w:rsidR="007173C0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F69" w:rsidRDefault="00763F69" w:rsidP="00E41027">
      <w:r>
        <w:separator/>
      </w:r>
    </w:p>
  </w:endnote>
  <w:endnote w:type="continuationSeparator" w:id="0">
    <w:p w:rsidR="00763F69" w:rsidRDefault="00763F69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F69" w:rsidRDefault="00763F69" w:rsidP="00E41027">
      <w:r>
        <w:separator/>
      </w:r>
    </w:p>
  </w:footnote>
  <w:footnote w:type="continuationSeparator" w:id="0">
    <w:p w:rsidR="00763F69" w:rsidRDefault="00763F69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541E"/>
    <w:rsid w:val="000F7290"/>
    <w:rsid w:val="000F7CE4"/>
    <w:rsid w:val="00100DBF"/>
    <w:rsid w:val="00102EC0"/>
    <w:rsid w:val="001030A7"/>
    <w:rsid w:val="00103289"/>
    <w:rsid w:val="00103C34"/>
    <w:rsid w:val="00105BA3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66A32"/>
    <w:rsid w:val="00171151"/>
    <w:rsid w:val="00171508"/>
    <w:rsid w:val="00176EF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E8E"/>
    <w:rsid w:val="00204F67"/>
    <w:rsid w:val="00205EDC"/>
    <w:rsid w:val="002062CC"/>
    <w:rsid w:val="00207F46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8A3"/>
    <w:rsid w:val="00254CF5"/>
    <w:rsid w:val="00256ECB"/>
    <w:rsid w:val="00256F64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74A"/>
    <w:rsid w:val="002C47EE"/>
    <w:rsid w:val="002C5D35"/>
    <w:rsid w:val="002C6D92"/>
    <w:rsid w:val="002C75EA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5BED"/>
    <w:rsid w:val="003071A1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47FF7"/>
    <w:rsid w:val="0035048A"/>
    <w:rsid w:val="00350B10"/>
    <w:rsid w:val="0035170C"/>
    <w:rsid w:val="00351977"/>
    <w:rsid w:val="00354375"/>
    <w:rsid w:val="003579D4"/>
    <w:rsid w:val="00360284"/>
    <w:rsid w:val="00360558"/>
    <w:rsid w:val="00361F45"/>
    <w:rsid w:val="00362F5F"/>
    <w:rsid w:val="00371149"/>
    <w:rsid w:val="00371A3F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2D28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574E1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A5DC8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5CA2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25AF4"/>
    <w:rsid w:val="0062746D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4A52"/>
    <w:rsid w:val="00645319"/>
    <w:rsid w:val="00645B39"/>
    <w:rsid w:val="0064732A"/>
    <w:rsid w:val="0064748B"/>
    <w:rsid w:val="00650E27"/>
    <w:rsid w:val="00650E9D"/>
    <w:rsid w:val="006512D3"/>
    <w:rsid w:val="006527FA"/>
    <w:rsid w:val="00652BB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74F"/>
    <w:rsid w:val="007169C6"/>
    <w:rsid w:val="00717179"/>
    <w:rsid w:val="007173C0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53B"/>
    <w:rsid w:val="00750A19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3F69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359F"/>
    <w:rsid w:val="0079738F"/>
    <w:rsid w:val="007A0B3E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1244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36AD9"/>
    <w:rsid w:val="00841179"/>
    <w:rsid w:val="008414E6"/>
    <w:rsid w:val="0084593C"/>
    <w:rsid w:val="008463D0"/>
    <w:rsid w:val="008466CF"/>
    <w:rsid w:val="00852470"/>
    <w:rsid w:val="00853675"/>
    <w:rsid w:val="0085498A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85C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6EDB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AE3"/>
    <w:rsid w:val="009D3E00"/>
    <w:rsid w:val="009D4493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20F66"/>
    <w:rsid w:val="00A3037B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9"/>
    <w:rsid w:val="00A45F8A"/>
    <w:rsid w:val="00A4740B"/>
    <w:rsid w:val="00A57DB9"/>
    <w:rsid w:val="00A60F56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8F0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3265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28F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C4C54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04D03"/>
    <w:rsid w:val="00C05815"/>
    <w:rsid w:val="00C114FF"/>
    <w:rsid w:val="00C13FED"/>
    <w:rsid w:val="00C142C9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5F54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6D81"/>
    <w:rsid w:val="00C57CD6"/>
    <w:rsid w:val="00C619FA"/>
    <w:rsid w:val="00C61DD7"/>
    <w:rsid w:val="00C62820"/>
    <w:rsid w:val="00C628F7"/>
    <w:rsid w:val="00C62F67"/>
    <w:rsid w:val="00C638C6"/>
    <w:rsid w:val="00C7183D"/>
    <w:rsid w:val="00C72E0B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B6DD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442A"/>
    <w:rsid w:val="00CF48A2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01"/>
    <w:rsid w:val="00D452F4"/>
    <w:rsid w:val="00D51E02"/>
    <w:rsid w:val="00D539E6"/>
    <w:rsid w:val="00D53AB9"/>
    <w:rsid w:val="00D54084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5B8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5AA0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24FC"/>
    <w:rsid w:val="00EE6489"/>
    <w:rsid w:val="00EE7A94"/>
    <w:rsid w:val="00EE7EAF"/>
    <w:rsid w:val="00EF08B3"/>
    <w:rsid w:val="00EF2150"/>
    <w:rsid w:val="00EF2374"/>
    <w:rsid w:val="00F0076E"/>
    <w:rsid w:val="00F05A00"/>
    <w:rsid w:val="00F06F81"/>
    <w:rsid w:val="00F11592"/>
    <w:rsid w:val="00F21320"/>
    <w:rsid w:val="00F21DA4"/>
    <w:rsid w:val="00F23FEB"/>
    <w:rsid w:val="00F24CB0"/>
    <w:rsid w:val="00F2504E"/>
    <w:rsid w:val="00F26EB1"/>
    <w:rsid w:val="00F27317"/>
    <w:rsid w:val="00F32178"/>
    <w:rsid w:val="00F340F2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9DEF4-511F-45BE-AAB2-0F233D02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2022-02-10T08:43:00Z</cp:lastPrinted>
  <dcterms:created xsi:type="dcterms:W3CDTF">2022-03-24T04:11:00Z</dcterms:created>
  <dcterms:modified xsi:type="dcterms:W3CDTF">2022-03-24T04:11:00Z</dcterms:modified>
</cp:coreProperties>
</file>