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85:06:071207:210, площадью 1444 кв. м, для индивидуального жилищного строительства.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8 Марта, уч. 118.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85:06:130122:452, площадью 1593 кв. м, для индивидуального жилищного строительства. Местоположение: Иркутская область, муниципальный район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сельское поселение Усть-Ордынское, поселок Усть-Ордынский, улица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Балдынова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земельный участок 39 А.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85:06:130104:922, площадью 1369 кв. м, для индивидуального жилищного строительства.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Ломоносова, 4.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тридцати дней с момента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опубликования.Иркутская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</w:t>
      </w:r>
    </w:p>
    <w:p w:rsidR="00353F39" w:rsidRPr="000C7B7C" w:rsidRDefault="00353F39" w:rsidP="000C7B7C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85:06:090201:230, площадью 113698</w:t>
      </w:r>
      <w:r w:rsidR="000C7B7C">
        <w:rPr>
          <w:rFonts w:ascii="Times New Roman" w:hAnsi="Times New Roman" w:cs="Times New Roman"/>
          <w:color w:val="000000"/>
          <w:sz w:val="24"/>
          <w:szCs w:val="24"/>
        </w:rPr>
        <w:t xml:space="preserve"> кв. м,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 Местоположение: Иркутская область,</w:t>
      </w:r>
      <w:r w:rsidR="000C7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B7C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0C7B7C">
        <w:rPr>
          <w:rFonts w:ascii="Times New Roman" w:hAnsi="Times New Roman" w:cs="Times New Roman"/>
          <w:color w:val="000000"/>
          <w:sz w:val="24"/>
          <w:szCs w:val="24"/>
        </w:rPr>
        <w:t xml:space="preserve"> район, д. </w:t>
      </w:r>
      <w:proofErr w:type="spellStart"/>
      <w:r w:rsidR="000C7B7C">
        <w:rPr>
          <w:rFonts w:ascii="Times New Roman" w:hAnsi="Times New Roman" w:cs="Times New Roman"/>
          <w:color w:val="000000"/>
          <w:sz w:val="24"/>
          <w:szCs w:val="24"/>
        </w:rPr>
        <w:t>Отонхой</w:t>
      </w:r>
      <w:proofErr w:type="spellEnd"/>
      <w:r w:rsidR="000C7B7C">
        <w:rPr>
          <w:rFonts w:ascii="Times New Roman" w:hAnsi="Times New Roman" w:cs="Times New Roman"/>
          <w:color w:val="000000"/>
          <w:sz w:val="24"/>
          <w:szCs w:val="24"/>
        </w:rPr>
        <w:t>, ул. Центральная, 12.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</w:t>
      </w:r>
      <w:r w:rsidR="0079524A">
        <w:rPr>
          <w:rFonts w:ascii="Times New Roman" w:hAnsi="Times New Roman" w:cs="Times New Roman"/>
          <w:color w:val="000000"/>
          <w:sz w:val="24"/>
          <w:szCs w:val="24"/>
        </w:rPr>
        <w:t>тровым номером 85:06:080820:15, площадью 2477 кв. м, для строительства зерносклада</w:t>
      </w:r>
      <w:r>
        <w:rPr>
          <w:rFonts w:ascii="Times New Roman" w:hAnsi="Times New Roman" w:cs="Times New Roman"/>
          <w:color w:val="000000"/>
          <w:sz w:val="24"/>
          <w:szCs w:val="24"/>
        </w:rPr>
        <w:t>. Местоположение: Иркутская област</w:t>
      </w:r>
      <w:r w:rsidR="0079524A">
        <w:rPr>
          <w:rFonts w:ascii="Times New Roman" w:hAnsi="Times New Roman" w:cs="Times New Roman"/>
          <w:color w:val="000000"/>
          <w:sz w:val="24"/>
          <w:szCs w:val="24"/>
        </w:rPr>
        <w:t xml:space="preserve">ь, </w:t>
      </w:r>
      <w:proofErr w:type="spellStart"/>
      <w:r w:rsidR="0079524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79524A">
        <w:rPr>
          <w:rFonts w:ascii="Times New Roman" w:hAnsi="Times New Roman" w:cs="Times New Roman"/>
          <w:color w:val="000000"/>
          <w:sz w:val="24"/>
          <w:szCs w:val="24"/>
        </w:rPr>
        <w:t xml:space="preserve"> район, д. </w:t>
      </w:r>
      <w:proofErr w:type="spellStart"/>
      <w:r w:rsidR="0079524A">
        <w:rPr>
          <w:rFonts w:ascii="Times New Roman" w:hAnsi="Times New Roman" w:cs="Times New Roman"/>
          <w:color w:val="000000"/>
          <w:sz w:val="24"/>
          <w:szCs w:val="24"/>
        </w:rPr>
        <w:t>Муромцовка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</w:t>
      </w:r>
      <w:r w:rsidR="003659F2">
        <w:rPr>
          <w:rFonts w:ascii="Times New Roman" w:hAnsi="Times New Roman" w:cs="Times New Roman"/>
          <w:color w:val="000000"/>
          <w:sz w:val="24"/>
          <w:szCs w:val="24"/>
        </w:rPr>
        <w:t>ды земельный участок из земель сельскохозяйственного 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 кадас</w:t>
      </w:r>
      <w:r w:rsidR="003659F2">
        <w:rPr>
          <w:rFonts w:ascii="Times New Roman" w:hAnsi="Times New Roman" w:cs="Times New Roman"/>
          <w:color w:val="000000"/>
          <w:sz w:val="24"/>
          <w:szCs w:val="24"/>
        </w:rPr>
        <w:t xml:space="preserve">тровым номером </w:t>
      </w:r>
      <w:r w:rsidR="003659F2">
        <w:rPr>
          <w:rFonts w:ascii="Times New Roman" w:hAnsi="Times New Roman" w:cs="Times New Roman"/>
          <w:color w:val="000000"/>
          <w:sz w:val="24"/>
          <w:szCs w:val="24"/>
        </w:rPr>
        <w:lastRenderedPageBreak/>
        <w:t>85:06:020507:230, площадью 162272 кв. м, для ведения крестьянского (фермерского)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 Местоположение: Иркутская обла</w:t>
      </w:r>
      <w:r w:rsidR="003659F2">
        <w:rPr>
          <w:rFonts w:ascii="Times New Roman" w:hAnsi="Times New Roman" w:cs="Times New Roman"/>
          <w:color w:val="000000"/>
          <w:sz w:val="24"/>
          <w:szCs w:val="24"/>
        </w:rPr>
        <w:t xml:space="preserve">сть, </w:t>
      </w:r>
      <w:proofErr w:type="spellStart"/>
      <w:r w:rsidR="003659F2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3659F2">
        <w:rPr>
          <w:rFonts w:ascii="Times New Roman" w:hAnsi="Times New Roman" w:cs="Times New Roman"/>
          <w:color w:val="000000"/>
          <w:sz w:val="24"/>
          <w:szCs w:val="24"/>
        </w:rPr>
        <w:t xml:space="preserve"> район, МО «</w:t>
      </w:r>
      <w:proofErr w:type="spellStart"/>
      <w:r w:rsidR="003659F2">
        <w:rPr>
          <w:rFonts w:ascii="Times New Roman" w:hAnsi="Times New Roman" w:cs="Times New Roman"/>
          <w:color w:val="000000"/>
          <w:sz w:val="24"/>
          <w:szCs w:val="24"/>
        </w:rPr>
        <w:t>Алужинское</w:t>
      </w:r>
      <w:proofErr w:type="spellEnd"/>
      <w:r w:rsidR="003659F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B412D8" w:rsidRDefault="00B412D8" w:rsidP="00B412D8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сельскохозяйственного назначения, с кадастровым номером 85:06:090607:153, площадью 77653 кв. м, для ведения крестьянского (фермерского) хозяйства.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B412D8" w:rsidRDefault="00B412D8" w:rsidP="00B412D8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B412D8" w:rsidRDefault="00B412D8" w:rsidP="00B412D8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сельскохозяйственного назначения, с кадастровым номером 85:06:090611:161, площадью 275331 кв. м, для ведения крестьянского (фермерского) хозяйства.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B412D8" w:rsidRDefault="00B412D8" w:rsidP="00B412D8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B412D8" w:rsidRDefault="00B412D8" w:rsidP="00B412D8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B412D8" w:rsidRDefault="00B412D8" w:rsidP="00B412D8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B412D8" w:rsidRDefault="00B412D8" w:rsidP="00B412D8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3659F2" w:rsidRDefault="003659F2" w:rsidP="003659F2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353F39" w:rsidRDefault="00353F39" w:rsidP="00353F3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353F39" w:rsidRDefault="00353F39" w:rsidP="00353F39"/>
    <w:p w:rsidR="00353F39" w:rsidRDefault="00353F39" w:rsidP="00353F39"/>
    <w:p w:rsidR="00C33EE0" w:rsidRDefault="00C33EE0"/>
    <w:sectPr w:rsidR="00C3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39"/>
    <w:rsid w:val="000C7B7C"/>
    <w:rsid w:val="00353F39"/>
    <w:rsid w:val="003659F2"/>
    <w:rsid w:val="003D7C76"/>
    <w:rsid w:val="0079524A"/>
    <w:rsid w:val="00B412D8"/>
    <w:rsid w:val="00C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C15B5-569F-4B16-93E6-7C958C5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Kumi3</cp:lastModifiedBy>
  <cp:revision>2</cp:revision>
  <dcterms:created xsi:type="dcterms:W3CDTF">2021-06-28T03:00:00Z</dcterms:created>
  <dcterms:modified xsi:type="dcterms:W3CDTF">2021-06-28T03:00:00Z</dcterms:modified>
</cp:coreProperties>
</file>