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85:06:130108:980, площадью 1002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Банзарова, д. 6.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85:06:130120:591, площадью 1019 кв. м, для индивидуального жилищного строительства. Местоположение: Иркутская область, п. Усть-Ордынский, ул. 50 лет Октября, 70.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кадастровым номером 85:06:130120:586, площадью 1024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50 лет Октября, 72.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тридцати дней с момента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опубликования.Иркутская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Pr="000C7B7C" w:rsidRDefault="00F7557A" w:rsidP="00F7557A">
      <w:pPr>
        <w:autoSpaceDE w:val="0"/>
        <w:autoSpaceDN w:val="0"/>
        <w:adjustRightInd w:val="0"/>
        <w:spacing w:after="0" w:line="1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236B">
        <w:rPr>
          <w:rFonts w:ascii="Times New Roman" w:hAnsi="Times New Roman" w:cs="Times New Roman"/>
          <w:sz w:val="24"/>
          <w:szCs w:val="24"/>
        </w:rPr>
        <w:t xml:space="preserve">4. </w:t>
      </w:r>
      <w:r w:rsidR="002223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 w:rsidR="0022236B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22236B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ток из земель сельскохозяйственного назначения</w:t>
      </w:r>
      <w:r w:rsidR="0022236B">
        <w:rPr>
          <w:rFonts w:ascii="Times New Roman" w:hAnsi="Times New Roman" w:cs="Times New Roman"/>
          <w:color w:val="000000"/>
          <w:sz w:val="24"/>
          <w:szCs w:val="24"/>
        </w:rPr>
        <w:t>, с кадастро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вым номером 85:06:100303:156, площадью 19178 кв. м, для ведения личного подсобного хозяйства</w:t>
      </w:r>
      <w:r w:rsidR="0022236B"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Иркутская область, </w:t>
      </w:r>
      <w:proofErr w:type="spellStart"/>
      <w:r w:rsidR="0022236B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22236B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местность «Дальние Хоры»</w:t>
      </w:r>
      <w:r w:rsidR="00222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населенных пунктов, с кадас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>тровым номером 85:06:071215:621, площадью 609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>м,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>Булагатский</w:t>
      </w:r>
      <w:proofErr w:type="spellEnd"/>
      <w:r w:rsidR="00F7557A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Фармацевтов, 44.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 xml:space="preserve"> участок из земель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кадас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>тровым номером 85:06:130117:512, площадью 808 кв. м,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Местоположение: Иркутская обла</w:t>
      </w:r>
      <w:r w:rsidR="00F7557A">
        <w:rPr>
          <w:rFonts w:ascii="Times New Roman" w:hAnsi="Times New Roman" w:cs="Times New Roman"/>
          <w:color w:val="000000"/>
          <w:sz w:val="24"/>
          <w:szCs w:val="24"/>
        </w:rPr>
        <w:t xml:space="preserve">сть, муниципальный район </w:t>
      </w:r>
      <w:proofErr w:type="spellStart"/>
      <w:r w:rsidR="00F7557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F7557A">
        <w:rPr>
          <w:rFonts w:ascii="Times New Roman" w:hAnsi="Times New Roman" w:cs="Times New Roman"/>
          <w:color w:val="000000"/>
          <w:sz w:val="24"/>
          <w:szCs w:val="24"/>
        </w:rPr>
        <w:t>, сельское поселение Усть-Ордынское, поселок Усть-Ордынский, улица 50 лет Октября, земельный участок 35 Ж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22236B" w:rsidRDefault="0022236B" w:rsidP="0022236B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22236B" w:rsidRDefault="0022236B" w:rsidP="0022236B"/>
    <w:p w:rsidR="0022236B" w:rsidRDefault="0022236B" w:rsidP="0022236B"/>
    <w:p w:rsidR="0022236B" w:rsidRDefault="0022236B" w:rsidP="0022236B"/>
    <w:p w:rsidR="005A46E2" w:rsidRDefault="005A46E2"/>
    <w:sectPr w:rsidR="005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6B"/>
    <w:rsid w:val="001A0FA9"/>
    <w:rsid w:val="0022236B"/>
    <w:rsid w:val="005A46E2"/>
    <w:rsid w:val="007029AA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65FE-EC99-48A4-85AC-CD4F8F9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2021-07-21T08:12:00Z</dcterms:created>
  <dcterms:modified xsi:type="dcterms:W3CDTF">2021-07-21T08:12:00Z</dcterms:modified>
</cp:coreProperties>
</file>