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Default="00D77655" w:rsidP="002332EF">
      <w:r>
        <w:rPr>
          <w:sz w:val="22"/>
          <w:szCs w:val="22"/>
        </w:rPr>
        <w:t xml:space="preserve">от </w:t>
      </w:r>
      <w:r w:rsidR="003C54BE">
        <w:rPr>
          <w:sz w:val="22"/>
          <w:szCs w:val="22"/>
        </w:rPr>
        <w:t xml:space="preserve">  </w:t>
      </w:r>
      <w:r w:rsidR="008D1DF1">
        <w:rPr>
          <w:sz w:val="22"/>
          <w:szCs w:val="22"/>
        </w:rPr>
        <w:t>13.04</w:t>
      </w:r>
      <w:r w:rsidR="00650E27">
        <w:rPr>
          <w:sz w:val="22"/>
          <w:szCs w:val="22"/>
        </w:rPr>
        <w:t xml:space="preserve"> </w:t>
      </w:r>
      <w:r w:rsidR="00E35B56">
        <w:rPr>
          <w:sz w:val="22"/>
          <w:szCs w:val="22"/>
        </w:rPr>
        <w:t xml:space="preserve">2020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585BC9">
        <w:rPr>
          <w:sz w:val="22"/>
          <w:szCs w:val="22"/>
        </w:rPr>
        <w:t>173</w:t>
      </w:r>
      <w:r w:rsidR="00545290">
        <w:rPr>
          <w:sz w:val="22"/>
          <w:szCs w:val="22"/>
        </w:rPr>
        <w:t xml:space="preserve"> </w:t>
      </w:r>
      <w:r w:rsidR="00AB0B11">
        <w:rPr>
          <w:sz w:val="22"/>
          <w:szCs w:val="22"/>
        </w:rPr>
        <w:t xml:space="preserve">    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            </w:t>
      </w:r>
      <w:r w:rsidR="0038625E">
        <w:rPr>
          <w:sz w:val="22"/>
          <w:szCs w:val="22"/>
        </w:rPr>
        <w:t xml:space="preserve">       </w:t>
      </w:r>
      <w:r w:rsidR="00B94D5F">
        <w:rPr>
          <w:sz w:val="22"/>
          <w:szCs w:val="22"/>
        </w:rPr>
        <w:t xml:space="preserve">   </w:t>
      </w:r>
      <w:r w:rsidR="00762FBB">
        <w:rPr>
          <w:sz w:val="22"/>
          <w:szCs w:val="22"/>
        </w:rPr>
        <w:t xml:space="preserve">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AE4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BEE" w:rsidRPr="00AE4BEE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35B56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0B743D" w:rsidP="002332E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332EF">
        <w:rPr>
          <w:sz w:val="28"/>
          <w:szCs w:val="28"/>
        </w:rPr>
        <w:t xml:space="preserve"> КУМИ                                                           </w:t>
      </w:r>
      <w:r>
        <w:rPr>
          <w:sz w:val="28"/>
          <w:szCs w:val="28"/>
        </w:rPr>
        <w:t xml:space="preserve">            Арефьев А.В.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E4BEE" w:rsidRPr="004C5589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45290" w:rsidRPr="008F4639" w:rsidRDefault="00E35B56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>.</w:t>
      </w:r>
      <w:r w:rsidR="00545290" w:rsidRPr="00545290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8D1DF1">
        <w:rPr>
          <w:color w:val="000000"/>
          <w:sz w:val="22"/>
          <w:szCs w:val="22"/>
        </w:rPr>
        <w:t>сельскохозяйственного назначения</w:t>
      </w:r>
      <w:r w:rsidR="00545290" w:rsidRPr="008F4639">
        <w:rPr>
          <w:color w:val="000000"/>
          <w:sz w:val="22"/>
          <w:szCs w:val="22"/>
        </w:rPr>
        <w:t>, с кадастровым номером 85:06:</w:t>
      </w:r>
      <w:r w:rsidR="008D1DF1">
        <w:rPr>
          <w:color w:val="000000"/>
          <w:sz w:val="22"/>
          <w:szCs w:val="22"/>
        </w:rPr>
        <w:t>050705:173</w:t>
      </w:r>
      <w:r w:rsidR="00ED67EB">
        <w:rPr>
          <w:color w:val="000000"/>
          <w:sz w:val="22"/>
          <w:szCs w:val="22"/>
        </w:rPr>
        <w:t xml:space="preserve">, площадью </w:t>
      </w:r>
      <w:r w:rsidR="008D1DF1">
        <w:rPr>
          <w:color w:val="000000"/>
          <w:sz w:val="22"/>
          <w:szCs w:val="22"/>
        </w:rPr>
        <w:t>1460000</w:t>
      </w:r>
      <w:r w:rsidR="00ED67EB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 xml:space="preserve">кв. м, для </w:t>
      </w:r>
      <w:r w:rsidR="008D1DF1">
        <w:rPr>
          <w:color w:val="000000"/>
          <w:sz w:val="22"/>
          <w:szCs w:val="22"/>
        </w:rPr>
        <w:t>ведения крестьянского (фермерского) хозяйства</w:t>
      </w:r>
      <w:r w:rsidR="00545290">
        <w:rPr>
          <w:color w:val="000000"/>
          <w:sz w:val="22"/>
          <w:szCs w:val="22"/>
        </w:rPr>
        <w:t>. Местоположение:</w:t>
      </w:r>
      <w:r w:rsidR="00545290" w:rsidRPr="008F4639">
        <w:rPr>
          <w:color w:val="000000"/>
          <w:sz w:val="22"/>
          <w:szCs w:val="22"/>
        </w:rPr>
        <w:t xml:space="preserve"> </w:t>
      </w:r>
      <w:r w:rsidR="00545290">
        <w:rPr>
          <w:color w:val="000000"/>
          <w:sz w:val="22"/>
          <w:szCs w:val="22"/>
        </w:rPr>
        <w:t>Иркутская область,  Эхирит-Булагатский район</w:t>
      </w:r>
      <w:r w:rsidR="008D1DF1">
        <w:rPr>
          <w:color w:val="000000"/>
          <w:sz w:val="22"/>
          <w:szCs w:val="22"/>
        </w:rPr>
        <w:t>.</w:t>
      </w:r>
    </w:p>
    <w:p w:rsidR="00545290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D1DF1" w:rsidRDefault="008D1DF1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D1DF1" w:rsidRPr="008D1DF1" w:rsidRDefault="000C484E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D1DF1">
        <w:rPr>
          <w:color w:val="000000"/>
          <w:sz w:val="22"/>
          <w:szCs w:val="22"/>
        </w:rPr>
        <w:t>.</w:t>
      </w:r>
      <w:r w:rsidR="008D1DF1" w:rsidRPr="008D1DF1">
        <w:t xml:space="preserve"> </w:t>
      </w:r>
      <w:r w:rsidR="008D1DF1" w:rsidRPr="008D1DF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 w:rsidR="008D1DF1">
        <w:rPr>
          <w:color w:val="000000"/>
          <w:sz w:val="22"/>
          <w:szCs w:val="22"/>
        </w:rPr>
        <w:t>080807:46</w:t>
      </w:r>
      <w:r w:rsidR="008D1DF1" w:rsidRPr="008D1DF1">
        <w:rPr>
          <w:color w:val="000000"/>
          <w:sz w:val="22"/>
          <w:szCs w:val="22"/>
        </w:rPr>
        <w:t>, площадью 1</w:t>
      </w:r>
      <w:r w:rsidR="008D1DF1">
        <w:rPr>
          <w:color w:val="000000"/>
          <w:sz w:val="22"/>
          <w:szCs w:val="22"/>
        </w:rPr>
        <w:t xml:space="preserve">593246 </w:t>
      </w:r>
      <w:r w:rsidR="008D1DF1" w:rsidRPr="008D1DF1">
        <w:rPr>
          <w:color w:val="000000"/>
          <w:sz w:val="22"/>
          <w:szCs w:val="22"/>
        </w:rPr>
        <w:t xml:space="preserve"> кв. м, для ведения крестьянского (фермерского) хозяйства. Местоположение: Иркутская обл</w:t>
      </w:r>
      <w:r w:rsidR="008D1DF1">
        <w:rPr>
          <w:color w:val="000000"/>
          <w:sz w:val="22"/>
          <w:szCs w:val="22"/>
        </w:rPr>
        <w:t xml:space="preserve">асть,  Эхирит-Булагатский район, урочище </w:t>
      </w:r>
      <w:proofErr w:type="spellStart"/>
      <w:r w:rsidR="008D1DF1">
        <w:rPr>
          <w:color w:val="000000"/>
          <w:sz w:val="22"/>
          <w:szCs w:val="22"/>
        </w:rPr>
        <w:t>Хуты</w:t>
      </w:r>
      <w:proofErr w:type="spellEnd"/>
      <w:r w:rsidR="008D1DF1">
        <w:rPr>
          <w:color w:val="000000"/>
          <w:sz w:val="22"/>
          <w:szCs w:val="22"/>
        </w:rPr>
        <w:t>.</w:t>
      </w:r>
    </w:p>
    <w:p w:rsidR="008D1DF1" w:rsidRDefault="008D1DF1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D1DF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D1DF1" w:rsidRDefault="008D1DF1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D1DF1" w:rsidRDefault="000C484E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D1DF1" w:rsidRPr="008D1DF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 w:rsidR="008D1DF1">
        <w:rPr>
          <w:color w:val="000000"/>
          <w:sz w:val="22"/>
          <w:szCs w:val="22"/>
        </w:rPr>
        <w:t>000000:3128</w:t>
      </w:r>
      <w:r w:rsidR="008D1DF1" w:rsidRPr="008D1DF1">
        <w:rPr>
          <w:color w:val="000000"/>
          <w:sz w:val="22"/>
          <w:szCs w:val="22"/>
        </w:rPr>
        <w:t xml:space="preserve">, площадью </w:t>
      </w:r>
      <w:r w:rsidR="008D1DF1">
        <w:rPr>
          <w:color w:val="000000"/>
          <w:sz w:val="22"/>
          <w:szCs w:val="22"/>
        </w:rPr>
        <w:t>783320</w:t>
      </w:r>
      <w:r w:rsidR="008D1DF1" w:rsidRPr="008D1DF1">
        <w:rPr>
          <w:color w:val="000000"/>
          <w:sz w:val="22"/>
          <w:szCs w:val="22"/>
        </w:rPr>
        <w:t xml:space="preserve">  кв. м, для ведения крестьянского (фермерского) хозяйства. Местоположение: Иркутская область,  Эхирит-Булагатский район, урочище </w:t>
      </w:r>
      <w:proofErr w:type="spellStart"/>
      <w:r w:rsidR="008D1DF1" w:rsidRPr="008D1DF1">
        <w:rPr>
          <w:color w:val="000000"/>
          <w:sz w:val="22"/>
          <w:szCs w:val="22"/>
        </w:rPr>
        <w:t>Хуты</w:t>
      </w:r>
      <w:proofErr w:type="spellEnd"/>
      <w:r w:rsidR="008D1DF1" w:rsidRPr="008D1DF1">
        <w:rPr>
          <w:color w:val="000000"/>
          <w:sz w:val="22"/>
          <w:szCs w:val="22"/>
        </w:rPr>
        <w:t>.</w:t>
      </w:r>
    </w:p>
    <w:p w:rsidR="000C484E" w:rsidRDefault="008D1DF1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D1DF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D1DF1" w:rsidRDefault="008D1DF1" w:rsidP="008D1D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D67EB" w:rsidRPr="00ED67EB" w:rsidRDefault="00BF19A4" w:rsidP="00ED6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ED67EB" w:rsidRPr="00ED67EB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</w:t>
      </w:r>
      <w:r w:rsidR="008D1DF1" w:rsidRPr="008D1DF1">
        <w:rPr>
          <w:color w:val="000000"/>
          <w:sz w:val="22"/>
          <w:szCs w:val="22"/>
        </w:rPr>
        <w:t>из земель населенных пунктов, с кадастровым номером 85:06:</w:t>
      </w:r>
      <w:r w:rsidR="008D1DF1">
        <w:rPr>
          <w:color w:val="000000"/>
          <w:sz w:val="22"/>
          <w:szCs w:val="22"/>
        </w:rPr>
        <w:t>130102:902</w:t>
      </w:r>
      <w:r w:rsidR="008D1DF1" w:rsidRPr="008D1DF1">
        <w:rPr>
          <w:color w:val="000000"/>
          <w:sz w:val="22"/>
          <w:szCs w:val="22"/>
        </w:rPr>
        <w:t xml:space="preserve">, площадью </w:t>
      </w:r>
      <w:r w:rsidR="008D1DF1">
        <w:rPr>
          <w:color w:val="000000"/>
          <w:sz w:val="22"/>
          <w:szCs w:val="22"/>
        </w:rPr>
        <w:t>1161</w:t>
      </w:r>
      <w:r w:rsidR="008D1DF1" w:rsidRPr="008D1DF1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 установлено относительно ориентира, расположенного в границах участка. Почтовый</w:t>
      </w:r>
      <w:r w:rsidR="008D1DF1">
        <w:rPr>
          <w:color w:val="000000"/>
          <w:sz w:val="22"/>
          <w:szCs w:val="22"/>
        </w:rPr>
        <w:t xml:space="preserve"> адрес ориентира: Иркутская область</w:t>
      </w:r>
      <w:r w:rsidR="008D1DF1" w:rsidRPr="008D1DF1">
        <w:rPr>
          <w:color w:val="000000"/>
          <w:sz w:val="22"/>
          <w:szCs w:val="22"/>
        </w:rPr>
        <w:t>,  Эхирит-Булагатский</w:t>
      </w:r>
      <w:r w:rsidR="008D1DF1">
        <w:rPr>
          <w:color w:val="000000"/>
          <w:sz w:val="22"/>
          <w:szCs w:val="22"/>
        </w:rPr>
        <w:t xml:space="preserve"> район</w:t>
      </w:r>
      <w:r w:rsidR="008D1DF1" w:rsidRPr="008D1DF1">
        <w:rPr>
          <w:color w:val="000000"/>
          <w:sz w:val="22"/>
          <w:szCs w:val="22"/>
        </w:rPr>
        <w:t xml:space="preserve">, п. Усть-Ордынский, ул. </w:t>
      </w:r>
      <w:r w:rsidR="008D1DF1">
        <w:rPr>
          <w:color w:val="000000"/>
          <w:sz w:val="22"/>
          <w:szCs w:val="22"/>
        </w:rPr>
        <w:t>Вампилова, 26 А.</w:t>
      </w:r>
    </w:p>
    <w:p w:rsidR="00545290" w:rsidRPr="003D4605" w:rsidRDefault="00ED67EB" w:rsidP="00ED6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D67E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:rsidR="00EE1C08" w:rsidRPr="00545290" w:rsidRDefault="00EE1C08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60" w:rsidRDefault="005B1260" w:rsidP="00E41027">
      <w:r>
        <w:separator/>
      </w:r>
    </w:p>
  </w:endnote>
  <w:endnote w:type="continuationSeparator" w:id="0">
    <w:p w:rsidR="005B1260" w:rsidRDefault="005B126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60" w:rsidRDefault="005B1260" w:rsidP="00E41027">
      <w:r>
        <w:separator/>
      </w:r>
    </w:p>
  </w:footnote>
  <w:footnote w:type="continuationSeparator" w:id="0">
    <w:p w:rsidR="005B1260" w:rsidRDefault="005B126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3D66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260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7F32-2AF7-42D4-A32D-373A431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2020-02-05T08:33:00Z</cp:lastPrinted>
  <dcterms:created xsi:type="dcterms:W3CDTF">2020-04-27T03:24:00Z</dcterms:created>
  <dcterms:modified xsi:type="dcterms:W3CDTF">2020-04-27T03:24:00Z</dcterms:modified>
</cp:coreProperties>
</file>