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4" w:type="dxa"/>
        <w:tblInd w:w="142" w:type="dxa"/>
        <w:tblLook w:val="04A0" w:firstRow="1" w:lastRow="0" w:firstColumn="1" w:lastColumn="0" w:noHBand="0" w:noVBand="1"/>
      </w:tblPr>
      <w:tblGrid>
        <w:gridCol w:w="5279"/>
        <w:gridCol w:w="4615"/>
      </w:tblGrid>
      <w:tr w:rsidR="00320F46" w:rsidRPr="000E5516" w:rsidTr="00885849">
        <w:tc>
          <w:tcPr>
            <w:tcW w:w="5279" w:type="dxa"/>
            <w:shd w:val="clear" w:color="auto" w:fill="auto"/>
          </w:tcPr>
          <w:p w:rsidR="00320F46" w:rsidRPr="000E5516" w:rsidRDefault="00320F46" w:rsidP="00D208EC">
            <w:pPr>
              <w:spacing w:after="0" w:line="240" w:lineRule="auto"/>
              <w:ind w:left="-142" w:right="1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1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20F46" w:rsidRPr="000E5516" w:rsidRDefault="00320F46" w:rsidP="00D208EC">
            <w:pPr>
              <w:spacing w:after="0" w:line="240" w:lineRule="auto"/>
              <w:ind w:left="-142" w:righ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516">
              <w:rPr>
                <w:rFonts w:ascii="Times New Roman" w:hAnsi="Times New Roman" w:cs="Times New Roman"/>
                <w:sz w:val="24"/>
                <w:szCs w:val="24"/>
              </w:rPr>
              <w:t>представитель  работников</w:t>
            </w:r>
            <w:proofErr w:type="gramEnd"/>
            <w:r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849" w:rsidRPr="000E5516" w:rsidRDefault="00885849" w:rsidP="00885849">
            <w:pPr>
              <w:tabs>
                <w:tab w:val="left" w:pos="3600"/>
              </w:tabs>
              <w:spacing w:after="0" w:line="240" w:lineRule="auto"/>
              <w:ind w:left="-142" w:righ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0E5516">
              <w:rPr>
                <w:rFonts w:ascii="Times New Roman" w:hAnsi="Times New Roman" w:cs="Times New Roman"/>
                <w:sz w:val="24"/>
                <w:szCs w:val="24"/>
              </w:rPr>
              <w:t>отделе культуры</w:t>
            </w:r>
          </w:p>
          <w:p w:rsidR="00885849" w:rsidRPr="000E5516" w:rsidRDefault="00885849" w:rsidP="00885849">
            <w:pPr>
              <w:tabs>
                <w:tab w:val="left" w:pos="3600"/>
              </w:tabs>
              <w:spacing w:after="0" w:line="240" w:lineRule="auto"/>
              <w:ind w:left="-142" w:righ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0E551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E5516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20F46" w:rsidRPr="000E5516" w:rsidRDefault="00320F46" w:rsidP="00D208EC">
            <w:pPr>
              <w:spacing w:before="100" w:beforeAutospacing="1" w:after="100" w:afterAutospacing="1" w:line="240" w:lineRule="auto"/>
              <w:ind w:left="-108" w:right="145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от </w:t>
            </w:r>
            <w:r w:rsidR="00885849"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</w:t>
            </w:r>
            <w:proofErr w:type="gramStart"/>
            <w:r w:rsidR="00885849"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="00885849"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2018 года</w:t>
            </w:r>
          </w:p>
          <w:p w:rsidR="00320F46" w:rsidRPr="000E5516" w:rsidRDefault="00320F46" w:rsidP="00D208EC">
            <w:pPr>
              <w:spacing w:before="100" w:beforeAutospacing="1" w:after="100" w:afterAutospacing="1" w:line="240" w:lineRule="auto"/>
              <w:ind w:left="-108" w:right="14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_________/</w:t>
            </w:r>
            <w:r w:rsidR="00885849" w:rsidRPr="000E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320F46" w:rsidRPr="000E5516" w:rsidRDefault="00320F46" w:rsidP="00D2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:rsidR="00320F46" w:rsidRPr="000E5516" w:rsidRDefault="00320F46" w:rsidP="00D208EC">
            <w:pPr>
              <w:spacing w:after="0" w:line="240" w:lineRule="auto"/>
              <w:ind w:left="-108" w:right="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7A07C0" w:rsidRPr="000E5516" w:rsidRDefault="007A07C0" w:rsidP="00D208EC">
            <w:pPr>
              <w:spacing w:after="0" w:line="240" w:lineRule="auto"/>
              <w:ind w:left="-108" w:right="5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F46" w:rsidRPr="000E5516" w:rsidRDefault="00320F46" w:rsidP="00D208EC">
            <w:pPr>
              <w:spacing w:before="100" w:beforeAutospacing="1" w:after="100" w:afterAutospacing="1" w:line="240" w:lineRule="auto"/>
              <w:ind w:left="-108" w:right="57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proofErr w:type="gramEnd"/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20F46" w:rsidRPr="000E5516" w:rsidRDefault="00320F46" w:rsidP="00D208EC">
            <w:pPr>
              <w:spacing w:after="0" w:line="240" w:lineRule="auto"/>
              <w:ind w:left="-108" w:right="5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E5516">
              <w:rPr>
                <w:rFonts w:ascii="Times New Roman" w:hAnsi="Times New Roman" w:cs="Times New Roman"/>
                <w:sz w:val="24"/>
                <w:szCs w:val="24"/>
              </w:rPr>
              <w:t>2018 года № ___</w:t>
            </w:r>
          </w:p>
          <w:p w:rsidR="00320F46" w:rsidRPr="000E5516" w:rsidRDefault="00320F46" w:rsidP="00885849">
            <w:pPr>
              <w:spacing w:after="0" w:line="240" w:lineRule="auto"/>
              <w:ind w:left="-108"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="00885849" w:rsidRPr="000E5516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</w:tbl>
    <w:p w:rsidR="00320F46" w:rsidRPr="000E5516" w:rsidRDefault="00320F46" w:rsidP="00320F46">
      <w:pPr>
        <w:tabs>
          <w:tab w:val="left" w:pos="5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</w:pPr>
    </w:p>
    <w:p w:rsidR="00885849" w:rsidRPr="000E5516" w:rsidRDefault="00885849" w:rsidP="00885849">
      <w:pPr>
        <w:pStyle w:val="a3"/>
        <w:spacing w:before="0" w:beforeAutospacing="0" w:after="0" w:afterAutospacing="0"/>
        <w:ind w:firstLine="851"/>
        <w:contextualSpacing/>
      </w:pPr>
    </w:p>
    <w:p w:rsidR="00320F46" w:rsidRPr="000E5516" w:rsidRDefault="007128CC" w:rsidP="007128CC">
      <w:pPr>
        <w:pStyle w:val="a3"/>
        <w:spacing w:before="0" w:beforeAutospacing="0" w:after="0" w:afterAutospacing="0"/>
        <w:contextualSpacing/>
      </w:pPr>
      <w:r>
        <w:t xml:space="preserve">                                                                     </w:t>
      </w:r>
      <w:r w:rsidR="00320F46" w:rsidRPr="000E5516">
        <w:t>ПОЛОЖЕНИЕ</w:t>
      </w:r>
    </w:p>
    <w:p w:rsidR="0022246A" w:rsidRPr="000E5516" w:rsidRDefault="0022246A" w:rsidP="007128CC">
      <w:pPr>
        <w:pStyle w:val="a3"/>
        <w:spacing w:before="0" w:beforeAutospacing="0" w:after="0" w:afterAutospacing="0"/>
        <w:ind w:firstLine="851"/>
        <w:contextualSpacing/>
        <w:jc w:val="center"/>
      </w:pPr>
    </w:p>
    <w:p w:rsidR="00885849" w:rsidRPr="000E5516" w:rsidRDefault="007128CC" w:rsidP="007128CC">
      <w:pPr>
        <w:pStyle w:val="a3"/>
        <w:spacing w:before="0" w:beforeAutospacing="0" w:after="0" w:afterAutospacing="0"/>
        <w:ind w:firstLine="851"/>
        <w:contextualSpacing/>
      </w:pPr>
      <w:r>
        <w:rPr>
          <w:bCs/>
          <w:kern w:val="36"/>
        </w:rPr>
        <w:t xml:space="preserve">        </w:t>
      </w:r>
      <w:r w:rsidR="00320F46" w:rsidRPr="000E5516">
        <w:rPr>
          <w:bCs/>
          <w:kern w:val="36"/>
        </w:rPr>
        <w:t xml:space="preserve">о системе нормирования труда в </w:t>
      </w:r>
      <w:r w:rsidR="00885849" w:rsidRPr="000E5516">
        <w:t>отделе культуры администрации</w:t>
      </w:r>
    </w:p>
    <w:p w:rsidR="00320F46" w:rsidRPr="000E5516" w:rsidRDefault="007128CC" w:rsidP="007128CC">
      <w:pPr>
        <w:pStyle w:val="a3"/>
        <w:spacing w:before="0" w:beforeAutospacing="0" w:after="0" w:afterAutospacing="0"/>
        <w:ind w:firstLine="851"/>
        <w:contextualSpacing/>
        <w:rPr>
          <w:bCs/>
        </w:rPr>
      </w:pPr>
      <w:r>
        <w:t xml:space="preserve">             </w:t>
      </w:r>
      <w:r w:rsidR="00885849" w:rsidRPr="000E5516">
        <w:t>муниципального образования «</w:t>
      </w:r>
      <w:proofErr w:type="spellStart"/>
      <w:r w:rsidR="00885849" w:rsidRPr="000E5516">
        <w:t>Эхирит-Булагатский</w:t>
      </w:r>
      <w:proofErr w:type="spellEnd"/>
      <w:r w:rsidR="00885849" w:rsidRPr="000E5516">
        <w:t xml:space="preserve"> район»</w:t>
      </w:r>
    </w:p>
    <w:p w:rsidR="00320F46" w:rsidRPr="000E5516" w:rsidRDefault="00320F46" w:rsidP="007128CC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7128CC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DF0A5E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DF0A5E" w:rsidRPr="000E5516" w:rsidRDefault="00DF0A5E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DF0A5E" w:rsidRPr="000E5516" w:rsidRDefault="00DF0A5E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DF0A5E" w:rsidRPr="000E5516" w:rsidRDefault="00DF0A5E" w:rsidP="007128CC">
      <w:pPr>
        <w:pStyle w:val="a3"/>
        <w:spacing w:before="0" w:beforeAutospacing="0" w:after="0" w:afterAutospacing="0"/>
        <w:contextualSpacing/>
        <w:rPr>
          <w:bCs/>
        </w:rPr>
      </w:pPr>
    </w:p>
    <w:p w:rsidR="00DF0A5E" w:rsidRPr="000E5516" w:rsidRDefault="00DF0A5E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320F46" w:rsidRPr="000E5516" w:rsidRDefault="00320F46" w:rsidP="00320F46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7128CC" w:rsidRDefault="007128CC" w:rsidP="007128CC">
      <w:pPr>
        <w:pStyle w:val="a3"/>
        <w:spacing w:before="0" w:beforeAutospacing="0" w:after="0" w:afterAutospacing="0"/>
        <w:ind w:firstLine="851"/>
        <w:contextualSpacing/>
        <w:jc w:val="center"/>
        <w:rPr>
          <w:bCs/>
        </w:rPr>
      </w:pPr>
    </w:p>
    <w:p w:rsidR="00885849" w:rsidRPr="000E5516" w:rsidRDefault="007128CC" w:rsidP="007128CC">
      <w:pPr>
        <w:pStyle w:val="a3"/>
        <w:spacing w:before="0" w:beforeAutospacing="0" w:after="0" w:afterAutospacing="0"/>
        <w:ind w:firstLine="851"/>
        <w:contextualSpacing/>
        <w:rPr>
          <w:bCs/>
        </w:rPr>
      </w:pPr>
      <w:r>
        <w:rPr>
          <w:bCs/>
        </w:rPr>
        <w:t xml:space="preserve">                                                </w:t>
      </w:r>
      <w:r w:rsidR="00320F46" w:rsidRPr="000E5516">
        <w:rPr>
          <w:bCs/>
        </w:rPr>
        <w:t xml:space="preserve">пос. </w:t>
      </w:r>
      <w:proofErr w:type="spellStart"/>
      <w:r w:rsidR="00320F46" w:rsidRPr="000E5516">
        <w:rPr>
          <w:bCs/>
        </w:rPr>
        <w:t>Усть</w:t>
      </w:r>
      <w:proofErr w:type="spellEnd"/>
      <w:r w:rsidR="00320F46" w:rsidRPr="000E5516">
        <w:rPr>
          <w:bCs/>
        </w:rPr>
        <w:t>- Ордынский</w:t>
      </w:r>
    </w:p>
    <w:p w:rsidR="00DF0A5E" w:rsidRPr="000E5516" w:rsidRDefault="007128CC" w:rsidP="007128CC">
      <w:pPr>
        <w:pStyle w:val="a3"/>
        <w:spacing w:before="0" w:beforeAutospacing="0" w:after="0" w:afterAutospacing="0"/>
        <w:ind w:firstLine="851"/>
        <w:contextualSpacing/>
        <w:rPr>
          <w:bCs/>
        </w:rPr>
      </w:pPr>
      <w:r>
        <w:rPr>
          <w:bCs/>
        </w:rPr>
        <w:t xml:space="preserve">                                                            </w:t>
      </w:r>
      <w:r w:rsidR="00320F46" w:rsidRPr="000E5516">
        <w:rPr>
          <w:bCs/>
        </w:rPr>
        <w:t>2018 год</w:t>
      </w:r>
    </w:p>
    <w:p w:rsidR="00DF0A5E" w:rsidRPr="000E5516" w:rsidRDefault="00DF0A5E" w:rsidP="00DF0A5E">
      <w:pPr>
        <w:pStyle w:val="a3"/>
        <w:spacing w:before="0" w:beforeAutospacing="0" w:after="0" w:afterAutospacing="0"/>
        <w:ind w:firstLine="851"/>
        <w:contextualSpacing/>
        <w:rPr>
          <w:bCs/>
        </w:rPr>
      </w:pPr>
    </w:p>
    <w:p w:rsidR="00DF0A5E" w:rsidRPr="00DF0A5E" w:rsidRDefault="00DF0A5E" w:rsidP="00DF0A5E">
      <w:pPr>
        <w:pStyle w:val="a3"/>
        <w:spacing w:before="0" w:beforeAutospacing="0" w:after="0" w:afterAutospacing="0"/>
        <w:ind w:firstLine="851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jc w:val="center"/>
        <w:rPr>
          <w:color w:val="000000"/>
          <w:sz w:val="20"/>
          <w:szCs w:val="20"/>
        </w:rPr>
      </w:pPr>
    </w:p>
    <w:p w:rsidR="00DF0A5E" w:rsidRPr="008A225B" w:rsidRDefault="00DF0A5E" w:rsidP="00320F46">
      <w:pPr>
        <w:pStyle w:val="a3"/>
        <w:jc w:val="center"/>
        <w:rPr>
          <w:color w:val="000000"/>
          <w:sz w:val="20"/>
          <w:szCs w:val="20"/>
        </w:rPr>
      </w:pPr>
    </w:p>
    <w:p w:rsidR="00320F46" w:rsidRPr="008A225B" w:rsidRDefault="00320F46" w:rsidP="00320F46">
      <w:pPr>
        <w:pStyle w:val="a3"/>
        <w:jc w:val="center"/>
        <w:rPr>
          <w:color w:val="000000"/>
          <w:sz w:val="20"/>
          <w:szCs w:val="20"/>
        </w:rPr>
      </w:pPr>
      <w:r w:rsidRPr="008A225B">
        <w:rPr>
          <w:color w:val="000000"/>
          <w:sz w:val="20"/>
          <w:szCs w:val="20"/>
        </w:rPr>
        <w:t>ПРЕДИСЛОВИЕ:</w:t>
      </w:r>
    </w:p>
    <w:p w:rsidR="00320F46" w:rsidRPr="008A225B" w:rsidRDefault="00320F46" w:rsidP="00320F46">
      <w:pPr>
        <w:pStyle w:val="a3"/>
        <w:jc w:val="center"/>
        <w:rPr>
          <w:color w:val="000000"/>
          <w:sz w:val="20"/>
          <w:szCs w:val="20"/>
        </w:rPr>
      </w:pPr>
    </w:p>
    <w:p w:rsidR="00320F46" w:rsidRPr="008A225B" w:rsidRDefault="00320F46" w:rsidP="00320F46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 w:rsidRPr="008A225B">
        <w:rPr>
          <w:color w:val="000000"/>
          <w:sz w:val="20"/>
          <w:szCs w:val="20"/>
        </w:rPr>
        <w:t xml:space="preserve">РАЗРАБОТАН </w:t>
      </w:r>
    </w:p>
    <w:p w:rsidR="00320F46" w:rsidRPr="008A225B" w:rsidRDefault="00320F46" w:rsidP="00320F46">
      <w:pPr>
        <w:pStyle w:val="a3"/>
        <w:spacing w:before="0" w:beforeAutospacing="0" w:after="0" w:afterAutospacing="0"/>
        <w:ind w:left="720"/>
        <w:contextualSpacing/>
        <w:jc w:val="both"/>
        <w:rPr>
          <w:bCs/>
          <w:sz w:val="20"/>
          <w:szCs w:val="20"/>
        </w:rPr>
      </w:pPr>
      <w:r w:rsidRPr="008A225B">
        <w:rPr>
          <w:bCs/>
          <w:sz w:val="20"/>
          <w:szCs w:val="20"/>
        </w:rPr>
        <w:t xml:space="preserve">Комиссией по нормированию труда </w:t>
      </w:r>
      <w:r w:rsidRPr="008A225B">
        <w:rPr>
          <w:bCs/>
          <w:kern w:val="36"/>
          <w:sz w:val="20"/>
          <w:szCs w:val="20"/>
        </w:rPr>
        <w:t xml:space="preserve">в </w:t>
      </w:r>
      <w:r w:rsidRPr="008A225B">
        <w:rPr>
          <w:sz w:val="20"/>
          <w:szCs w:val="20"/>
        </w:rPr>
        <w:t>отделе культуры администрации муниципального образования «</w:t>
      </w:r>
      <w:proofErr w:type="spellStart"/>
      <w:r w:rsidRPr="008A225B">
        <w:rPr>
          <w:sz w:val="20"/>
          <w:szCs w:val="20"/>
        </w:rPr>
        <w:t>Эхирит-Булагатский</w:t>
      </w:r>
      <w:proofErr w:type="spellEnd"/>
      <w:r w:rsidRPr="008A225B">
        <w:rPr>
          <w:sz w:val="20"/>
          <w:szCs w:val="20"/>
        </w:rPr>
        <w:t xml:space="preserve"> район» </w:t>
      </w:r>
    </w:p>
    <w:p w:rsidR="00320F46" w:rsidRPr="008A225B" w:rsidRDefault="00320F46" w:rsidP="00320F46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 w:rsidRPr="008A225B">
        <w:rPr>
          <w:color w:val="000000"/>
          <w:sz w:val="20"/>
          <w:szCs w:val="20"/>
        </w:rPr>
        <w:t xml:space="preserve">УТВЕРЖДЕН </w:t>
      </w:r>
    </w:p>
    <w:p w:rsidR="00320F46" w:rsidRPr="008A225B" w:rsidRDefault="00320F46" w:rsidP="00320F46">
      <w:pPr>
        <w:pStyle w:val="a3"/>
        <w:spacing w:before="0" w:beforeAutospacing="0" w:after="0" w:afterAutospacing="0"/>
        <w:ind w:left="720"/>
        <w:contextualSpacing/>
        <w:jc w:val="both"/>
        <w:rPr>
          <w:color w:val="000000"/>
          <w:sz w:val="20"/>
          <w:szCs w:val="20"/>
        </w:rPr>
      </w:pPr>
      <w:r w:rsidRPr="008A225B">
        <w:rPr>
          <w:bCs/>
          <w:sz w:val="20"/>
          <w:szCs w:val="20"/>
        </w:rPr>
        <w:t>Отдел культуры администрации муниципального образования «</w:t>
      </w:r>
      <w:proofErr w:type="spellStart"/>
      <w:r w:rsidRPr="008A225B">
        <w:rPr>
          <w:bCs/>
          <w:sz w:val="20"/>
          <w:szCs w:val="20"/>
        </w:rPr>
        <w:t>Эхирит-Булагатский</w:t>
      </w:r>
      <w:proofErr w:type="spellEnd"/>
      <w:r w:rsidRPr="008A225B">
        <w:rPr>
          <w:bCs/>
          <w:sz w:val="20"/>
          <w:szCs w:val="20"/>
        </w:rPr>
        <w:t xml:space="preserve"> район» </w:t>
      </w:r>
      <w:r w:rsidRPr="008A225B">
        <w:rPr>
          <w:color w:val="000000"/>
          <w:sz w:val="20"/>
          <w:szCs w:val="20"/>
        </w:rPr>
        <w:t xml:space="preserve">Приказ № ___ </w:t>
      </w:r>
      <w:proofErr w:type="gramStart"/>
      <w:r w:rsidRPr="008A225B">
        <w:rPr>
          <w:color w:val="000000"/>
          <w:sz w:val="20"/>
          <w:szCs w:val="20"/>
        </w:rPr>
        <w:t>от  «</w:t>
      </w:r>
      <w:proofErr w:type="gramEnd"/>
      <w:r w:rsidRPr="008A225B">
        <w:rPr>
          <w:color w:val="000000"/>
          <w:sz w:val="20"/>
          <w:szCs w:val="20"/>
        </w:rPr>
        <w:t>__»________  2018 года.</w:t>
      </w:r>
    </w:p>
    <w:p w:rsidR="00320F46" w:rsidRPr="008A225B" w:rsidRDefault="00320F46" w:rsidP="00320F46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 w:rsidRPr="008A225B">
        <w:rPr>
          <w:color w:val="000000"/>
          <w:sz w:val="20"/>
          <w:szCs w:val="20"/>
        </w:rPr>
        <w:t xml:space="preserve">УЧЕТ МНЕНИЯ </w:t>
      </w:r>
    </w:p>
    <w:p w:rsidR="00320F46" w:rsidRPr="008A225B" w:rsidRDefault="00320F46" w:rsidP="00320F46">
      <w:pPr>
        <w:pStyle w:val="a3"/>
        <w:spacing w:before="0" w:beforeAutospacing="0" w:after="0" w:afterAutospacing="0"/>
        <w:ind w:left="720"/>
        <w:contextualSpacing/>
        <w:jc w:val="both"/>
        <w:rPr>
          <w:bCs/>
          <w:sz w:val="20"/>
          <w:szCs w:val="20"/>
        </w:rPr>
      </w:pPr>
      <w:r w:rsidRPr="008A225B">
        <w:rPr>
          <w:bCs/>
          <w:sz w:val="20"/>
          <w:szCs w:val="20"/>
        </w:rPr>
        <w:t>Представитель работников</w:t>
      </w:r>
      <w:r w:rsidRPr="008A225B">
        <w:rPr>
          <w:sz w:val="20"/>
          <w:szCs w:val="20"/>
        </w:rPr>
        <w:t xml:space="preserve"> отдела культуры администрации муниципального образования «</w:t>
      </w:r>
      <w:proofErr w:type="spellStart"/>
      <w:r w:rsidRPr="008A225B">
        <w:rPr>
          <w:sz w:val="20"/>
          <w:szCs w:val="20"/>
        </w:rPr>
        <w:t>Эхирит-Булагатский</w:t>
      </w:r>
      <w:proofErr w:type="spellEnd"/>
      <w:r w:rsidRPr="008A225B">
        <w:rPr>
          <w:sz w:val="20"/>
          <w:szCs w:val="20"/>
        </w:rPr>
        <w:t xml:space="preserve"> </w:t>
      </w:r>
      <w:proofErr w:type="gramStart"/>
      <w:r w:rsidRPr="008A225B">
        <w:rPr>
          <w:sz w:val="20"/>
          <w:szCs w:val="20"/>
        </w:rPr>
        <w:t xml:space="preserve">район»  </w:t>
      </w:r>
      <w:r w:rsidRPr="008A225B">
        <w:rPr>
          <w:bCs/>
          <w:sz w:val="20"/>
          <w:szCs w:val="20"/>
        </w:rPr>
        <w:t>протокол</w:t>
      </w:r>
      <w:proofErr w:type="gramEnd"/>
      <w:r w:rsidRPr="008A225B">
        <w:rPr>
          <w:bCs/>
          <w:sz w:val="20"/>
          <w:szCs w:val="20"/>
        </w:rPr>
        <w:t xml:space="preserve"> от «__»_____ 2018 года </w:t>
      </w:r>
    </w:p>
    <w:p w:rsidR="00320F46" w:rsidRPr="008A225B" w:rsidRDefault="00320F46" w:rsidP="00320F46">
      <w:pPr>
        <w:pStyle w:val="a4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Cs/>
        </w:rPr>
      </w:pPr>
    </w:p>
    <w:p w:rsidR="00320F46" w:rsidRPr="008A225B" w:rsidRDefault="00320F46" w:rsidP="00320F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Cs/>
        </w:rPr>
      </w:pPr>
      <w:r w:rsidRPr="008A225B">
        <w:rPr>
          <w:rFonts w:ascii="Times New Roman" w:hAnsi="Times New Roman" w:cs="Times New Roman"/>
          <w:color w:val="000000"/>
        </w:rPr>
        <w:t xml:space="preserve">ВЗАМЕН </w:t>
      </w:r>
    </w:p>
    <w:p w:rsidR="00320F46" w:rsidRPr="008A225B" w:rsidRDefault="00320F46" w:rsidP="00320F46">
      <w:pPr>
        <w:pStyle w:val="a3"/>
        <w:spacing w:before="0" w:beforeAutospacing="0" w:after="0" w:afterAutospacing="0"/>
        <w:ind w:left="709"/>
        <w:contextualSpacing/>
        <w:jc w:val="both"/>
        <w:rPr>
          <w:bCs/>
          <w:sz w:val="20"/>
          <w:szCs w:val="20"/>
        </w:rPr>
      </w:pPr>
      <w:r w:rsidRPr="008A225B">
        <w:rPr>
          <w:color w:val="000000"/>
          <w:sz w:val="20"/>
          <w:szCs w:val="20"/>
        </w:rPr>
        <w:t xml:space="preserve">Положение о системе нормирования труда в </w:t>
      </w:r>
      <w:r w:rsidRPr="008A225B">
        <w:rPr>
          <w:sz w:val="20"/>
          <w:szCs w:val="20"/>
        </w:rPr>
        <w:t>отделе культуры администрации муниципального образования «</w:t>
      </w:r>
      <w:proofErr w:type="spellStart"/>
      <w:r w:rsidRPr="008A225B">
        <w:rPr>
          <w:sz w:val="20"/>
          <w:szCs w:val="20"/>
        </w:rPr>
        <w:t>Эхирит-Булагатский</w:t>
      </w:r>
      <w:proofErr w:type="spellEnd"/>
      <w:r w:rsidRPr="008A225B">
        <w:rPr>
          <w:sz w:val="20"/>
          <w:szCs w:val="20"/>
        </w:rPr>
        <w:t xml:space="preserve"> район» </w:t>
      </w:r>
      <w:r w:rsidRPr="008A225B">
        <w:rPr>
          <w:bCs/>
          <w:sz w:val="20"/>
          <w:szCs w:val="20"/>
        </w:rPr>
        <w:t>вводится впервые.</w:t>
      </w: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21081C" w:rsidRPr="008A225B" w:rsidRDefault="0021081C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21081C" w:rsidRPr="008A225B" w:rsidRDefault="0021081C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914733" w:rsidRDefault="00914733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914733" w:rsidRDefault="00914733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DF0A5E" w:rsidRDefault="00DF0A5E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320F46" w:rsidRDefault="00320F46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914733" w:rsidRDefault="00914733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7128CC" w:rsidRDefault="007128CC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</w:p>
    <w:p w:rsidR="007128CC" w:rsidRPr="008A225B" w:rsidRDefault="007128CC" w:rsidP="00320F46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  <w:bookmarkStart w:id="0" w:name="_GoBack"/>
      <w:bookmarkEnd w:id="0"/>
    </w:p>
    <w:p w:rsidR="00320F46" w:rsidRPr="008A225B" w:rsidRDefault="007128CC" w:rsidP="007128CC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="00320F46" w:rsidRPr="008A225B">
        <w:rPr>
          <w:rFonts w:ascii="Times New Roman" w:eastAsia="Times New Roman" w:hAnsi="Times New Roman" w:cs="Times New Roman"/>
          <w:bCs/>
        </w:rPr>
        <w:t>1. ОБЩИЕ ПОЛОЖЕНИЯ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320F46" w:rsidRPr="008A225B" w:rsidRDefault="00320F46" w:rsidP="00320F46">
      <w:pPr>
        <w:pStyle w:val="a3"/>
        <w:spacing w:before="0" w:beforeAutospacing="0" w:after="0" w:afterAutospacing="0"/>
        <w:ind w:firstLine="851"/>
        <w:contextualSpacing/>
        <w:jc w:val="both"/>
        <w:rPr>
          <w:sz w:val="20"/>
          <w:szCs w:val="20"/>
        </w:rPr>
      </w:pPr>
      <w:r w:rsidRPr="008A225B">
        <w:rPr>
          <w:sz w:val="20"/>
          <w:szCs w:val="20"/>
        </w:rPr>
        <w:t>1.1. Примерное Положение о системе нормирования труда в отделе культуры администрации муниципального образования «</w:t>
      </w:r>
      <w:proofErr w:type="spellStart"/>
      <w:r w:rsidRPr="008A225B">
        <w:rPr>
          <w:sz w:val="20"/>
          <w:szCs w:val="20"/>
        </w:rPr>
        <w:t>Эхирит-Булагатский</w:t>
      </w:r>
      <w:proofErr w:type="spellEnd"/>
      <w:r w:rsidRPr="008A225B">
        <w:rPr>
          <w:sz w:val="20"/>
          <w:szCs w:val="20"/>
        </w:rPr>
        <w:t xml:space="preserve"> район»  (далее -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отделе культуры администрации муниципального образования «</w:t>
      </w:r>
      <w:proofErr w:type="spellStart"/>
      <w:r w:rsidRPr="008A225B">
        <w:rPr>
          <w:sz w:val="20"/>
          <w:szCs w:val="20"/>
        </w:rPr>
        <w:t>Эхирит-Булагатский</w:t>
      </w:r>
      <w:proofErr w:type="spellEnd"/>
      <w:r w:rsidRPr="008A225B">
        <w:rPr>
          <w:sz w:val="20"/>
          <w:szCs w:val="20"/>
        </w:rPr>
        <w:t xml:space="preserve"> район»  (далее - Учреждение).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1.2. Настоящее Положение разработано в соответствии с </w:t>
      </w:r>
      <w:hyperlink r:id="rId8" w:history="1">
        <w:r w:rsidRPr="008A225B">
          <w:rPr>
            <w:rFonts w:ascii="Times New Roman" w:eastAsia="Times New Roman" w:hAnsi="Times New Roman" w:cs="Times New Roman"/>
          </w:rPr>
          <w:t>Трудовым кодексом Российской Федерации</w:t>
        </w:r>
      </w:hyperlink>
      <w:r w:rsidRPr="008A225B">
        <w:rPr>
          <w:rFonts w:ascii="Times New Roman" w:eastAsia="Times New Roman" w:hAnsi="Times New Roman" w:cs="Times New Roman"/>
        </w:rPr>
        <w:t xml:space="preserve">; </w:t>
      </w:r>
      <w:hyperlink r:id="rId9" w:history="1">
        <w:r w:rsidRPr="008A225B">
          <w:rPr>
            <w:rFonts w:ascii="Times New Roman" w:eastAsia="Times New Roman" w:hAnsi="Times New Roman" w:cs="Times New Roman"/>
          </w:rPr>
          <w:t>постановлением Правительства Российской Федерации от 11 ноября 2002 года № 804 «О правилах разработки и утверждения типовых норм труда</w:t>
        </w:r>
      </w:hyperlink>
      <w:r w:rsidRPr="008A225B">
        <w:rPr>
          <w:rFonts w:ascii="Times New Roman" w:eastAsia="Times New Roman" w:hAnsi="Times New Roman" w:cs="Times New Roman"/>
        </w:rPr>
        <w:t xml:space="preserve">»; </w:t>
      </w:r>
      <w:r w:rsidRPr="008A225B">
        <w:rPr>
          <w:rFonts w:ascii="Times New Roman" w:hAnsi="Times New Roman" w:cs="Times New Roman"/>
        </w:rPr>
        <w:t xml:space="preserve">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годы»; </w:t>
      </w:r>
      <w:r w:rsidRPr="008A225B">
        <w:rPr>
          <w:rFonts w:ascii="Times New Roman" w:eastAsia="Times New Roman" w:hAnsi="Times New Roman" w:cs="Times New Roman"/>
        </w:rPr>
        <w:t xml:space="preserve">методическими рекомендациями по разработке систем нормирования труда в государственных (муниципальных учреждениях), утвержденными приказом Министерства труда и социальной защиты Российской Федерации от 30 сентября 2013 года № 504; методическими рекомендациями для федеральных органов исполнительной власти по разработке типовых отраслевых норм труда, утвержденными </w:t>
      </w:r>
      <w:hyperlink r:id="rId10" w:history="1">
        <w:r w:rsidRPr="008A225B">
          <w:rPr>
            <w:rFonts w:ascii="Times New Roman" w:eastAsia="Times New Roman" w:hAnsi="Times New Roman" w:cs="Times New Roman"/>
          </w:rPr>
          <w:t>приказом Министерства труда и социальной защиты Российской Федерации от 31 мая 2013 года  № 235</w:t>
        </w:r>
      </w:hyperlink>
      <w:r w:rsidR="000F5848">
        <w:rPr>
          <w:rFonts w:ascii="Times New Roman" w:eastAsia="Times New Roman" w:hAnsi="Times New Roman" w:cs="Times New Roman"/>
        </w:rPr>
        <w:t>, методическими рекомендациями</w:t>
      </w:r>
      <w:r w:rsidR="007856AF">
        <w:rPr>
          <w:rFonts w:ascii="Times New Roman" w:eastAsia="Times New Roman" w:hAnsi="Times New Roman" w:cs="Times New Roman"/>
        </w:rPr>
        <w:t xml:space="preserve"> по осуществлению нормированию труда в государственных (муниципальных) учреждениях Иркутской области направленны</w:t>
      </w:r>
      <w:r w:rsidR="00CD35D1">
        <w:rPr>
          <w:rFonts w:ascii="Times New Roman" w:eastAsia="Times New Roman" w:hAnsi="Times New Roman" w:cs="Times New Roman"/>
        </w:rPr>
        <w:t>е</w:t>
      </w:r>
      <w:r w:rsidR="007856AF">
        <w:rPr>
          <w:rFonts w:ascii="Times New Roman" w:eastAsia="Times New Roman" w:hAnsi="Times New Roman" w:cs="Times New Roman"/>
        </w:rPr>
        <w:t xml:space="preserve"> письмом Министерства труда и занятости Иркутской области № 02-74-2346/18 от 23.04.2018г.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1.3. Основными целями системы нормирования труда в Учреждении являются: </w:t>
      </w:r>
    </w:p>
    <w:p w:rsidR="00320F46" w:rsidRPr="008A225B" w:rsidRDefault="00320F46" w:rsidP="008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создание условий, необходимых для внедрения рациональных организационных, технологических и трудовых процессов, улучшения организации труда; обеспечение нормального уровня напряженности (интенсивности) труда при выполнении работ (оказании услуг); повышение качества оказываемых услуг; определение оптимальной штатной численности работников; совершенствование системы оплаты труда, в том числе выплат </w:t>
      </w:r>
      <w:r w:rsidRPr="008A225B">
        <w:rPr>
          <w:rFonts w:ascii="Times New Roman" w:hAnsi="Times New Roman" w:cs="Times New Roman"/>
        </w:rPr>
        <w:br/>
        <w:t xml:space="preserve">стимулирующего характера.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1.4. Основными задачами нормирования труда в Учреждении являются: </w:t>
      </w:r>
    </w:p>
    <w:p w:rsidR="00320F46" w:rsidRPr="008A225B" w:rsidRDefault="00320F46" w:rsidP="008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разработка системы нормирования труда; анализ и определение оптимальных затрат труда на все работы и услуги; </w:t>
      </w:r>
    </w:p>
    <w:p w:rsidR="00320F46" w:rsidRPr="008A225B" w:rsidRDefault="00320F46" w:rsidP="008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разработка норм и нормативов для нормирования труда на новые и не охваченные нормированием оборудование, технологии, работы и услуги; разработка укрупненных и комплексных норм затрат труда на законченный объем работ, услуг;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 обеспечение планирования численности работников по количеству, уровню их квалификации на основе норм труда;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 выявление и сокращение нерациональных затрат рабочего времени, устранение потерь рабочего времени и простоев на рабочих местах; определение оптимального соотношения работников одной профессии (специальности) различной квалификации в подразделениях учреждения; расчёт нормы численности работников, необходимого для выполнения планируемого объёма работ, услуг; обоснование размеров выплат стимулирующего характера работникам за количественные и качественные результаты труда.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1.5. Ответственность за состояние нормирования труда в Учреждении несет руководитель Учреждения.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20F46" w:rsidRPr="008A225B" w:rsidRDefault="00320F46" w:rsidP="00320F46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2. НОРМЫ ТРУДА ПРИМЕНЯЕМЫЕ В УЧРЕЖДЕНИИ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2.1. В Учреждении используются следующие виды норм труда:</w:t>
      </w:r>
    </w:p>
    <w:p w:rsidR="00320F46" w:rsidRPr="008A225B" w:rsidRDefault="00320F46" w:rsidP="008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 нормы времени; </w:t>
      </w:r>
    </w:p>
    <w:p w:rsidR="00320F46" w:rsidRPr="008A225B" w:rsidRDefault="00320F46" w:rsidP="008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 нормы обслуживания; </w:t>
      </w:r>
    </w:p>
    <w:p w:rsidR="00320F46" w:rsidRPr="008A225B" w:rsidRDefault="00320F46" w:rsidP="008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 нормы численности.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2.2. Нормы труда разрабатываются в Учреждении на основе типовых норм труда, с учетом </w:t>
      </w:r>
      <w:r w:rsidRPr="008A225B">
        <w:rPr>
          <w:rFonts w:ascii="Times New Roman" w:eastAsia="Times New Roman" w:hAnsi="Times New Roman" w:cs="Times New Roman"/>
        </w:rPr>
        <w:t xml:space="preserve">методических рекомендаций по разработке систем нормирования труда в государственных (муниципальных учреждениях), утвержденными приказом Министерства труда и социальной защиты Российской Федерации от 30 сентября 2013 года № 504 </w:t>
      </w:r>
      <w:r w:rsidRPr="008A225B">
        <w:rPr>
          <w:rFonts w:ascii="Times New Roman" w:hAnsi="Times New Roman" w:cs="Times New Roman"/>
        </w:rPr>
        <w:t xml:space="preserve">(далее - типовые нормы труда) </w:t>
      </w:r>
      <w:proofErr w:type="gramStart"/>
      <w:r w:rsidRPr="008A225B">
        <w:rPr>
          <w:rFonts w:ascii="Times New Roman" w:hAnsi="Times New Roman" w:cs="Times New Roman"/>
        </w:rPr>
        <w:t>с соответствии</w:t>
      </w:r>
      <w:proofErr w:type="gramEnd"/>
      <w:r w:rsidRPr="008A225B">
        <w:rPr>
          <w:rFonts w:ascii="Times New Roman" w:hAnsi="Times New Roman" w:cs="Times New Roman"/>
        </w:rPr>
        <w:t xml:space="preserve"> с фактическими организационно-техническими условиями выполнения технологических (трудовых) процессов в Учреждении.   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2.3. При определении норм численности и норм обслуживания применяются следующие методики: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2.3.1. Методика определения нормы численности на основе типовой </w:t>
      </w:r>
      <w:r w:rsidRPr="008A225B">
        <w:rPr>
          <w:rFonts w:ascii="Times New Roman" w:hAnsi="Times New Roman" w:cs="Times New Roman"/>
        </w:rPr>
        <w:br/>
        <w:t xml:space="preserve">нор мы времени (Приложение № 1).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2.3.2. Методика определения нормы численности на основе типовой нормы обслуживания (Приложение № 2).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2.3.3. Методика определения нормы обслуживания на основе типовой нормы времени (Приложение № 3).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2.4. При создании более прогрессивных организационно-технических условий выполнения технологических (трудовых) процессов или их несоответствии типовым нормам труда применяется коррекция типовых норм труда с учетом о</w:t>
      </w:r>
      <w:r w:rsidR="0021081C" w:rsidRPr="008A225B">
        <w:rPr>
          <w:rFonts w:ascii="Times New Roman" w:hAnsi="Times New Roman" w:cs="Times New Roman"/>
        </w:rPr>
        <w:t>р</w:t>
      </w:r>
      <w:r w:rsidRPr="008A225B">
        <w:rPr>
          <w:rFonts w:ascii="Times New Roman" w:hAnsi="Times New Roman" w:cs="Times New Roman"/>
        </w:rPr>
        <w:t xml:space="preserve">ганизационно-технических условий выполнения трудовых процессов в Учреждении. </w:t>
      </w:r>
      <w:r w:rsidRPr="008A225B">
        <w:rPr>
          <w:rFonts w:ascii="Times New Roman" w:hAnsi="Times New Roman" w:cs="Times New Roman"/>
        </w:rPr>
        <w:lastRenderedPageBreak/>
        <w:t xml:space="preserve">При отсутствии типовых норм труда по отдельным видам работ и рабочим местам соответствующие нормы труда разрабатываются и устанавливаются Учреждением самостоятельно.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2.5. Нормы труда, по которым отсутствуют типовые нормы труда, разрабатываются и устанавливаются следующими методами в зависимости </w:t>
      </w:r>
      <w:proofErr w:type="gramStart"/>
      <w:r w:rsidRPr="008A225B">
        <w:rPr>
          <w:rFonts w:ascii="Times New Roman" w:hAnsi="Times New Roman" w:cs="Times New Roman"/>
        </w:rPr>
        <w:t>от  специфики</w:t>
      </w:r>
      <w:proofErr w:type="gramEnd"/>
      <w:r w:rsidRPr="008A225B">
        <w:rPr>
          <w:rFonts w:ascii="Times New Roman" w:hAnsi="Times New Roman" w:cs="Times New Roman"/>
        </w:rPr>
        <w:t xml:space="preserve"> работы отдельных должностей: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2.5.1. Аналитический метод.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2.5.2. Суммарный метод.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2.5.3. Метод хронометражных наблюдений.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2.5.4. Метод фотографий рабочего времени.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2.6. Нормы труда, применяемые в Учреждении, утверждаются и вводятся в действие локальным нормативным актом Учреждения с учетом мнения представительного органа работников. Нормы труда вводятся в действие по истечении не менее двух месяцев со дня извещения работников о внедрении новых норм труда.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20F46" w:rsidRPr="008A225B" w:rsidRDefault="00320F46" w:rsidP="00320F46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3. ПОРЯДОК ВНЕДРЕНИЯ НОРМ ТРУДА.</w:t>
      </w:r>
    </w:p>
    <w:p w:rsidR="00320F46" w:rsidRPr="008A225B" w:rsidRDefault="00320F46" w:rsidP="00320F46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3.1. Для обеспечения эффективного внедрения и освоения норм труда в Учреждении проводятся следующие мероприятия: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ознакомление с новыми нормами времени всех работающих, которые будут работать по ним.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3.2. Работники извещаются о внедрении новых норм труда не позднее чем за два месяца до их введения в действие. Об установлении временных и разовых норм работники извещаются до начала введения этих норм.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3.3. Форма извещения о внедрении новых норм труда утверждается Учреждением самостоятельно.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3.4. </w:t>
      </w:r>
      <w:r w:rsidRPr="008A225B">
        <w:rPr>
          <w:rFonts w:ascii="Times New Roman" w:eastAsia="Times New Roman" w:hAnsi="Times New Roman" w:cs="Times New Roman"/>
        </w:rPr>
        <w:t>При заключении трудового договора с работником необходимо ознакомить его с нормами труда под роспись. При установлении работнику норм времени на выполнение работ (оказание услуг) или норм обслуживания в трудовом договоре с работником указывается, что их выполнение осуществляется в пределах установленной ему продолжительности рабочего времени.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3.5. Ознакомление с новыми нормами осуществляется путем проведения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20F46" w:rsidRPr="008A225B" w:rsidRDefault="00320F46" w:rsidP="00320F4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ЗАМЕНА И ПЕРЕСМОТР НОРМ ТРУДА.</w:t>
      </w:r>
    </w:p>
    <w:p w:rsidR="00320F46" w:rsidRPr="008A225B" w:rsidRDefault="00320F46" w:rsidP="00320F46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4.1. Замена и пересмотр норм труда производится в целях повышения эффективности использования трудового потенциала работников, а </w:t>
      </w:r>
      <w:proofErr w:type="gramStart"/>
      <w:r w:rsidRPr="008A225B">
        <w:rPr>
          <w:rFonts w:ascii="Times New Roman" w:hAnsi="Times New Roman" w:cs="Times New Roman"/>
        </w:rPr>
        <w:t>так же</w:t>
      </w:r>
      <w:proofErr w:type="gramEnd"/>
      <w:r w:rsidRPr="008A225B">
        <w:rPr>
          <w:rFonts w:ascii="Times New Roman" w:hAnsi="Times New Roman" w:cs="Times New Roman"/>
        </w:rPr>
        <w:t xml:space="preserve"> в случае применения устаревших норм и ошибочно установленных норм.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4.2. Замена и пересмотр норм труда оформляются локальными нормативными актами Учреждения, утверждаемыми руководителем Учреждения с учетом мнения представительного органа работников.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4.3. Для определения целесообразности пересмотра применяющихся норм труда в Учреждении не реже чем раз в</w:t>
      </w:r>
      <w:r w:rsidR="00C96E15">
        <w:rPr>
          <w:rFonts w:ascii="Times New Roman" w:hAnsi="Times New Roman" w:cs="Times New Roman"/>
        </w:rPr>
        <w:t xml:space="preserve"> </w:t>
      </w:r>
      <w:r w:rsidR="00563F55">
        <w:rPr>
          <w:rFonts w:ascii="Times New Roman" w:hAnsi="Times New Roman" w:cs="Times New Roman"/>
        </w:rPr>
        <w:t>пять лет</w:t>
      </w:r>
      <w:r w:rsidRPr="008A225B">
        <w:rPr>
          <w:rFonts w:ascii="Times New Roman" w:hAnsi="Times New Roman" w:cs="Times New Roman"/>
        </w:rPr>
        <w:t xml:space="preserve">, проводится анализ действующих норм труда на их соответствие уровню техники, технологии, организации труда. 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4.4. 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4.5. Пересмотр норм труда, в случаях предусмотренных законодательством Российской Федерации, осуществляется в порядке, установленных для их разработки и учреждения. Пересмотр осуществляется каждые пять лет с даты их утверждения. По итогам пересмотра норм труда может быть принято решение о сохранении  </w:t>
      </w:r>
      <w:r w:rsidR="00F37000" w:rsidRPr="008A225B">
        <w:rPr>
          <w:rFonts w:ascii="Times New Roman" w:hAnsi="Times New Roman" w:cs="Times New Roman"/>
        </w:rPr>
        <w:t xml:space="preserve"> </w:t>
      </w:r>
      <w:r w:rsidRPr="008A225B">
        <w:rPr>
          <w:rFonts w:ascii="Times New Roman" w:hAnsi="Times New Roman" w:cs="Times New Roman"/>
        </w:rPr>
        <w:t xml:space="preserve">установленных норм </w:t>
      </w:r>
      <w:r w:rsidR="00F37000" w:rsidRPr="008A225B">
        <w:rPr>
          <w:rFonts w:ascii="Times New Roman" w:hAnsi="Times New Roman" w:cs="Times New Roman"/>
        </w:rPr>
        <w:t xml:space="preserve">  </w:t>
      </w:r>
      <w:r w:rsidRPr="008A225B">
        <w:rPr>
          <w:rFonts w:ascii="Times New Roman" w:hAnsi="Times New Roman" w:cs="Times New Roman"/>
        </w:rPr>
        <w:t xml:space="preserve">или о разработке новых норм труда.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4.6. 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 xml:space="preserve">4.7. Пересмотр ошибочных норм труда (нормы труда,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 осуществляется с учетом мнения представительного органа работников по мере их выявления. 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>4.8. О введении,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В аналогичный период времени работники извещаются о корректировке ошибочных норм труда (нормы труда, при установлении которых были неправильно учтены организационно- технические условия выполнения </w:t>
      </w:r>
      <w:r w:rsidRPr="008A225B">
        <w:rPr>
          <w:rFonts w:ascii="Times New Roman" w:eastAsia="Times New Roman" w:hAnsi="Times New Roman" w:cs="Times New Roman"/>
        </w:rPr>
        <w:lastRenderedPageBreak/>
        <w:t>технологических (трудовых) процессов или допущены неточности в применении нормативных материалов либо в проведении расчетов).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>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320F46" w:rsidRPr="008A225B" w:rsidRDefault="00320F46" w:rsidP="00320F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20F46" w:rsidRPr="008A225B" w:rsidRDefault="00320F46" w:rsidP="00320F4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8A225B">
        <w:rPr>
          <w:rFonts w:ascii="Times New Roman" w:hAnsi="Times New Roman" w:cs="Times New Roman"/>
        </w:rPr>
        <w:t>МЕРЫ, НАПРАВЛЕННЫЕ НА СОБЛЮДЕНИЕ    УСТАНОВЛЕННЫХ НОРМ ТРУДА</w:t>
      </w:r>
    </w:p>
    <w:p w:rsidR="00320F46" w:rsidRPr="008A225B" w:rsidRDefault="00320F46" w:rsidP="00320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0F46" w:rsidRPr="008A225B" w:rsidRDefault="00320F46" w:rsidP="00320F4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5.1. </w:t>
      </w:r>
      <w:r w:rsidRPr="008A225B">
        <w:rPr>
          <w:rFonts w:ascii="Times New Roman" w:hAnsi="Times New Roman" w:cs="Times New Roman"/>
        </w:rPr>
        <w:t xml:space="preserve">Работодатель обязан обеспечить нормальные условия для выполнения работниками норм выработки. </w:t>
      </w:r>
      <w:r w:rsidRPr="008A225B">
        <w:rPr>
          <w:rFonts w:ascii="Times New Roman" w:eastAsia="Times New Roman" w:hAnsi="Times New Roman" w:cs="Times New Roman"/>
        </w:rPr>
        <w:t>К таким условиям относятся:</w:t>
      </w:r>
    </w:p>
    <w:p w:rsidR="00320F46" w:rsidRPr="008A225B" w:rsidRDefault="00320F46" w:rsidP="00320F46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>- исправное состояние помещений, сооружений, машин, технологической оснастки и оборудования;</w:t>
      </w:r>
    </w:p>
    <w:p w:rsidR="00320F46" w:rsidRPr="008A225B" w:rsidRDefault="00320F46" w:rsidP="00320F46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>- своевременное обеспечение технической и иной необходимой для работы документацией;</w:t>
      </w:r>
    </w:p>
    <w:p w:rsidR="00320F46" w:rsidRPr="008A225B" w:rsidRDefault="00320F46" w:rsidP="00320F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320F46" w:rsidRPr="008A225B" w:rsidRDefault="00320F46" w:rsidP="00320F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- условия труда, соответствующие требованиям охраны труда и безопасности производства;</w:t>
      </w:r>
    </w:p>
    <w:p w:rsidR="00320F46" w:rsidRPr="008A225B" w:rsidRDefault="00320F46" w:rsidP="00320F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- периодическое обучение работников с целью приобретения теоретических и практических знаний в сфере нормирования труда;</w:t>
      </w:r>
    </w:p>
    <w:p w:rsidR="00320F46" w:rsidRPr="008A225B" w:rsidRDefault="00320F46" w:rsidP="00320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- разработка и внедрение системы стимулирования результатов труда работников, исполняющих административные процедуры и действия в рамках предоставляемых государственных (муниципальных) услуг на основе норм выработки;</w:t>
      </w:r>
    </w:p>
    <w:p w:rsidR="00320F46" w:rsidRPr="008A225B" w:rsidRDefault="00320F46" w:rsidP="00320F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- своевременная оценка соответствия норм труда достигнутому в учреждении уровню организации труда, состоянию технического и технологического обеспечения;</w:t>
      </w:r>
    </w:p>
    <w:p w:rsidR="00320F46" w:rsidRPr="008A225B" w:rsidRDefault="00320F46" w:rsidP="00320F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- периодическое проведение проверок действующих норм труда для подтверждения их прогрессивности и обоснованности;</w:t>
      </w:r>
    </w:p>
    <w:p w:rsidR="00DF0A5E" w:rsidRPr="00914733" w:rsidRDefault="00320F46" w:rsidP="0091473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A225B">
        <w:rPr>
          <w:rFonts w:ascii="Times New Roman" w:eastAsia="Times New Roman" w:hAnsi="Times New Roman" w:cs="Times New Roman"/>
        </w:rPr>
        <w:t xml:space="preserve">          - осуществление своевременной замены и пересмотра норм </w:t>
      </w:r>
      <w:proofErr w:type="gramStart"/>
      <w:r w:rsidRPr="008A225B">
        <w:rPr>
          <w:rFonts w:ascii="Times New Roman" w:eastAsia="Times New Roman" w:hAnsi="Times New Roman" w:cs="Times New Roman"/>
        </w:rPr>
        <w:t>труда, в случае, если</w:t>
      </w:r>
      <w:proofErr w:type="gramEnd"/>
      <w:r w:rsidRPr="008A225B">
        <w:rPr>
          <w:rFonts w:ascii="Times New Roman" w:eastAsia="Times New Roman" w:hAnsi="Times New Roman" w:cs="Times New Roman"/>
        </w:rPr>
        <w:t xml:space="preserve"> нормы труда являются ошибочно установленными, устаревшими.</w:t>
      </w: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563F55" w:rsidRDefault="00563F55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563F55" w:rsidRDefault="00563F55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563F55" w:rsidRDefault="00563F55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563F55" w:rsidRDefault="00563F55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563F55" w:rsidRDefault="00563F55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563F55" w:rsidRDefault="00563F55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914733" w:rsidRDefault="00914733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color w:val="000000"/>
          <w:sz w:val="20"/>
          <w:szCs w:val="20"/>
          <w:lang w:bidi="ru-RU"/>
        </w:rPr>
      </w:pPr>
    </w:p>
    <w:p w:rsidR="00320F46" w:rsidRPr="00914733" w:rsidRDefault="00320F46" w:rsidP="00914733">
      <w:pPr>
        <w:pStyle w:val="a3"/>
        <w:spacing w:before="0" w:beforeAutospacing="0" w:after="0" w:afterAutospacing="0"/>
        <w:ind w:left="4820"/>
        <w:contextualSpacing/>
        <w:jc w:val="both"/>
        <w:rPr>
          <w:bCs/>
          <w:kern w:val="36"/>
          <w:sz w:val="20"/>
          <w:szCs w:val="20"/>
        </w:rPr>
      </w:pPr>
      <w:r w:rsidRPr="008A225B">
        <w:rPr>
          <w:color w:val="000000"/>
          <w:sz w:val="20"/>
          <w:szCs w:val="20"/>
          <w:lang w:bidi="ru-RU"/>
        </w:rPr>
        <w:lastRenderedPageBreak/>
        <w:t xml:space="preserve">ПРИЛОЖЕНИЕ № 1 к Положению о системе </w:t>
      </w:r>
      <w:r w:rsidRPr="008A225B">
        <w:rPr>
          <w:bCs/>
          <w:kern w:val="36"/>
          <w:sz w:val="20"/>
          <w:szCs w:val="20"/>
        </w:rPr>
        <w:t xml:space="preserve">нормирования труда в </w:t>
      </w:r>
      <w:r w:rsidR="00F37000" w:rsidRPr="008A225B">
        <w:rPr>
          <w:bCs/>
          <w:kern w:val="36"/>
          <w:sz w:val="20"/>
          <w:szCs w:val="20"/>
        </w:rPr>
        <w:t>отделе культуры администрации муниципального образования «</w:t>
      </w:r>
      <w:proofErr w:type="spellStart"/>
      <w:r w:rsidR="00F37000" w:rsidRPr="008A225B">
        <w:rPr>
          <w:bCs/>
          <w:kern w:val="36"/>
          <w:sz w:val="20"/>
          <w:szCs w:val="20"/>
        </w:rPr>
        <w:t>Эхирит-Булагатский</w:t>
      </w:r>
      <w:proofErr w:type="spellEnd"/>
      <w:r w:rsidR="00F37000" w:rsidRPr="008A225B">
        <w:rPr>
          <w:bCs/>
          <w:kern w:val="36"/>
          <w:sz w:val="20"/>
          <w:szCs w:val="20"/>
        </w:rPr>
        <w:t xml:space="preserve"> район» </w:t>
      </w:r>
    </w:p>
    <w:p w:rsidR="00914733" w:rsidRDefault="00914733" w:rsidP="00320F46">
      <w:pPr>
        <w:pStyle w:val="Bodytext20"/>
        <w:shd w:val="clear" w:color="auto" w:fill="auto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320F46" w:rsidRPr="0022246A" w:rsidRDefault="00320F46" w:rsidP="00320F46">
      <w:pPr>
        <w:pStyle w:val="Bodytext20"/>
        <w:shd w:val="clear" w:color="auto" w:fill="auto"/>
        <w:spacing w:after="0"/>
        <w:jc w:val="center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Методика</w:t>
      </w:r>
    </w:p>
    <w:p w:rsidR="00DF0A5E" w:rsidRPr="0022246A" w:rsidRDefault="00320F46" w:rsidP="00DF0A5E">
      <w:pPr>
        <w:pStyle w:val="Bodytext20"/>
        <w:shd w:val="clear" w:color="auto" w:fill="auto"/>
        <w:spacing w:after="319"/>
        <w:ind w:firstLine="880"/>
        <w:jc w:val="both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определения нормы численности на основе типовой нормы времени</w:t>
      </w:r>
    </w:p>
    <w:p w:rsidR="00320F46" w:rsidRPr="0022246A" w:rsidRDefault="00320F46" w:rsidP="0022246A">
      <w:pPr>
        <w:pStyle w:val="Bodytext20"/>
        <w:shd w:val="clear" w:color="auto" w:fill="auto"/>
        <w:spacing w:after="319"/>
        <w:ind w:firstLine="880"/>
        <w:jc w:val="left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Норма численности на основе типовых норм времени определяется по формуле: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Нч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= (То /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Фп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) *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Кн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, где: (1)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Нч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норма численности работников определенной квалификации,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необхо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>димых для выполнения работ, по которым определены нормы времени;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Фп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ос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>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Кн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Кн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= 1 +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Вр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/ (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Фсум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*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Чср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), где: (2)</w:t>
      </w:r>
    </w:p>
    <w:p w:rsidR="00320F46" w:rsidRPr="0022246A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Вр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суммарное время, не отработанное из-за невыходов работников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учре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>ждения за расчетный период времени;</w:t>
      </w:r>
    </w:p>
    <w:p w:rsidR="00320F46" w:rsidRPr="0022246A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Фсум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нормативный фонд рабочего времени одного работника за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расчет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>ный период времени;</w:t>
      </w:r>
    </w:p>
    <w:p w:rsidR="00320F46" w:rsidRPr="0022246A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Чср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рас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>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320F46" w:rsidRPr="0022246A" w:rsidRDefault="00320F46" w:rsidP="00320F46">
      <w:pPr>
        <w:pStyle w:val="Bodytext20"/>
        <w:shd w:val="clear" w:color="auto" w:fill="auto"/>
        <w:spacing w:after="353" w:line="326" w:lineRule="exact"/>
        <w:ind w:firstLine="880"/>
        <w:jc w:val="both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То - общие затраты времени за год на объем работ, выполняемых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работни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>ками, (часы) определяются по формуле:</w:t>
      </w:r>
    </w:p>
    <w:p w:rsidR="00DF0A5E" w:rsidRPr="0022246A" w:rsidRDefault="00320F46" w:rsidP="00DF0A5E">
      <w:pPr>
        <w:pStyle w:val="Bodytext20"/>
        <w:shd w:val="clear" w:color="auto" w:fill="auto"/>
        <w:spacing w:after="407"/>
        <w:ind w:firstLine="880"/>
        <w:jc w:val="both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То=^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Тр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*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Кр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, где: (3)</w:t>
      </w:r>
    </w:p>
    <w:p w:rsidR="00914733" w:rsidRPr="0022246A" w:rsidRDefault="00320F46" w:rsidP="0022246A">
      <w:pPr>
        <w:pStyle w:val="Bodytext20"/>
        <w:shd w:val="clear" w:color="auto" w:fill="auto"/>
        <w:spacing w:after="407"/>
        <w:ind w:firstLine="880"/>
        <w:jc w:val="left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Тр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затраты времени на соответствующий вид работ, по которым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опреде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 xml:space="preserve">лены нормы </w:t>
      </w:r>
      <w:proofErr w:type="gram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времени;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</w:t>
      </w:r>
      <w:proofErr w:type="gramEnd"/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суммируются значения по всем видам выполняемых работ;</w:t>
      </w:r>
    </w:p>
    <w:p w:rsidR="00320F46" w:rsidRPr="0022246A" w:rsidRDefault="00320F46" w:rsidP="0022246A">
      <w:pPr>
        <w:pStyle w:val="Bodytext20"/>
        <w:shd w:val="clear" w:color="auto" w:fill="auto"/>
        <w:spacing w:after="407"/>
        <w:ind w:firstLine="880"/>
        <w:jc w:val="both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Кр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коэффициент, учитывающий трудозатраты на работы, носящие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br/>
        <w:t>разо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softHyphen/>
        <w:t>вый характер, по которым не определены нормы времени.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Затраты времени на соответствующий вид нормируемых работ рассчитываются по </w:t>
      </w:r>
      <w:proofErr w:type="gram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формуле:</w:t>
      </w:r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</w:t>
      </w:r>
      <w:proofErr w:type="gramEnd"/>
      <w:r w:rsid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</w:t>
      </w: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ТР = X </w:t>
      </w: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Нв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*°1, где: (4)</w:t>
      </w:r>
    </w:p>
    <w:p w:rsidR="00320F46" w:rsidRPr="0022246A" w:rsidRDefault="00320F46" w:rsidP="00320F46">
      <w:pPr>
        <w:pStyle w:val="Bodytext20"/>
        <w:shd w:val="clear" w:color="auto" w:fill="auto"/>
        <w:spacing w:after="0" w:line="715" w:lineRule="exact"/>
        <w:ind w:left="920"/>
        <w:jc w:val="left"/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Нв</w:t>
      </w:r>
      <w:proofErr w:type="spellEnd"/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 xml:space="preserve"> - типовая норма времени на работу 1-того вида, часы;</w:t>
      </w:r>
    </w:p>
    <w:p w:rsidR="00320F46" w:rsidRPr="00DF0A5E" w:rsidRDefault="00320F46" w:rsidP="00320F46">
      <w:pPr>
        <w:pStyle w:val="Bodytext20"/>
        <w:shd w:val="clear" w:color="auto" w:fill="auto"/>
        <w:spacing w:after="0"/>
        <w:ind w:left="920"/>
        <w:jc w:val="left"/>
        <w:rPr>
          <w:rFonts w:ascii="Times New Roman" w:hAnsi="Times New Roman" w:cs="Times New Roman"/>
          <w:sz w:val="20"/>
          <w:szCs w:val="20"/>
        </w:rPr>
        <w:sectPr w:rsidR="00320F46" w:rsidRPr="00DF0A5E">
          <w:headerReference w:type="even" r:id="rId11"/>
          <w:headerReference w:type="default" r:id="rId12"/>
          <w:pgSz w:w="11900" w:h="16840"/>
          <w:pgMar w:top="1162" w:right="540" w:bottom="1162" w:left="1386" w:header="0" w:footer="3" w:gutter="0"/>
          <w:cols w:space="720"/>
          <w:noEndnote/>
          <w:docGrid w:linePitch="360"/>
        </w:sectPr>
      </w:pPr>
      <w:r w:rsidRPr="0022246A">
        <w:rPr>
          <w:rStyle w:val="af0"/>
          <w:rFonts w:ascii="Times New Roman" w:hAnsi="Times New Roman" w:cs="Times New Roman"/>
          <w:b w:val="0"/>
          <w:i w:val="0"/>
          <w:sz w:val="20"/>
          <w:szCs w:val="20"/>
        </w:rPr>
        <w:t>О1 - объем работы 1-го вида, выполняемый в течение года.</w:t>
      </w:r>
    </w:p>
    <w:p w:rsidR="00F37000" w:rsidRPr="00DF0A5E" w:rsidRDefault="00320F46" w:rsidP="00B6571B">
      <w:pPr>
        <w:pStyle w:val="a3"/>
        <w:spacing w:before="0" w:beforeAutospacing="0" w:after="0" w:afterAutospacing="0"/>
        <w:ind w:left="4820"/>
        <w:contextualSpacing/>
        <w:jc w:val="both"/>
        <w:rPr>
          <w:bCs/>
          <w:sz w:val="20"/>
          <w:szCs w:val="20"/>
        </w:rPr>
      </w:pPr>
      <w:r w:rsidRPr="00DF0A5E">
        <w:rPr>
          <w:color w:val="000000"/>
          <w:sz w:val="20"/>
          <w:szCs w:val="20"/>
          <w:lang w:bidi="ru-RU"/>
        </w:rPr>
        <w:lastRenderedPageBreak/>
        <w:t xml:space="preserve">ПРИЛОЖЕНИЕ № 2 к Положению о </w:t>
      </w:r>
      <w:proofErr w:type="gramStart"/>
      <w:r w:rsidRPr="00DF0A5E">
        <w:rPr>
          <w:color w:val="000000"/>
          <w:sz w:val="20"/>
          <w:szCs w:val="20"/>
          <w:lang w:bidi="ru-RU"/>
        </w:rPr>
        <w:t xml:space="preserve">системе </w:t>
      </w:r>
      <w:r w:rsidRPr="00DF0A5E">
        <w:rPr>
          <w:bCs/>
          <w:kern w:val="36"/>
          <w:sz w:val="20"/>
          <w:szCs w:val="20"/>
        </w:rPr>
        <w:t xml:space="preserve"> нормирования</w:t>
      </w:r>
      <w:proofErr w:type="gramEnd"/>
      <w:r w:rsidRPr="00DF0A5E">
        <w:rPr>
          <w:bCs/>
          <w:kern w:val="36"/>
          <w:sz w:val="20"/>
          <w:szCs w:val="20"/>
        </w:rPr>
        <w:t xml:space="preserve"> труда в </w:t>
      </w:r>
      <w:r w:rsidR="00F37000" w:rsidRPr="00DF0A5E">
        <w:rPr>
          <w:sz w:val="20"/>
          <w:szCs w:val="20"/>
        </w:rPr>
        <w:t>отделе культуры администрации муниципального образования «</w:t>
      </w:r>
      <w:proofErr w:type="spellStart"/>
      <w:r w:rsidR="00F37000" w:rsidRPr="00DF0A5E">
        <w:rPr>
          <w:sz w:val="20"/>
          <w:szCs w:val="20"/>
        </w:rPr>
        <w:t>Эхирит-Булагатский</w:t>
      </w:r>
      <w:proofErr w:type="spellEnd"/>
      <w:r w:rsidR="00F37000" w:rsidRPr="00DF0A5E">
        <w:rPr>
          <w:sz w:val="20"/>
          <w:szCs w:val="20"/>
        </w:rPr>
        <w:t xml:space="preserve"> район» </w:t>
      </w:r>
    </w:p>
    <w:p w:rsidR="00320F46" w:rsidRPr="00DF0A5E" w:rsidRDefault="00320F46" w:rsidP="00F37000">
      <w:pPr>
        <w:pStyle w:val="a3"/>
        <w:spacing w:before="0" w:beforeAutospacing="0" w:after="0" w:afterAutospacing="0"/>
        <w:ind w:left="5103"/>
        <w:contextualSpacing/>
        <w:jc w:val="both"/>
        <w:rPr>
          <w:color w:val="000000"/>
          <w:sz w:val="20"/>
          <w:szCs w:val="20"/>
          <w:lang w:bidi="ru-RU"/>
        </w:rPr>
      </w:pPr>
    </w:p>
    <w:p w:rsidR="00320F46" w:rsidRPr="00DF0A5E" w:rsidRDefault="00320F46" w:rsidP="00320F46">
      <w:pPr>
        <w:pStyle w:val="Bodytext20"/>
        <w:shd w:val="clear" w:color="auto" w:fill="auto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320F46" w:rsidRPr="00DF0A5E" w:rsidRDefault="00320F46" w:rsidP="00320F46">
      <w:pPr>
        <w:pStyle w:val="Bodytext20"/>
        <w:shd w:val="clear" w:color="auto" w:fill="auto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Методика</w:t>
      </w:r>
    </w:p>
    <w:p w:rsidR="00DF0A5E" w:rsidRDefault="00320F46" w:rsidP="00DF0A5E">
      <w:pPr>
        <w:pStyle w:val="Bodytext20"/>
        <w:shd w:val="clear" w:color="auto" w:fill="auto"/>
        <w:spacing w:after="323"/>
        <w:jc w:val="center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определения нормы численности на основе типовой нормы обслуживания</w:t>
      </w:r>
    </w:p>
    <w:p w:rsidR="00DF0A5E" w:rsidRDefault="00320F46" w:rsidP="00DF0A5E">
      <w:pPr>
        <w:pStyle w:val="Bodytext20"/>
        <w:shd w:val="clear" w:color="auto" w:fill="auto"/>
        <w:spacing w:after="323"/>
        <w:jc w:val="center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320F46" w:rsidRPr="00DF0A5E" w:rsidRDefault="00320F46" w:rsidP="00DF0A5E">
      <w:pPr>
        <w:pStyle w:val="Bodytext20"/>
        <w:shd w:val="clear" w:color="auto" w:fill="auto"/>
        <w:spacing w:after="357" w:line="331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Нрн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=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Твр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/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Ноб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, где: (5)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Нрн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расчетная норма времени на обслуживание одной единицы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оборудо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вания, одного рабочего места, одного обслуживаемого гражданина и т.п.;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Ноб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типовая норма обслуживания;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Твр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единица рабочего времени, для которого была рассчитана норма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об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служивания, часы.</w:t>
      </w:r>
    </w:p>
    <w:p w:rsidR="00320F46" w:rsidRPr="00DF0A5E" w:rsidRDefault="00320F46" w:rsidP="00320F46">
      <w:pPr>
        <w:pStyle w:val="Bodytext20"/>
        <w:shd w:val="clear" w:color="auto" w:fill="auto"/>
        <w:spacing w:after="353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Норма численности на основе расчетных норм времени определяется по формуле:</w:t>
      </w:r>
    </w:p>
    <w:p w:rsidR="00320F46" w:rsidRPr="00DF0A5E" w:rsidRDefault="00320F46" w:rsidP="00320F46">
      <w:pPr>
        <w:pStyle w:val="Bodytext20"/>
        <w:shd w:val="clear" w:color="auto" w:fill="auto"/>
        <w:spacing w:after="327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Нч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= (То /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Фп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) *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Кн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, где: (6)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Нч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норма численности работников определенной квалификации,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необхо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димых для выполнения работ, по которым определены нормы обслуживания;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Фп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ос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320F46" w:rsidRPr="00DF0A5E" w:rsidRDefault="00320F46" w:rsidP="00320F46">
      <w:pPr>
        <w:pStyle w:val="Bodytext20"/>
        <w:shd w:val="clear" w:color="auto" w:fill="auto"/>
        <w:spacing w:after="353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Кн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320F46" w:rsidRPr="00DF0A5E" w:rsidRDefault="00320F46" w:rsidP="00320F46">
      <w:pPr>
        <w:pStyle w:val="Bodytext20"/>
        <w:shd w:val="clear" w:color="auto" w:fill="auto"/>
        <w:spacing w:after="327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Кн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= 1 +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/ (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Фсум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*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Чср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), где: (7)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суммарное время, не отработанное из-за невыходов работников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учре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ждения за расчетный период времени;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Фсум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нормативный фонд рабочего времени одного работника за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расчет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ный период времени;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Чср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рас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расчета).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880"/>
        <w:jc w:val="both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То - общие затраты времени за год на объем работ, выполняемых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работни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ками (часы), определяются по формуле:</w:t>
      </w:r>
    </w:p>
    <w:p w:rsidR="00320F46" w:rsidRPr="00DF0A5E" w:rsidRDefault="00320F46" w:rsidP="00320F46">
      <w:pPr>
        <w:pStyle w:val="Bodytext20"/>
        <w:shd w:val="clear" w:color="auto" w:fill="auto"/>
        <w:spacing w:after="387"/>
        <w:ind w:firstLine="900"/>
        <w:jc w:val="left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То=^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Тр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*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, где: (8)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90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lastRenderedPageBreak/>
        <w:t>Тр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затраты времени на соответствующий вид работ, по которым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опреде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лены расчетные нормы времени;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900"/>
        <w:jc w:val="left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суммируются значения по всем видам выполняемых работ;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26" w:lineRule="exact"/>
        <w:ind w:firstLine="90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коэффициент, учитывающий трудозатраты на работы, носящие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разо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вый характер, по которым не определены нормы времени.</w:t>
      </w:r>
    </w:p>
    <w:p w:rsidR="00DF0A5E" w:rsidRDefault="00320F46" w:rsidP="00DF0A5E">
      <w:pPr>
        <w:pStyle w:val="Bodytext20"/>
        <w:shd w:val="clear" w:color="auto" w:fill="auto"/>
        <w:spacing w:after="413" w:line="326" w:lineRule="exact"/>
        <w:ind w:firstLine="900"/>
        <w:jc w:val="left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Затраты времени на соответствующий вид нормируемых работ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рассчиты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ваются по формуле:</w:t>
      </w:r>
    </w:p>
    <w:p w:rsidR="00320F46" w:rsidRPr="00DF0A5E" w:rsidRDefault="00320F46" w:rsidP="00DF0A5E">
      <w:pPr>
        <w:pStyle w:val="Bodytext20"/>
        <w:shd w:val="clear" w:color="auto" w:fill="auto"/>
        <w:spacing w:after="413" w:line="326" w:lineRule="exact"/>
        <w:ind w:firstLine="90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Style w:val="Bodytext2SmallCaps"/>
          <w:rFonts w:eastAsiaTheme="minorEastAsia"/>
          <w:sz w:val="20"/>
          <w:szCs w:val="20"/>
          <w:vertAlign w:val="superscript"/>
        </w:rPr>
        <w:t>т</w:t>
      </w:r>
      <w:r w:rsidRPr="00DF0A5E">
        <w:rPr>
          <w:rStyle w:val="Bodytext2SmallCaps"/>
          <w:rFonts w:eastAsiaTheme="minorEastAsia"/>
          <w:sz w:val="20"/>
          <w:szCs w:val="20"/>
        </w:rPr>
        <w:t>р</w:t>
      </w:r>
      <w:proofErr w:type="spellEnd"/>
      <w:r w:rsidRPr="00DF0A5E">
        <w:rPr>
          <w:rStyle w:val="Bodytext2SmallCaps"/>
          <w:rFonts w:eastAsiaTheme="minorEastAsia"/>
          <w:sz w:val="20"/>
          <w:szCs w:val="20"/>
        </w:rPr>
        <w:t xml:space="preserve">=2 </w:t>
      </w:r>
      <w:proofErr w:type="spellStart"/>
      <w:r w:rsidRPr="00DF0A5E">
        <w:rPr>
          <w:rStyle w:val="Bodytext2SmallCaps"/>
          <w:rFonts w:eastAsiaTheme="minorEastAsia"/>
          <w:sz w:val="20"/>
          <w:szCs w:val="20"/>
          <w:vertAlign w:val="superscript"/>
        </w:rPr>
        <w:t>н</w:t>
      </w:r>
      <w:r w:rsidRPr="00DF0A5E">
        <w:rPr>
          <w:rStyle w:val="Bodytext2SmallCaps"/>
          <w:rFonts w:eastAsiaTheme="minorEastAsia"/>
          <w:sz w:val="20"/>
          <w:szCs w:val="20"/>
        </w:rPr>
        <w:t>р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ru-RU"/>
        </w:rPr>
        <w:t>н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*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ru-RU"/>
        </w:rPr>
        <w:t>0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*, где: (9)</w:t>
      </w:r>
    </w:p>
    <w:p w:rsidR="00320F46" w:rsidRPr="00DF0A5E" w:rsidRDefault="00320F46" w:rsidP="00320F46">
      <w:pPr>
        <w:pStyle w:val="Bodytext20"/>
        <w:shd w:val="clear" w:color="auto" w:fill="auto"/>
        <w:spacing w:after="0" w:line="331" w:lineRule="exact"/>
        <w:ind w:firstLine="90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Нрн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расчетная норма времени на обслуживание одной единицы 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  <w:t>оборудо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вания, одного рабочего места, одного обслуживаемого гражданина и т.п., часы;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31" w:lineRule="exact"/>
        <w:ind w:firstLine="900"/>
        <w:jc w:val="left"/>
        <w:rPr>
          <w:rFonts w:ascii="Times New Roman" w:hAnsi="Times New Roman" w:cs="Times New Roman"/>
          <w:sz w:val="20"/>
          <w:szCs w:val="20"/>
        </w:rPr>
        <w:sectPr w:rsidR="00320F46" w:rsidRPr="00DF0A5E">
          <w:pgSz w:w="11900" w:h="16840"/>
          <w:pgMar w:top="1162" w:right="550" w:bottom="1162" w:left="1386" w:header="0" w:footer="3" w:gutter="0"/>
          <w:cols w:space="720"/>
          <w:noEndnote/>
          <w:docGrid w:linePitch="360"/>
        </w:sect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О1 - объем работы </w:t>
      </w:r>
      <w:r w:rsidRPr="00DF0A5E">
        <w:rPr>
          <w:rStyle w:val="Bodytext295pt"/>
          <w:rFonts w:eastAsiaTheme="minorEastAsia"/>
          <w:sz w:val="20"/>
          <w:szCs w:val="20"/>
        </w:rPr>
        <w:t>1</w:t>
      </w: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-го вида, выполняемый в течение года.</w:t>
      </w:r>
    </w:p>
    <w:p w:rsidR="00F37000" w:rsidRPr="00DF0A5E" w:rsidRDefault="00320F46" w:rsidP="00B6571B">
      <w:pPr>
        <w:pStyle w:val="a3"/>
        <w:spacing w:before="0" w:beforeAutospacing="0" w:after="0" w:afterAutospacing="0"/>
        <w:ind w:left="4253"/>
        <w:contextualSpacing/>
        <w:jc w:val="both"/>
        <w:rPr>
          <w:bCs/>
          <w:kern w:val="36"/>
          <w:sz w:val="20"/>
          <w:szCs w:val="20"/>
        </w:rPr>
      </w:pPr>
      <w:r w:rsidRPr="00DF0A5E">
        <w:rPr>
          <w:color w:val="000000"/>
          <w:sz w:val="20"/>
          <w:szCs w:val="20"/>
          <w:lang w:bidi="ru-RU"/>
        </w:rPr>
        <w:lastRenderedPageBreak/>
        <w:t xml:space="preserve">ПРИЛОЖЕНИЕ № 3 к Положению о </w:t>
      </w:r>
      <w:proofErr w:type="gramStart"/>
      <w:r w:rsidRPr="00DF0A5E">
        <w:rPr>
          <w:color w:val="000000"/>
          <w:sz w:val="20"/>
          <w:szCs w:val="20"/>
          <w:lang w:bidi="ru-RU"/>
        </w:rPr>
        <w:t xml:space="preserve">системе </w:t>
      </w:r>
      <w:r w:rsidRPr="00DF0A5E">
        <w:rPr>
          <w:bCs/>
          <w:kern w:val="36"/>
          <w:sz w:val="20"/>
          <w:szCs w:val="20"/>
        </w:rPr>
        <w:t xml:space="preserve"> нормирования</w:t>
      </w:r>
      <w:proofErr w:type="gramEnd"/>
      <w:r w:rsidRPr="00DF0A5E">
        <w:rPr>
          <w:bCs/>
          <w:kern w:val="36"/>
          <w:sz w:val="20"/>
          <w:szCs w:val="20"/>
        </w:rPr>
        <w:t xml:space="preserve"> труда в </w:t>
      </w:r>
      <w:r w:rsidR="00F37000" w:rsidRPr="00DF0A5E">
        <w:rPr>
          <w:bCs/>
          <w:kern w:val="36"/>
          <w:sz w:val="20"/>
          <w:szCs w:val="20"/>
        </w:rPr>
        <w:t>отделе культуры администрации муниципального образования «</w:t>
      </w:r>
      <w:proofErr w:type="spellStart"/>
      <w:r w:rsidR="00F37000" w:rsidRPr="00DF0A5E">
        <w:rPr>
          <w:bCs/>
          <w:kern w:val="36"/>
          <w:sz w:val="20"/>
          <w:szCs w:val="20"/>
        </w:rPr>
        <w:t>Эхирит-Булагатский</w:t>
      </w:r>
      <w:proofErr w:type="spellEnd"/>
      <w:r w:rsidR="00F37000" w:rsidRPr="00DF0A5E">
        <w:rPr>
          <w:bCs/>
          <w:kern w:val="36"/>
          <w:sz w:val="20"/>
          <w:szCs w:val="20"/>
        </w:rPr>
        <w:t xml:space="preserve"> район» </w:t>
      </w:r>
    </w:p>
    <w:p w:rsidR="00320F46" w:rsidRPr="00DF0A5E" w:rsidRDefault="00320F46" w:rsidP="00320F46">
      <w:pPr>
        <w:pStyle w:val="a3"/>
        <w:spacing w:before="0" w:beforeAutospacing="0" w:after="0" w:afterAutospacing="0"/>
        <w:ind w:left="5387"/>
        <w:contextualSpacing/>
        <w:jc w:val="both"/>
        <w:rPr>
          <w:bCs/>
          <w:sz w:val="20"/>
          <w:szCs w:val="20"/>
        </w:rPr>
      </w:pPr>
    </w:p>
    <w:p w:rsidR="00320F46" w:rsidRPr="00DF0A5E" w:rsidRDefault="00320F46" w:rsidP="00320F46">
      <w:pPr>
        <w:pStyle w:val="Bodytext20"/>
        <w:shd w:val="clear" w:color="auto" w:fill="auto"/>
        <w:spacing w:after="0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320F46" w:rsidRPr="00DF0A5E" w:rsidRDefault="00320F46" w:rsidP="00320F46">
      <w:pPr>
        <w:pStyle w:val="Bodytext20"/>
        <w:shd w:val="clear" w:color="auto" w:fill="auto"/>
        <w:spacing w:after="0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Методика</w:t>
      </w:r>
    </w:p>
    <w:p w:rsidR="00320F46" w:rsidRPr="00DF0A5E" w:rsidRDefault="00320F46" w:rsidP="00320F46">
      <w:pPr>
        <w:pStyle w:val="Bodytext20"/>
        <w:shd w:val="clear" w:color="auto" w:fill="auto"/>
        <w:spacing w:after="319"/>
        <w:ind w:firstLine="860"/>
        <w:jc w:val="left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определения нормы обслуживания на основе типовой нормы времени</w:t>
      </w:r>
    </w:p>
    <w:p w:rsidR="00320F46" w:rsidRPr="00DF0A5E" w:rsidRDefault="00320F46" w:rsidP="00320F46">
      <w:pPr>
        <w:pStyle w:val="Bodytext20"/>
        <w:shd w:val="clear" w:color="auto" w:fill="auto"/>
        <w:spacing w:after="361" w:line="336" w:lineRule="exact"/>
        <w:ind w:firstLine="860"/>
        <w:jc w:val="left"/>
        <w:rPr>
          <w:rFonts w:ascii="Times New Roman" w:hAnsi="Times New Roman" w:cs="Times New Roman"/>
          <w:sz w:val="20"/>
          <w:szCs w:val="20"/>
        </w:rPr>
      </w:pPr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Норма обслуживания на основе типовых норм времени определяется по формуле:</w:t>
      </w:r>
    </w:p>
    <w:p w:rsidR="00F37000" w:rsidRPr="00DF0A5E" w:rsidRDefault="00320F46" w:rsidP="00F37000">
      <w:pPr>
        <w:pStyle w:val="Bodytext20"/>
        <w:shd w:val="clear" w:color="auto" w:fill="auto"/>
        <w:spacing w:after="323"/>
        <w:ind w:firstLine="86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Нобр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=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Фрв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/ </w:t>
      </w: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Нв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, где: (10)</w:t>
      </w:r>
    </w:p>
    <w:p w:rsidR="00320F46" w:rsidRPr="00DF0A5E" w:rsidRDefault="00320F46" w:rsidP="00F37000">
      <w:pPr>
        <w:pStyle w:val="Bodytext20"/>
        <w:shd w:val="clear" w:color="auto" w:fill="auto"/>
        <w:spacing w:after="323"/>
        <w:ind w:firstLine="86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Нобр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норма обслуживания;</w:t>
      </w:r>
    </w:p>
    <w:p w:rsidR="00320F46" w:rsidRPr="00DF0A5E" w:rsidRDefault="00320F46" w:rsidP="00320F46">
      <w:pPr>
        <w:pStyle w:val="Bodytext20"/>
        <w:shd w:val="clear" w:color="auto" w:fill="auto"/>
        <w:spacing w:after="0" w:line="331" w:lineRule="exact"/>
        <w:ind w:firstLine="86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Фрв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фонд рабочего времени за период, для которого определяется норма обслуживания (смена, неделя, месяц и др.);</w:t>
      </w:r>
    </w:p>
    <w:p w:rsidR="00320F46" w:rsidRPr="00DF0A5E" w:rsidRDefault="00320F46" w:rsidP="00320F46">
      <w:pPr>
        <w:rPr>
          <w:rFonts w:ascii="Times New Roman" w:hAnsi="Times New Roman" w:cs="Times New Roman"/>
        </w:rPr>
      </w:pPr>
      <w:proofErr w:type="spellStart"/>
      <w:r w:rsidRPr="00DF0A5E">
        <w:rPr>
          <w:rFonts w:ascii="Times New Roman" w:eastAsia="Times New Roman" w:hAnsi="Times New Roman" w:cs="Times New Roman"/>
          <w:color w:val="000000"/>
          <w:lang w:bidi="ru-RU"/>
        </w:rPr>
        <w:t>Нв</w:t>
      </w:r>
      <w:proofErr w:type="spellEnd"/>
      <w:r w:rsidRPr="00DF0A5E">
        <w:rPr>
          <w:rFonts w:ascii="Times New Roman" w:eastAsia="Times New Roman" w:hAnsi="Times New Roman" w:cs="Times New Roman"/>
          <w:color w:val="000000"/>
          <w:lang w:bidi="ru-RU"/>
        </w:rPr>
        <w:t xml:space="preserve"> - типовая норма времени, часы.</w:t>
      </w:r>
    </w:p>
    <w:sectPr w:rsidR="00320F46" w:rsidRPr="00DF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97" w:rsidRDefault="00872897">
      <w:pPr>
        <w:spacing w:after="0" w:line="240" w:lineRule="auto"/>
      </w:pPr>
      <w:r>
        <w:separator/>
      </w:r>
    </w:p>
  </w:endnote>
  <w:endnote w:type="continuationSeparator" w:id="0">
    <w:p w:rsidR="00872897" w:rsidRDefault="0087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97" w:rsidRDefault="00872897">
      <w:pPr>
        <w:spacing w:after="0" w:line="240" w:lineRule="auto"/>
      </w:pPr>
      <w:r>
        <w:separator/>
      </w:r>
    </w:p>
  </w:footnote>
  <w:footnote w:type="continuationSeparator" w:id="0">
    <w:p w:rsidR="00872897" w:rsidRDefault="0087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44" w:rsidRDefault="0021081C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A840A8" wp14:editId="4BC546DF">
              <wp:simplePos x="0" y="0"/>
              <wp:positionH relativeFrom="page">
                <wp:posOffset>4019550</wp:posOffset>
              </wp:positionH>
              <wp:positionV relativeFrom="page">
                <wp:posOffset>491490</wp:posOffset>
              </wp:positionV>
              <wp:extent cx="54610" cy="85090"/>
              <wp:effectExtent l="0" t="0" r="254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D44" w:rsidRDefault="0021081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84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38.7pt;width:4.3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" filled="f" stroked="f">
              <v:textbox style="mso-fit-shape-to-text:t" inset="0,0,0,0">
                <w:txbxContent>
                  <w:p w:rsidR="008A1D44" w:rsidRDefault="0021081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44" w:rsidRDefault="0021081C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A3CAAAE" wp14:editId="346CD4F7">
              <wp:simplePos x="0" y="0"/>
              <wp:positionH relativeFrom="page">
                <wp:posOffset>5990590</wp:posOffset>
              </wp:positionH>
              <wp:positionV relativeFrom="page">
                <wp:posOffset>768350</wp:posOffset>
              </wp:positionV>
              <wp:extent cx="104775" cy="21717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D44" w:rsidRDefault="0087289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CA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1.7pt;margin-top:60.5pt;width:8.25pt;height:17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" filled="f" stroked="f">
              <v:textbox style="mso-fit-shape-to-text:t" inset="0,0,0,0">
                <w:txbxContent>
                  <w:p w:rsidR="008A1D44" w:rsidRDefault="00763AC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1DC"/>
    <w:multiLevelType w:val="multilevel"/>
    <w:tmpl w:val="CCF0A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B9A6CD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0B12F0"/>
    <w:multiLevelType w:val="hybridMultilevel"/>
    <w:tmpl w:val="3CB8A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6"/>
    <w:rsid w:val="000E5516"/>
    <w:rsid w:val="000F5848"/>
    <w:rsid w:val="00103C2B"/>
    <w:rsid w:val="0021081C"/>
    <w:rsid w:val="0022246A"/>
    <w:rsid w:val="00320F46"/>
    <w:rsid w:val="00563F55"/>
    <w:rsid w:val="006C6706"/>
    <w:rsid w:val="007128CC"/>
    <w:rsid w:val="00763AC0"/>
    <w:rsid w:val="007856AF"/>
    <w:rsid w:val="007A07C0"/>
    <w:rsid w:val="00802E1B"/>
    <w:rsid w:val="00872897"/>
    <w:rsid w:val="00885849"/>
    <w:rsid w:val="00895F11"/>
    <w:rsid w:val="008A225B"/>
    <w:rsid w:val="00914733"/>
    <w:rsid w:val="00B6571B"/>
    <w:rsid w:val="00C96E15"/>
    <w:rsid w:val="00CD35D1"/>
    <w:rsid w:val="00D378A1"/>
    <w:rsid w:val="00DF0A5E"/>
    <w:rsid w:val="00F05073"/>
    <w:rsid w:val="00F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17D9"/>
  <w15:chartTrackingRefBased/>
  <w15:docId w15:val="{AE1345F0-FB59-4C1D-A2B0-48F3F97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733"/>
  </w:style>
  <w:style w:type="paragraph" w:styleId="1">
    <w:name w:val="heading 1"/>
    <w:basedOn w:val="a"/>
    <w:next w:val="a"/>
    <w:link w:val="10"/>
    <w:uiPriority w:val="9"/>
    <w:qFormat/>
    <w:rsid w:val="009147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7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7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7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7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7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0A5E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320F46"/>
    <w:rPr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320F46"/>
    <w:rPr>
      <w:sz w:val="28"/>
      <w:szCs w:val="28"/>
      <w:shd w:val="clear" w:color="auto" w:fill="FFFFFF"/>
    </w:rPr>
  </w:style>
  <w:style w:type="character" w:customStyle="1" w:styleId="Headerorfooter95pt">
    <w:name w:val="Header or footer + 9.5 pt"/>
    <w:basedOn w:val="Headerorfooter"/>
    <w:rsid w:val="00320F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95pt">
    <w:name w:val="Body text (2) + 9.5 pt"/>
    <w:basedOn w:val="Bodytext2"/>
    <w:rsid w:val="00320F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SmallCaps">
    <w:name w:val="Body text (2) + Small Caps"/>
    <w:basedOn w:val="Bodytext2"/>
    <w:rsid w:val="00320F4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20F46"/>
    <w:pPr>
      <w:widowControl w:val="0"/>
      <w:shd w:val="clear" w:color="auto" w:fill="FFFFFF"/>
      <w:spacing w:after="4660" w:line="310" w:lineRule="exact"/>
      <w:jc w:val="right"/>
    </w:pPr>
    <w:rPr>
      <w:rFonts w:eastAsiaTheme="minorHAnsi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320F46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4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7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73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4733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1473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1473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91473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91473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91473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9147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a7"/>
    <w:uiPriority w:val="10"/>
    <w:qFormat/>
    <w:rsid w:val="009147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1473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9147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473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14733"/>
    <w:rPr>
      <w:b/>
      <w:bCs/>
    </w:rPr>
  </w:style>
  <w:style w:type="character" w:styleId="ab">
    <w:name w:val="Emphasis"/>
    <w:basedOn w:val="a0"/>
    <w:uiPriority w:val="20"/>
    <w:qFormat/>
    <w:rsid w:val="00914733"/>
    <w:rPr>
      <w:i/>
      <w:iCs/>
    </w:rPr>
  </w:style>
  <w:style w:type="paragraph" w:styleId="ac">
    <w:name w:val="No Spacing"/>
    <w:uiPriority w:val="1"/>
    <w:qFormat/>
    <w:rsid w:val="009147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47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1473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91473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9147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914733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147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14733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914733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9147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9147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2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33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4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FE1D-6F26-4142-AD4F-F504E86B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2018-05-29T09:48:00Z</cp:lastPrinted>
  <dcterms:created xsi:type="dcterms:W3CDTF">2018-05-10T04:40:00Z</dcterms:created>
  <dcterms:modified xsi:type="dcterms:W3CDTF">2018-05-29T09:49:00Z</dcterms:modified>
</cp:coreProperties>
</file>