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Default="001A356A" w:rsidP="001A356A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Директору МОУ Усть-Ордынская СОШ№1 им. </w:t>
      </w:r>
      <w:proofErr w:type="spellStart"/>
      <w:r>
        <w:rPr>
          <w:sz w:val="28"/>
          <w:szCs w:val="28"/>
        </w:rPr>
        <w:t>В.Б.Борсоева</w:t>
      </w:r>
      <w:proofErr w:type="spellEnd"/>
      <w:r>
        <w:rPr>
          <w:sz w:val="28"/>
          <w:szCs w:val="28"/>
        </w:rPr>
        <w:t xml:space="preserve"> Николаеву В.М. внесено представление №1 от 06.02.2019года для рассмотрения и принятия мер по устранению выявленных нарушений и недостатков по результатам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 «</w:t>
      </w:r>
      <w:r>
        <w:rPr>
          <w:bCs/>
          <w:spacing w:val="-1"/>
          <w:sz w:val="28"/>
          <w:szCs w:val="28"/>
        </w:rPr>
        <w:t xml:space="preserve">Проверка финансово-хозяйственной </w:t>
      </w:r>
      <w:r>
        <w:rPr>
          <w:bCs/>
          <w:color w:val="000000"/>
          <w:spacing w:val="-1"/>
          <w:sz w:val="28"/>
          <w:szCs w:val="28"/>
        </w:rPr>
        <w:t>деятельности в</w:t>
      </w:r>
      <w:r>
        <w:rPr>
          <w:color w:val="000000"/>
          <w:sz w:val="28"/>
          <w:szCs w:val="28"/>
        </w:rPr>
        <w:t xml:space="preserve"> муниципальном общеобразовательном учреждении Усть-Ордынская средняя общеобразовательная школа№1 им. </w:t>
      </w:r>
      <w:proofErr w:type="spellStart"/>
      <w:r>
        <w:rPr>
          <w:color w:val="000000"/>
          <w:sz w:val="28"/>
          <w:szCs w:val="28"/>
        </w:rPr>
        <w:t>В.Б.Борсоева</w:t>
      </w:r>
      <w:proofErr w:type="spellEnd"/>
      <w:r>
        <w:rPr>
          <w:sz w:val="28"/>
          <w:szCs w:val="28"/>
        </w:rPr>
        <w:t xml:space="preserve"> за 2016-2017 годы»</w:t>
      </w:r>
      <w:r>
        <w:rPr>
          <w:b/>
          <w:sz w:val="28"/>
          <w:szCs w:val="28"/>
        </w:rPr>
        <w:t>.</w:t>
      </w:r>
      <w:proofErr w:type="gramEnd"/>
    </w:p>
    <w:p w:rsidR="001A356A" w:rsidRDefault="001A356A" w:rsidP="001A356A">
      <w:pPr>
        <w:shd w:val="clear" w:color="auto" w:fill="FFFFFF"/>
        <w:tabs>
          <w:tab w:val="left" w:pos="720"/>
          <w:tab w:val="left" w:leader="underscore" w:pos="970"/>
        </w:tabs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В соответствии с информацией от 06 марта 2018 года, полученной от МОУ Усть-Ордынская СОШ №1 следует, что приняты меры по устранению выявленных нарушений и недостатков: по заработной плате, по табелям учета рабочего времени, по учетной политике. А так же требования указанные в представлении будут учтены при осуществлении деятельности Учреждения. И впредь не будут допускаться нарушения бюджетного законодательства РФ.</w:t>
      </w:r>
    </w:p>
    <w:p w:rsidR="00CB30F7" w:rsidRDefault="00CB30F7">
      <w:bookmarkStart w:id="0" w:name="_GoBack"/>
      <w:bookmarkEnd w:id="0"/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2"/>
    <w:rsid w:val="001039B4"/>
    <w:rsid w:val="001A356A"/>
    <w:rsid w:val="00317BE2"/>
    <w:rsid w:val="003A5FF7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2020-03-26T04:39:00Z</dcterms:created>
  <dcterms:modified xsi:type="dcterms:W3CDTF">2020-03-26T07:28:00Z</dcterms:modified>
</cp:coreProperties>
</file>