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EFC" w:rsidRPr="00E80B93" w:rsidRDefault="004E364C" w:rsidP="00F2350D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E80B93">
        <w:rPr>
          <w:b/>
          <w:bCs/>
          <w:color w:val="000000"/>
          <w:sz w:val="28"/>
          <w:szCs w:val="28"/>
        </w:rPr>
        <w:t xml:space="preserve">                                                 </w:t>
      </w:r>
      <w:r w:rsidR="000A38A2">
        <w:rPr>
          <w:b/>
          <w:bCs/>
          <w:color w:val="000000"/>
          <w:sz w:val="28"/>
          <w:szCs w:val="28"/>
        </w:rPr>
        <w:t xml:space="preserve"> </w:t>
      </w:r>
      <w:r w:rsidRPr="00E80B93">
        <w:rPr>
          <w:b/>
          <w:bCs/>
          <w:color w:val="000000"/>
          <w:sz w:val="28"/>
          <w:szCs w:val="28"/>
        </w:rPr>
        <w:t xml:space="preserve">      </w:t>
      </w:r>
      <w:r w:rsidR="00B40FD3">
        <w:rPr>
          <w:b/>
          <w:bCs/>
          <w:color w:val="000000"/>
          <w:sz w:val="28"/>
          <w:szCs w:val="28"/>
        </w:rPr>
        <w:t>Информация</w:t>
      </w:r>
    </w:p>
    <w:p w:rsidR="003E350A" w:rsidRPr="00A418DA" w:rsidRDefault="00812C0B" w:rsidP="00812C0B">
      <w:pPr>
        <w:pStyle w:val="af"/>
        <w:jc w:val="both"/>
        <w:rPr>
          <w:b/>
          <w:bCs/>
        </w:rPr>
      </w:pPr>
      <w:r>
        <w:rPr>
          <w:b/>
        </w:rPr>
        <w:t xml:space="preserve"> </w:t>
      </w:r>
      <w:r w:rsidR="00B40FD3">
        <w:rPr>
          <w:b/>
        </w:rPr>
        <w:t>о</w:t>
      </w:r>
      <w:r w:rsidR="00A51603" w:rsidRPr="00E80B93">
        <w:rPr>
          <w:b/>
        </w:rPr>
        <w:t xml:space="preserve"> результата</w:t>
      </w:r>
      <w:r w:rsidR="00B40FD3">
        <w:rPr>
          <w:b/>
        </w:rPr>
        <w:t>х</w:t>
      </w:r>
      <w:r w:rsidR="005C2EC9" w:rsidRPr="00E80B93">
        <w:rPr>
          <w:b/>
        </w:rPr>
        <w:t xml:space="preserve"> контрольного мероприятия </w:t>
      </w:r>
      <w:r w:rsidR="005C2EC9" w:rsidRPr="00A418DA">
        <w:rPr>
          <w:b/>
        </w:rPr>
        <w:t>«</w:t>
      </w:r>
      <w:r w:rsidR="00A418DA" w:rsidRPr="00A418DA">
        <w:rPr>
          <w:b/>
        </w:rPr>
        <w:t>Проверка финансово- хозяйственной деятельности в  МОУ детский оздоровительный лагерь «</w:t>
      </w:r>
      <w:proofErr w:type="spellStart"/>
      <w:r w:rsidR="00A418DA" w:rsidRPr="00A418DA">
        <w:rPr>
          <w:b/>
        </w:rPr>
        <w:t>Баяр</w:t>
      </w:r>
      <w:proofErr w:type="spellEnd"/>
      <w:r w:rsidR="000F7D99">
        <w:rPr>
          <w:b/>
        </w:rPr>
        <w:t>»</w:t>
      </w:r>
      <w:r w:rsidR="00A418DA" w:rsidRPr="00A418DA">
        <w:rPr>
          <w:b/>
        </w:rPr>
        <w:t xml:space="preserve"> за 2015 год </w:t>
      </w:r>
      <w:r w:rsidR="005C2EC9" w:rsidRPr="00A418DA">
        <w:rPr>
          <w:b/>
          <w:bCs/>
        </w:rPr>
        <w:t>»</w:t>
      </w:r>
      <w:r w:rsidR="005D6EA1">
        <w:rPr>
          <w:b/>
          <w:bCs/>
        </w:rPr>
        <w:t>»</w:t>
      </w:r>
    </w:p>
    <w:p w:rsidR="007669C4" w:rsidRPr="00E80B93" w:rsidRDefault="007669C4" w:rsidP="00F2350D">
      <w:pPr>
        <w:pStyle w:val="af"/>
        <w:ind w:hanging="360"/>
        <w:jc w:val="both"/>
        <w:rPr>
          <w:b/>
        </w:rPr>
      </w:pPr>
    </w:p>
    <w:p w:rsidR="00812C0B" w:rsidRDefault="00812C0B" w:rsidP="00F2350D">
      <w:pPr>
        <w:shd w:val="clear" w:color="auto" w:fill="FFFFFF"/>
        <w:tabs>
          <w:tab w:val="left" w:leader="underscore" w:pos="2592"/>
          <w:tab w:val="left" w:pos="8026"/>
        </w:tabs>
        <w:spacing w:line="298" w:lineRule="exact"/>
        <w:jc w:val="both"/>
        <w:rPr>
          <w:b/>
          <w:bCs/>
          <w:sz w:val="28"/>
          <w:szCs w:val="28"/>
        </w:rPr>
      </w:pPr>
    </w:p>
    <w:p w:rsidR="007C3C57" w:rsidRPr="00E80B93" w:rsidRDefault="007C3C57" w:rsidP="00F2350D">
      <w:pPr>
        <w:shd w:val="clear" w:color="auto" w:fill="FFFFFF"/>
        <w:tabs>
          <w:tab w:val="left" w:leader="underscore" w:pos="2592"/>
          <w:tab w:val="left" w:pos="8026"/>
        </w:tabs>
        <w:spacing w:line="298" w:lineRule="exact"/>
        <w:jc w:val="both"/>
        <w:rPr>
          <w:sz w:val="28"/>
          <w:szCs w:val="28"/>
        </w:rPr>
      </w:pPr>
      <w:r w:rsidRPr="00E80B93">
        <w:rPr>
          <w:spacing w:val="-2"/>
          <w:sz w:val="28"/>
          <w:szCs w:val="28"/>
        </w:rPr>
        <w:t>«</w:t>
      </w:r>
      <w:r w:rsidR="00205B71">
        <w:rPr>
          <w:spacing w:val="-2"/>
          <w:sz w:val="28"/>
          <w:szCs w:val="28"/>
        </w:rPr>
        <w:t>18</w:t>
      </w:r>
      <w:r w:rsidRPr="00E80B93">
        <w:rPr>
          <w:spacing w:val="-2"/>
          <w:sz w:val="28"/>
          <w:szCs w:val="28"/>
        </w:rPr>
        <w:t xml:space="preserve">» </w:t>
      </w:r>
      <w:r w:rsidR="006A5E02" w:rsidRPr="00E80B93">
        <w:rPr>
          <w:spacing w:val="-2"/>
          <w:sz w:val="28"/>
          <w:szCs w:val="28"/>
        </w:rPr>
        <w:t xml:space="preserve"> </w:t>
      </w:r>
      <w:r w:rsidR="00205B71">
        <w:rPr>
          <w:spacing w:val="-2"/>
          <w:sz w:val="28"/>
          <w:szCs w:val="28"/>
        </w:rPr>
        <w:t>янва</w:t>
      </w:r>
      <w:r w:rsidR="004403F3" w:rsidRPr="00E80B93">
        <w:rPr>
          <w:spacing w:val="-2"/>
          <w:sz w:val="28"/>
          <w:szCs w:val="28"/>
        </w:rPr>
        <w:t>ря</w:t>
      </w:r>
      <w:r w:rsidR="00A51603" w:rsidRPr="00E80B93">
        <w:rPr>
          <w:spacing w:val="-2"/>
          <w:sz w:val="28"/>
          <w:szCs w:val="28"/>
        </w:rPr>
        <w:t xml:space="preserve"> 20</w:t>
      </w:r>
      <w:r w:rsidRPr="00E80B93">
        <w:rPr>
          <w:spacing w:val="-2"/>
          <w:sz w:val="28"/>
          <w:szCs w:val="28"/>
        </w:rPr>
        <w:t>1</w:t>
      </w:r>
      <w:r w:rsidR="00205B71">
        <w:rPr>
          <w:spacing w:val="-2"/>
          <w:sz w:val="28"/>
          <w:szCs w:val="28"/>
        </w:rPr>
        <w:t>7</w:t>
      </w:r>
      <w:r w:rsidRPr="00E80B93">
        <w:rPr>
          <w:spacing w:val="-2"/>
          <w:sz w:val="28"/>
          <w:szCs w:val="28"/>
        </w:rPr>
        <w:t xml:space="preserve"> года                       </w:t>
      </w:r>
      <w:r w:rsidR="00AE24FB" w:rsidRPr="00E80B93">
        <w:rPr>
          <w:spacing w:val="-2"/>
          <w:sz w:val="28"/>
          <w:szCs w:val="28"/>
        </w:rPr>
        <w:t xml:space="preserve"> </w:t>
      </w:r>
      <w:r w:rsidRPr="00E80B93">
        <w:rPr>
          <w:spacing w:val="-2"/>
          <w:sz w:val="28"/>
          <w:szCs w:val="28"/>
        </w:rPr>
        <w:t xml:space="preserve">                </w:t>
      </w:r>
      <w:r w:rsidR="006349E3" w:rsidRPr="00E80B93">
        <w:rPr>
          <w:spacing w:val="-2"/>
          <w:sz w:val="28"/>
          <w:szCs w:val="28"/>
        </w:rPr>
        <w:t xml:space="preserve"> </w:t>
      </w:r>
      <w:r w:rsidR="004403F3" w:rsidRPr="00E80B93">
        <w:rPr>
          <w:spacing w:val="-2"/>
          <w:sz w:val="28"/>
          <w:szCs w:val="28"/>
        </w:rPr>
        <w:t xml:space="preserve">    </w:t>
      </w:r>
      <w:r w:rsidRPr="00E80B93">
        <w:rPr>
          <w:spacing w:val="-2"/>
          <w:sz w:val="28"/>
          <w:szCs w:val="28"/>
        </w:rPr>
        <w:t xml:space="preserve">     </w:t>
      </w:r>
      <w:r w:rsidR="00E33A66" w:rsidRPr="00E80B93">
        <w:rPr>
          <w:spacing w:val="-2"/>
          <w:sz w:val="28"/>
          <w:szCs w:val="28"/>
        </w:rPr>
        <w:t xml:space="preserve">   </w:t>
      </w:r>
      <w:r w:rsidRPr="00E80B93">
        <w:rPr>
          <w:spacing w:val="-2"/>
          <w:sz w:val="28"/>
          <w:szCs w:val="28"/>
        </w:rPr>
        <w:t xml:space="preserve">      п. Усть-Ордынский </w:t>
      </w:r>
    </w:p>
    <w:p w:rsidR="00557429" w:rsidRPr="00E80B93" w:rsidRDefault="006E1CD3" w:rsidP="00F2350D">
      <w:pPr>
        <w:shd w:val="clear" w:color="auto" w:fill="FFFFFF"/>
        <w:tabs>
          <w:tab w:val="left" w:leader="underscore" w:pos="1608"/>
          <w:tab w:val="left" w:leader="underscore" w:pos="3456"/>
        </w:tabs>
        <w:jc w:val="both"/>
        <w:rPr>
          <w:color w:val="000000"/>
          <w:sz w:val="28"/>
          <w:szCs w:val="28"/>
        </w:rPr>
      </w:pPr>
      <w:r w:rsidRPr="00E80B93">
        <w:rPr>
          <w:color w:val="000000"/>
          <w:sz w:val="28"/>
          <w:szCs w:val="28"/>
        </w:rPr>
        <w:t xml:space="preserve">  </w:t>
      </w:r>
    </w:p>
    <w:p w:rsidR="00557429" w:rsidRPr="00E80B93" w:rsidRDefault="00557429" w:rsidP="00F2350D">
      <w:pPr>
        <w:shd w:val="clear" w:color="auto" w:fill="FFFFFF"/>
        <w:tabs>
          <w:tab w:val="left" w:leader="underscore" w:pos="1608"/>
          <w:tab w:val="left" w:leader="underscore" w:pos="3456"/>
        </w:tabs>
        <w:jc w:val="both"/>
        <w:rPr>
          <w:sz w:val="28"/>
          <w:szCs w:val="28"/>
        </w:rPr>
      </w:pPr>
    </w:p>
    <w:p w:rsidR="00CF3483" w:rsidRPr="00E80B93" w:rsidRDefault="007C3C57" w:rsidP="00AE6119">
      <w:pPr>
        <w:shd w:val="clear" w:color="auto" w:fill="FFFFFF"/>
        <w:tabs>
          <w:tab w:val="left" w:pos="0"/>
          <w:tab w:val="left" w:leader="underscore" w:pos="9182"/>
        </w:tabs>
        <w:ind w:firstLine="851"/>
        <w:jc w:val="both"/>
        <w:rPr>
          <w:b/>
          <w:color w:val="000000"/>
          <w:spacing w:val="-4"/>
          <w:sz w:val="28"/>
          <w:szCs w:val="28"/>
        </w:rPr>
      </w:pPr>
      <w:r w:rsidRPr="00E80B93">
        <w:rPr>
          <w:b/>
          <w:color w:val="000000"/>
          <w:spacing w:val="-4"/>
          <w:sz w:val="28"/>
          <w:szCs w:val="28"/>
        </w:rPr>
        <w:t>1.</w:t>
      </w:r>
      <w:r w:rsidR="00857379" w:rsidRPr="00E80B93">
        <w:rPr>
          <w:b/>
          <w:color w:val="000000"/>
          <w:spacing w:val="-4"/>
          <w:sz w:val="28"/>
          <w:szCs w:val="28"/>
        </w:rPr>
        <w:t xml:space="preserve">Основание для проведения контрольного мероприятия: </w:t>
      </w:r>
    </w:p>
    <w:p w:rsidR="00B16789" w:rsidRPr="00E80B93" w:rsidRDefault="007C3C57" w:rsidP="00F2350D">
      <w:pPr>
        <w:shd w:val="clear" w:color="auto" w:fill="FFFFFF"/>
        <w:tabs>
          <w:tab w:val="left" w:pos="0"/>
          <w:tab w:val="left" w:leader="underscore" w:pos="9182"/>
        </w:tabs>
        <w:ind w:firstLine="851"/>
        <w:jc w:val="both"/>
        <w:rPr>
          <w:sz w:val="28"/>
          <w:szCs w:val="28"/>
        </w:rPr>
      </w:pPr>
      <w:r w:rsidRPr="00E80B93">
        <w:rPr>
          <w:color w:val="000000"/>
          <w:sz w:val="28"/>
          <w:szCs w:val="28"/>
        </w:rPr>
        <w:t>П</w:t>
      </w:r>
      <w:r w:rsidR="00E0328C" w:rsidRPr="00E80B93">
        <w:rPr>
          <w:color w:val="000000"/>
          <w:sz w:val="28"/>
          <w:szCs w:val="28"/>
        </w:rPr>
        <w:t>лан работы К</w:t>
      </w:r>
      <w:r w:rsidR="009608E1" w:rsidRPr="00E80B93">
        <w:rPr>
          <w:color w:val="000000"/>
          <w:sz w:val="28"/>
          <w:szCs w:val="28"/>
        </w:rPr>
        <w:t xml:space="preserve">онтрольно-счетной палаты </w:t>
      </w:r>
      <w:r w:rsidR="00E0328C" w:rsidRPr="00E80B93">
        <w:rPr>
          <w:color w:val="000000"/>
          <w:sz w:val="28"/>
          <w:szCs w:val="28"/>
        </w:rPr>
        <w:t xml:space="preserve"> МО «Эхирит-Булагатский район» </w:t>
      </w:r>
      <w:r w:rsidR="00AD7EFC" w:rsidRPr="00E80B93">
        <w:rPr>
          <w:color w:val="000000"/>
          <w:sz w:val="28"/>
          <w:szCs w:val="28"/>
        </w:rPr>
        <w:t>н</w:t>
      </w:r>
      <w:r w:rsidR="00E0328C" w:rsidRPr="00E80B93">
        <w:rPr>
          <w:color w:val="000000"/>
          <w:sz w:val="28"/>
          <w:szCs w:val="28"/>
        </w:rPr>
        <w:t>а 201</w:t>
      </w:r>
      <w:r w:rsidR="00E83E29" w:rsidRPr="00E80B93">
        <w:rPr>
          <w:color w:val="000000"/>
          <w:sz w:val="28"/>
          <w:szCs w:val="28"/>
        </w:rPr>
        <w:t>6</w:t>
      </w:r>
      <w:r w:rsidR="00E0328C" w:rsidRPr="00E80B93">
        <w:rPr>
          <w:color w:val="000000"/>
          <w:sz w:val="28"/>
          <w:szCs w:val="28"/>
        </w:rPr>
        <w:t xml:space="preserve"> год</w:t>
      </w:r>
      <w:r w:rsidR="00467F41" w:rsidRPr="00E80B93">
        <w:rPr>
          <w:sz w:val="28"/>
          <w:szCs w:val="28"/>
        </w:rPr>
        <w:t xml:space="preserve"> и</w:t>
      </w:r>
      <w:r w:rsidR="003E1671" w:rsidRPr="00E80B93">
        <w:rPr>
          <w:color w:val="000000"/>
          <w:sz w:val="28"/>
          <w:szCs w:val="28"/>
        </w:rPr>
        <w:t xml:space="preserve"> </w:t>
      </w:r>
      <w:r w:rsidR="004312B5" w:rsidRPr="00E80B93">
        <w:rPr>
          <w:color w:val="000000"/>
          <w:sz w:val="28"/>
          <w:szCs w:val="28"/>
        </w:rPr>
        <w:t xml:space="preserve">на основании распоряжения </w:t>
      </w:r>
      <w:r w:rsidR="00987EE9" w:rsidRPr="00E80B93">
        <w:rPr>
          <w:color w:val="000000"/>
          <w:sz w:val="28"/>
          <w:szCs w:val="28"/>
        </w:rPr>
        <w:t>П</w:t>
      </w:r>
      <w:r w:rsidR="003E1671" w:rsidRPr="00E80B93">
        <w:rPr>
          <w:color w:val="000000"/>
          <w:sz w:val="28"/>
          <w:szCs w:val="28"/>
        </w:rPr>
        <w:t>редседателя КСП МО «Эхирит-Булагатский район»</w:t>
      </w:r>
      <w:r w:rsidR="00192298" w:rsidRPr="00E80B93">
        <w:rPr>
          <w:color w:val="000000"/>
          <w:sz w:val="28"/>
          <w:szCs w:val="28"/>
        </w:rPr>
        <w:t xml:space="preserve"> </w:t>
      </w:r>
      <w:r w:rsidR="00857379" w:rsidRPr="00E80B93">
        <w:rPr>
          <w:color w:val="000000"/>
          <w:sz w:val="28"/>
          <w:szCs w:val="28"/>
        </w:rPr>
        <w:t>от</w:t>
      </w:r>
      <w:r w:rsidR="003E350A" w:rsidRPr="00E80B93">
        <w:rPr>
          <w:color w:val="000000"/>
          <w:sz w:val="28"/>
          <w:szCs w:val="28"/>
        </w:rPr>
        <w:t xml:space="preserve"> </w:t>
      </w:r>
      <w:r w:rsidR="00205B71">
        <w:rPr>
          <w:color w:val="000000"/>
          <w:sz w:val="28"/>
          <w:szCs w:val="28"/>
        </w:rPr>
        <w:t>19.12</w:t>
      </w:r>
      <w:r w:rsidR="00857379" w:rsidRPr="00E80B93">
        <w:rPr>
          <w:color w:val="000000"/>
          <w:sz w:val="28"/>
          <w:szCs w:val="28"/>
        </w:rPr>
        <w:t>.201</w:t>
      </w:r>
      <w:r w:rsidR="00E83E29" w:rsidRPr="00E80B93">
        <w:rPr>
          <w:color w:val="000000"/>
          <w:sz w:val="28"/>
          <w:szCs w:val="28"/>
        </w:rPr>
        <w:t>6</w:t>
      </w:r>
      <w:r w:rsidR="00857379" w:rsidRPr="00E80B93">
        <w:rPr>
          <w:color w:val="000000"/>
          <w:sz w:val="28"/>
          <w:szCs w:val="28"/>
        </w:rPr>
        <w:t xml:space="preserve"> №</w:t>
      </w:r>
      <w:r w:rsidR="003E350A" w:rsidRPr="00E80B93">
        <w:rPr>
          <w:color w:val="000000"/>
          <w:sz w:val="28"/>
          <w:szCs w:val="28"/>
        </w:rPr>
        <w:t xml:space="preserve"> </w:t>
      </w:r>
      <w:r w:rsidR="00205B71">
        <w:rPr>
          <w:color w:val="000000"/>
          <w:sz w:val="28"/>
          <w:szCs w:val="28"/>
        </w:rPr>
        <w:t>31</w:t>
      </w:r>
      <w:r w:rsidR="00E83E29" w:rsidRPr="00E80B93">
        <w:rPr>
          <w:color w:val="000000"/>
          <w:sz w:val="28"/>
          <w:szCs w:val="28"/>
        </w:rPr>
        <w:t>.</w:t>
      </w:r>
      <w:r w:rsidR="00B16789" w:rsidRPr="00E80B93">
        <w:rPr>
          <w:sz w:val="28"/>
          <w:szCs w:val="28"/>
        </w:rPr>
        <w:t xml:space="preserve"> </w:t>
      </w:r>
    </w:p>
    <w:p w:rsidR="00B16789" w:rsidRPr="00E80B93" w:rsidRDefault="00B40FD3" w:rsidP="00F2350D">
      <w:pPr>
        <w:shd w:val="clear" w:color="auto" w:fill="FFFFFF"/>
        <w:tabs>
          <w:tab w:val="left" w:pos="0"/>
          <w:tab w:val="left" w:leader="underscore" w:pos="9182"/>
        </w:tabs>
        <w:ind w:firstLine="851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</w:t>
      </w:r>
      <w:r w:rsidR="00586B76" w:rsidRPr="00E80B93">
        <w:rPr>
          <w:b/>
          <w:color w:val="000000"/>
          <w:sz w:val="28"/>
          <w:szCs w:val="28"/>
        </w:rPr>
        <w:t>.</w:t>
      </w:r>
      <w:r w:rsidR="00857379" w:rsidRPr="00E80B93">
        <w:rPr>
          <w:b/>
          <w:color w:val="000000"/>
          <w:sz w:val="28"/>
          <w:szCs w:val="28"/>
        </w:rPr>
        <w:t>Об</w:t>
      </w:r>
      <w:r w:rsidR="00694A16" w:rsidRPr="00E80B93">
        <w:rPr>
          <w:b/>
          <w:color w:val="000000"/>
          <w:sz w:val="28"/>
          <w:szCs w:val="28"/>
        </w:rPr>
        <w:t>ъект контрольного мероприятия:</w:t>
      </w:r>
    </w:p>
    <w:p w:rsidR="00B16789" w:rsidRPr="00E80B93" w:rsidRDefault="00236C3E" w:rsidP="00F2350D">
      <w:pPr>
        <w:shd w:val="clear" w:color="auto" w:fill="FFFFFF"/>
        <w:tabs>
          <w:tab w:val="left" w:pos="0"/>
          <w:tab w:val="left" w:leader="underscore" w:pos="9182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</w:t>
      </w:r>
      <w:r w:rsidR="00B865E2" w:rsidRPr="00E80B93">
        <w:rPr>
          <w:sz w:val="28"/>
          <w:szCs w:val="28"/>
        </w:rPr>
        <w:t xml:space="preserve">образовательное учреждение </w:t>
      </w:r>
      <w:r w:rsidR="00EA70D7" w:rsidRPr="00E80B93">
        <w:rPr>
          <w:sz w:val="28"/>
          <w:szCs w:val="28"/>
        </w:rPr>
        <w:t xml:space="preserve">детский </w:t>
      </w:r>
      <w:r w:rsidR="00205B71">
        <w:rPr>
          <w:sz w:val="28"/>
          <w:szCs w:val="28"/>
        </w:rPr>
        <w:t>оздоровительный лагерь «</w:t>
      </w:r>
      <w:proofErr w:type="spellStart"/>
      <w:r w:rsidR="00205B71">
        <w:rPr>
          <w:sz w:val="28"/>
          <w:szCs w:val="28"/>
        </w:rPr>
        <w:t>Баяр</w:t>
      </w:r>
      <w:proofErr w:type="spellEnd"/>
      <w:r w:rsidR="00205B71">
        <w:rPr>
          <w:sz w:val="28"/>
          <w:szCs w:val="28"/>
        </w:rPr>
        <w:t>»</w:t>
      </w:r>
      <w:r w:rsidR="00CF3007" w:rsidRPr="00E80B93">
        <w:rPr>
          <w:sz w:val="28"/>
          <w:szCs w:val="28"/>
        </w:rPr>
        <w:t>.</w:t>
      </w:r>
    </w:p>
    <w:p w:rsidR="00694A16" w:rsidRPr="00E80B93" w:rsidRDefault="00B40FD3" w:rsidP="00F2350D">
      <w:pPr>
        <w:shd w:val="clear" w:color="auto" w:fill="FFFFFF"/>
        <w:tabs>
          <w:tab w:val="left" w:pos="355"/>
          <w:tab w:val="left" w:leader="underscore" w:pos="8933"/>
        </w:tabs>
        <w:ind w:firstLine="851"/>
        <w:jc w:val="both"/>
        <w:rPr>
          <w:color w:val="000000"/>
          <w:spacing w:val="-6"/>
          <w:sz w:val="28"/>
          <w:szCs w:val="28"/>
        </w:rPr>
      </w:pPr>
      <w:r>
        <w:rPr>
          <w:b/>
          <w:color w:val="000000"/>
          <w:spacing w:val="-4"/>
          <w:sz w:val="28"/>
          <w:szCs w:val="28"/>
        </w:rPr>
        <w:t>3</w:t>
      </w:r>
      <w:r w:rsidR="00586B76" w:rsidRPr="00E80B93">
        <w:rPr>
          <w:b/>
          <w:color w:val="000000"/>
          <w:spacing w:val="-4"/>
          <w:sz w:val="28"/>
          <w:szCs w:val="28"/>
        </w:rPr>
        <w:t>.</w:t>
      </w:r>
      <w:r w:rsidR="00694A16" w:rsidRPr="00E80B93">
        <w:rPr>
          <w:b/>
          <w:color w:val="000000"/>
          <w:spacing w:val="-4"/>
          <w:sz w:val="28"/>
          <w:szCs w:val="28"/>
        </w:rPr>
        <w:t>Срок проведения контрольного мероприятия:</w:t>
      </w:r>
      <w:r w:rsidR="00694A16" w:rsidRPr="00E80B93">
        <w:rPr>
          <w:color w:val="000000"/>
          <w:spacing w:val="-4"/>
          <w:sz w:val="28"/>
          <w:szCs w:val="28"/>
        </w:rPr>
        <w:t xml:space="preserve"> </w:t>
      </w:r>
      <w:r w:rsidR="00CD0478" w:rsidRPr="00E80B93">
        <w:rPr>
          <w:color w:val="000000"/>
          <w:spacing w:val="-4"/>
          <w:sz w:val="28"/>
          <w:szCs w:val="28"/>
        </w:rPr>
        <w:t xml:space="preserve"> </w:t>
      </w:r>
      <w:r w:rsidR="00205B71">
        <w:rPr>
          <w:color w:val="000000"/>
          <w:spacing w:val="-4"/>
          <w:sz w:val="28"/>
          <w:szCs w:val="28"/>
        </w:rPr>
        <w:t>с «21</w:t>
      </w:r>
      <w:r w:rsidR="00694A16" w:rsidRPr="00E80B93">
        <w:rPr>
          <w:color w:val="000000"/>
          <w:spacing w:val="-4"/>
          <w:sz w:val="28"/>
          <w:szCs w:val="28"/>
        </w:rPr>
        <w:t xml:space="preserve">» </w:t>
      </w:r>
      <w:r w:rsidR="00205B71">
        <w:rPr>
          <w:color w:val="000000"/>
          <w:spacing w:val="-4"/>
          <w:sz w:val="28"/>
          <w:szCs w:val="28"/>
        </w:rPr>
        <w:t>дека</w:t>
      </w:r>
      <w:r w:rsidR="005C04C7" w:rsidRPr="00E80B93">
        <w:rPr>
          <w:color w:val="000000"/>
          <w:spacing w:val="-4"/>
          <w:sz w:val="28"/>
          <w:szCs w:val="28"/>
        </w:rPr>
        <w:t>бря</w:t>
      </w:r>
      <w:r w:rsidR="00CD0478" w:rsidRPr="00E80B93">
        <w:rPr>
          <w:color w:val="000000"/>
          <w:spacing w:val="-4"/>
          <w:sz w:val="28"/>
          <w:szCs w:val="28"/>
        </w:rPr>
        <w:t xml:space="preserve"> </w:t>
      </w:r>
      <w:r w:rsidR="00694A16" w:rsidRPr="00E80B93">
        <w:rPr>
          <w:color w:val="000000"/>
          <w:spacing w:val="-4"/>
          <w:sz w:val="28"/>
          <w:szCs w:val="28"/>
        </w:rPr>
        <w:t xml:space="preserve"> </w:t>
      </w:r>
      <w:r w:rsidR="00694A16" w:rsidRPr="00E80B93">
        <w:rPr>
          <w:color w:val="000000"/>
          <w:spacing w:val="-6"/>
          <w:sz w:val="28"/>
          <w:szCs w:val="28"/>
        </w:rPr>
        <w:t>по</w:t>
      </w:r>
      <w:r w:rsidR="00CF3483" w:rsidRPr="00E80B93">
        <w:rPr>
          <w:color w:val="000000"/>
          <w:spacing w:val="-6"/>
          <w:sz w:val="28"/>
          <w:szCs w:val="28"/>
        </w:rPr>
        <w:t xml:space="preserve"> </w:t>
      </w:r>
      <w:r w:rsidR="00694A16" w:rsidRPr="00E80B93">
        <w:rPr>
          <w:color w:val="000000"/>
          <w:spacing w:val="-6"/>
          <w:sz w:val="28"/>
          <w:szCs w:val="28"/>
        </w:rPr>
        <w:t xml:space="preserve"> «</w:t>
      </w:r>
      <w:r w:rsidR="00205B71">
        <w:rPr>
          <w:color w:val="000000"/>
          <w:spacing w:val="-6"/>
          <w:sz w:val="28"/>
          <w:szCs w:val="28"/>
        </w:rPr>
        <w:t>30</w:t>
      </w:r>
      <w:r w:rsidR="00694A16" w:rsidRPr="00E80B93">
        <w:rPr>
          <w:color w:val="000000"/>
          <w:spacing w:val="-6"/>
          <w:sz w:val="28"/>
          <w:szCs w:val="28"/>
        </w:rPr>
        <w:t xml:space="preserve">» </w:t>
      </w:r>
      <w:r w:rsidR="00205B71">
        <w:rPr>
          <w:color w:val="000000"/>
          <w:spacing w:val="-6"/>
          <w:sz w:val="28"/>
          <w:szCs w:val="28"/>
        </w:rPr>
        <w:t>дека</w:t>
      </w:r>
      <w:r w:rsidR="005C04C7" w:rsidRPr="00E80B93">
        <w:rPr>
          <w:color w:val="000000"/>
          <w:spacing w:val="-6"/>
          <w:sz w:val="28"/>
          <w:szCs w:val="28"/>
        </w:rPr>
        <w:t>бр</w:t>
      </w:r>
      <w:r w:rsidR="0059253E" w:rsidRPr="00E80B93">
        <w:rPr>
          <w:color w:val="000000"/>
          <w:spacing w:val="-6"/>
          <w:sz w:val="28"/>
          <w:szCs w:val="28"/>
        </w:rPr>
        <w:t>я</w:t>
      </w:r>
      <w:r w:rsidR="00694A16" w:rsidRPr="00E80B93">
        <w:rPr>
          <w:color w:val="000000"/>
          <w:spacing w:val="-6"/>
          <w:sz w:val="28"/>
          <w:szCs w:val="28"/>
        </w:rPr>
        <w:t xml:space="preserve"> 201</w:t>
      </w:r>
      <w:r w:rsidR="00E83E29" w:rsidRPr="00E80B93">
        <w:rPr>
          <w:color w:val="000000"/>
          <w:spacing w:val="-6"/>
          <w:sz w:val="28"/>
          <w:szCs w:val="28"/>
        </w:rPr>
        <w:t>6</w:t>
      </w:r>
      <w:r w:rsidR="00694A16" w:rsidRPr="00E80B93">
        <w:rPr>
          <w:color w:val="000000"/>
          <w:spacing w:val="-6"/>
          <w:sz w:val="28"/>
          <w:szCs w:val="28"/>
        </w:rPr>
        <w:t xml:space="preserve"> года.</w:t>
      </w:r>
    </w:p>
    <w:p w:rsidR="004B6748" w:rsidRPr="00E80B93" w:rsidRDefault="00694A16" w:rsidP="00F2350D">
      <w:pPr>
        <w:tabs>
          <w:tab w:val="left" w:pos="-709"/>
          <w:tab w:val="left" w:pos="-567"/>
        </w:tabs>
        <w:suppressAutoHyphens/>
        <w:jc w:val="both"/>
        <w:rPr>
          <w:b/>
          <w:bCs/>
          <w:sz w:val="28"/>
          <w:szCs w:val="28"/>
        </w:rPr>
      </w:pPr>
      <w:r w:rsidRPr="00E80B93">
        <w:rPr>
          <w:b/>
          <w:bCs/>
          <w:sz w:val="28"/>
          <w:szCs w:val="28"/>
        </w:rPr>
        <w:t xml:space="preserve">            </w:t>
      </w:r>
      <w:r w:rsidR="00B40FD3">
        <w:rPr>
          <w:b/>
          <w:bCs/>
          <w:sz w:val="28"/>
          <w:szCs w:val="28"/>
        </w:rPr>
        <w:t>4</w:t>
      </w:r>
      <w:r w:rsidR="00586B76" w:rsidRPr="00E80B93">
        <w:rPr>
          <w:b/>
          <w:bCs/>
          <w:sz w:val="28"/>
          <w:szCs w:val="28"/>
        </w:rPr>
        <w:t xml:space="preserve">. </w:t>
      </w:r>
      <w:r w:rsidRPr="00E80B93">
        <w:rPr>
          <w:b/>
          <w:bCs/>
          <w:sz w:val="28"/>
          <w:szCs w:val="28"/>
        </w:rPr>
        <w:t>Цель контрольного мероприятия:</w:t>
      </w:r>
    </w:p>
    <w:p w:rsidR="00B815B9" w:rsidRPr="00E80B93" w:rsidRDefault="006F4221" w:rsidP="00F2350D">
      <w:pPr>
        <w:tabs>
          <w:tab w:val="left" w:pos="-709"/>
          <w:tab w:val="left" w:pos="-567"/>
        </w:tabs>
        <w:suppressAutoHyphens/>
        <w:jc w:val="both"/>
        <w:rPr>
          <w:sz w:val="28"/>
          <w:szCs w:val="28"/>
        </w:rPr>
      </w:pPr>
      <w:r w:rsidRPr="00E80B93">
        <w:rPr>
          <w:bCs/>
          <w:sz w:val="28"/>
          <w:szCs w:val="28"/>
        </w:rPr>
        <w:t xml:space="preserve">            П</w:t>
      </w:r>
      <w:r w:rsidR="00B815B9" w:rsidRPr="00E80B93">
        <w:rPr>
          <w:sz w:val="28"/>
          <w:szCs w:val="28"/>
        </w:rPr>
        <w:t>роверить целевую направленность и эффективность использования субсидий на выполнение муниципальных заданий</w:t>
      </w:r>
      <w:r w:rsidR="00A90A65" w:rsidRPr="00E80B93">
        <w:rPr>
          <w:sz w:val="28"/>
          <w:szCs w:val="28"/>
        </w:rPr>
        <w:t xml:space="preserve"> и иные цели</w:t>
      </w:r>
      <w:r w:rsidR="00B815B9" w:rsidRPr="00E80B93">
        <w:rPr>
          <w:sz w:val="28"/>
          <w:szCs w:val="28"/>
        </w:rPr>
        <w:t>, проверить состояние бухгалтерского учета, а также соблюдение требований федерального законодательства и иных нормативных правовых актов, регулирующих деятельность муниципальн</w:t>
      </w:r>
      <w:r w:rsidR="0059253E" w:rsidRPr="00E80B93">
        <w:rPr>
          <w:sz w:val="28"/>
          <w:szCs w:val="28"/>
        </w:rPr>
        <w:t>ого</w:t>
      </w:r>
      <w:r w:rsidR="00B815B9" w:rsidRPr="00E80B93">
        <w:rPr>
          <w:sz w:val="28"/>
          <w:szCs w:val="28"/>
        </w:rPr>
        <w:t xml:space="preserve"> бюджетн</w:t>
      </w:r>
      <w:r w:rsidR="0059253E" w:rsidRPr="00E80B93">
        <w:rPr>
          <w:sz w:val="28"/>
          <w:szCs w:val="28"/>
        </w:rPr>
        <w:t>ого</w:t>
      </w:r>
      <w:r w:rsidR="00B815B9" w:rsidRPr="00E80B93">
        <w:rPr>
          <w:sz w:val="28"/>
          <w:szCs w:val="28"/>
        </w:rPr>
        <w:t xml:space="preserve"> учреждени</w:t>
      </w:r>
      <w:r w:rsidR="0059253E" w:rsidRPr="00E80B93">
        <w:rPr>
          <w:sz w:val="28"/>
          <w:szCs w:val="28"/>
        </w:rPr>
        <w:t>я</w:t>
      </w:r>
      <w:r w:rsidR="00B815B9" w:rsidRPr="00E80B93">
        <w:rPr>
          <w:sz w:val="28"/>
          <w:szCs w:val="28"/>
        </w:rPr>
        <w:t>.</w:t>
      </w:r>
    </w:p>
    <w:p w:rsidR="004B6748" w:rsidRPr="00E80B93" w:rsidRDefault="00B40FD3" w:rsidP="00906F9A">
      <w:pPr>
        <w:shd w:val="clear" w:color="auto" w:fill="FFFFFF"/>
        <w:tabs>
          <w:tab w:val="left" w:pos="283"/>
          <w:tab w:val="left" w:leader="underscore" w:pos="9781"/>
        </w:tabs>
        <w:ind w:firstLine="851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</w:t>
      </w:r>
      <w:r w:rsidR="00586B76" w:rsidRPr="00E80B93">
        <w:rPr>
          <w:b/>
          <w:color w:val="000000"/>
          <w:sz w:val="28"/>
          <w:szCs w:val="28"/>
        </w:rPr>
        <w:t>.</w:t>
      </w:r>
      <w:r w:rsidR="00E0328C" w:rsidRPr="00E80B93">
        <w:rPr>
          <w:b/>
          <w:color w:val="000000"/>
          <w:sz w:val="28"/>
          <w:szCs w:val="28"/>
        </w:rPr>
        <w:t xml:space="preserve">Проверяемый период: </w:t>
      </w:r>
      <w:r w:rsidR="00E83E29" w:rsidRPr="00E80B93">
        <w:rPr>
          <w:b/>
          <w:color w:val="000000"/>
          <w:sz w:val="28"/>
          <w:szCs w:val="28"/>
        </w:rPr>
        <w:t>201</w:t>
      </w:r>
      <w:r w:rsidR="00D0330D">
        <w:rPr>
          <w:b/>
          <w:color w:val="000000"/>
          <w:sz w:val="28"/>
          <w:szCs w:val="28"/>
        </w:rPr>
        <w:t>5 год</w:t>
      </w:r>
      <w:r w:rsidR="00E0328C" w:rsidRPr="00E80B93">
        <w:rPr>
          <w:b/>
          <w:color w:val="000000"/>
          <w:sz w:val="28"/>
          <w:szCs w:val="28"/>
        </w:rPr>
        <w:t>.</w:t>
      </w:r>
    </w:p>
    <w:p w:rsidR="00906F9A" w:rsidRDefault="00B40FD3" w:rsidP="00906F9A">
      <w:pPr>
        <w:ind w:firstLine="851"/>
        <w:jc w:val="both"/>
        <w:rPr>
          <w:b/>
          <w:spacing w:val="-1"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001CAB" w:rsidRPr="00E80B93">
        <w:rPr>
          <w:b/>
          <w:bCs/>
          <w:sz w:val="28"/>
          <w:szCs w:val="28"/>
        </w:rPr>
        <w:t>.</w:t>
      </w:r>
      <w:r w:rsidR="00DF12EC" w:rsidRPr="00E80B93">
        <w:rPr>
          <w:b/>
          <w:sz w:val="28"/>
          <w:szCs w:val="28"/>
        </w:rPr>
        <w:t>В</w:t>
      </w:r>
      <w:r w:rsidR="00153103" w:rsidRPr="00E80B93">
        <w:rPr>
          <w:b/>
          <w:sz w:val="28"/>
          <w:szCs w:val="28"/>
        </w:rPr>
        <w:t xml:space="preserve"> </w:t>
      </w:r>
      <w:r w:rsidR="00DF12EC" w:rsidRPr="00E80B93">
        <w:rPr>
          <w:b/>
          <w:spacing w:val="-1"/>
          <w:sz w:val="28"/>
          <w:szCs w:val="28"/>
        </w:rPr>
        <w:t xml:space="preserve">результате контрольного мероприятия </w:t>
      </w:r>
      <w:r w:rsidR="00F13D3D" w:rsidRPr="00E80B93">
        <w:rPr>
          <w:b/>
          <w:spacing w:val="-1"/>
          <w:sz w:val="28"/>
          <w:szCs w:val="28"/>
        </w:rPr>
        <w:t>установлено</w:t>
      </w:r>
      <w:r w:rsidR="00087BAB" w:rsidRPr="00E80B93">
        <w:rPr>
          <w:b/>
          <w:spacing w:val="-1"/>
          <w:sz w:val="28"/>
          <w:szCs w:val="28"/>
        </w:rPr>
        <w:t xml:space="preserve"> следующее:</w:t>
      </w:r>
    </w:p>
    <w:p w:rsidR="00EB2516" w:rsidRPr="002A0C54" w:rsidRDefault="00EB2516" w:rsidP="00EB2516">
      <w:pPr>
        <w:jc w:val="both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        </w:t>
      </w:r>
      <w:r w:rsidRPr="002A0C5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Pr="002A0C54">
        <w:rPr>
          <w:sz w:val="28"/>
          <w:szCs w:val="28"/>
        </w:rPr>
        <w:t xml:space="preserve"> Муниципальные задания для Учреждения в соответствии с предусмотренными его основными видами деятельности утверждает учредитель. В п.3.3.1 и 3.3.2 утвержденного муниципального задания имеются ссылки на </w:t>
      </w:r>
      <w:proofErr w:type="gramStart"/>
      <w:r w:rsidRPr="002A0C54">
        <w:rPr>
          <w:sz w:val="28"/>
          <w:szCs w:val="28"/>
        </w:rPr>
        <w:t>утративший</w:t>
      </w:r>
      <w:proofErr w:type="gramEnd"/>
      <w:r w:rsidRPr="002A0C54">
        <w:rPr>
          <w:sz w:val="28"/>
          <w:szCs w:val="28"/>
        </w:rPr>
        <w:t xml:space="preserve"> силу с 01.09.2011 года </w:t>
      </w:r>
      <w:proofErr w:type="spellStart"/>
      <w:r w:rsidRPr="002A0C54">
        <w:rPr>
          <w:sz w:val="28"/>
          <w:szCs w:val="28"/>
        </w:rPr>
        <w:t>СанПиН</w:t>
      </w:r>
      <w:proofErr w:type="spellEnd"/>
      <w:r w:rsidRPr="002A0C54">
        <w:rPr>
          <w:sz w:val="28"/>
          <w:szCs w:val="28"/>
        </w:rPr>
        <w:t xml:space="preserve"> 2.4.2 1178-02 «</w:t>
      </w:r>
      <w:r w:rsidRPr="002A0C54">
        <w:rPr>
          <w:color w:val="2D2D2D"/>
          <w:spacing w:val="2"/>
          <w:sz w:val="28"/>
          <w:szCs w:val="28"/>
        </w:rPr>
        <w:t>Гигиенические требования к условиям обучения в общеобразовательных учреждениях»</w:t>
      </w:r>
      <w:r w:rsidRPr="002A0C54">
        <w:rPr>
          <w:sz w:val="28"/>
          <w:szCs w:val="28"/>
        </w:rPr>
        <w:t xml:space="preserve"> и Постановление государственного санитарного врача  РФ №44 от 28.11.2002 года. </w:t>
      </w:r>
    </w:p>
    <w:p w:rsidR="00EB2516" w:rsidRPr="00734231" w:rsidRDefault="00EB2516" w:rsidP="00EB2516">
      <w:pPr>
        <w:jc w:val="both"/>
        <w:rPr>
          <w:rFonts w:eastAsia="HiddenHorzOCR"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34231">
        <w:rPr>
          <w:color w:val="000000"/>
          <w:sz w:val="28"/>
          <w:szCs w:val="28"/>
        </w:rPr>
        <w:t>Согласно</w:t>
      </w:r>
      <w:r w:rsidRPr="00734231">
        <w:rPr>
          <w:rFonts w:eastAsia="HiddenHorzOCR"/>
          <w:color w:val="000000"/>
          <w:sz w:val="28"/>
          <w:szCs w:val="28"/>
        </w:rPr>
        <w:t xml:space="preserve"> уставу детского оздоровительного лагеря в установленном законодательством РФ порядке разрабатывают</w:t>
      </w:r>
      <w:r>
        <w:rPr>
          <w:rFonts w:eastAsia="HiddenHorzOCR"/>
          <w:color w:val="000000"/>
          <w:sz w:val="28"/>
          <w:szCs w:val="28"/>
        </w:rPr>
        <w:t>ся</w:t>
      </w:r>
      <w:r w:rsidRPr="00734231">
        <w:rPr>
          <w:rFonts w:eastAsia="HiddenHorzOCR"/>
          <w:color w:val="000000"/>
          <w:sz w:val="28"/>
          <w:szCs w:val="28"/>
        </w:rPr>
        <w:t xml:space="preserve"> и реализуют</w:t>
      </w:r>
      <w:r>
        <w:rPr>
          <w:rFonts w:eastAsia="HiddenHorzOCR"/>
          <w:color w:val="000000"/>
          <w:sz w:val="28"/>
          <w:szCs w:val="28"/>
        </w:rPr>
        <w:t>ся</w:t>
      </w:r>
      <w:r w:rsidRPr="00734231">
        <w:rPr>
          <w:rFonts w:eastAsia="HiddenHorzOCR"/>
          <w:color w:val="000000"/>
          <w:sz w:val="28"/>
          <w:szCs w:val="28"/>
        </w:rPr>
        <w:t xml:space="preserve"> различные программы, включая образовательные. Лицензия на ведение образова</w:t>
      </w:r>
      <w:r>
        <w:rPr>
          <w:rFonts w:eastAsia="HiddenHorzOCR"/>
          <w:color w:val="000000"/>
          <w:sz w:val="28"/>
          <w:szCs w:val="28"/>
        </w:rPr>
        <w:t>тельной деятельности проверке</w:t>
      </w:r>
      <w:r w:rsidRPr="00734231">
        <w:rPr>
          <w:rFonts w:eastAsia="HiddenHorzOCR"/>
          <w:color w:val="000000"/>
          <w:sz w:val="28"/>
          <w:szCs w:val="28"/>
        </w:rPr>
        <w:t xml:space="preserve"> не предоставлена.</w:t>
      </w:r>
    </w:p>
    <w:p w:rsidR="00EB2516" w:rsidRDefault="00EB2516" w:rsidP="00EB2516">
      <w:pPr>
        <w:ind w:firstLine="284"/>
        <w:jc w:val="both"/>
        <w:rPr>
          <w:rFonts w:eastAsia="HiddenHorzOCR"/>
          <w:color w:val="000000"/>
          <w:sz w:val="28"/>
          <w:szCs w:val="28"/>
        </w:rPr>
      </w:pPr>
      <w:r w:rsidRPr="002B1EBF">
        <w:rPr>
          <w:color w:val="FF0000"/>
          <w:sz w:val="28"/>
          <w:szCs w:val="28"/>
        </w:rPr>
        <w:t xml:space="preserve">       </w:t>
      </w:r>
      <w:r>
        <w:rPr>
          <w:rFonts w:eastAsia="HiddenHorzOCR"/>
          <w:color w:val="131313"/>
          <w:sz w:val="28"/>
          <w:szCs w:val="28"/>
        </w:rPr>
        <w:t xml:space="preserve">Медицинское обслуживание детей регламентировано п.1.13 Устава Учреждения. </w:t>
      </w:r>
      <w:r w:rsidRPr="00734231">
        <w:rPr>
          <w:rFonts w:eastAsia="HiddenHorzOCR"/>
          <w:color w:val="131313"/>
          <w:sz w:val="28"/>
          <w:szCs w:val="28"/>
        </w:rPr>
        <w:t>Проверкой установлено,</w:t>
      </w:r>
      <w:r>
        <w:rPr>
          <w:rFonts w:eastAsia="HiddenHorzOCR"/>
          <w:color w:val="131313"/>
          <w:sz w:val="28"/>
          <w:szCs w:val="28"/>
        </w:rPr>
        <w:t xml:space="preserve"> </w:t>
      </w:r>
      <w:r w:rsidRPr="00734231">
        <w:rPr>
          <w:rFonts w:eastAsia="HiddenHorzOCR"/>
          <w:color w:val="131313"/>
          <w:sz w:val="28"/>
          <w:szCs w:val="28"/>
        </w:rPr>
        <w:t>что медицинский пункт функционирует, в штате лагеря имеется</w:t>
      </w:r>
      <w:r>
        <w:rPr>
          <w:rFonts w:eastAsia="HiddenHorzOCR"/>
          <w:color w:val="131313"/>
          <w:sz w:val="28"/>
          <w:szCs w:val="28"/>
        </w:rPr>
        <w:t xml:space="preserve"> медицинская сестра.</w:t>
      </w:r>
    </w:p>
    <w:p w:rsidR="00EB2516" w:rsidRPr="00734231" w:rsidRDefault="00EB2516" w:rsidP="00EB2516">
      <w:pPr>
        <w:ind w:firstLine="284"/>
        <w:jc w:val="both"/>
        <w:rPr>
          <w:rFonts w:eastAsia="HiddenHorzOCR"/>
          <w:color w:val="131313"/>
          <w:sz w:val="28"/>
          <w:szCs w:val="28"/>
        </w:rPr>
      </w:pPr>
      <w:r>
        <w:rPr>
          <w:color w:val="FF0000"/>
          <w:sz w:val="28"/>
          <w:szCs w:val="28"/>
        </w:rPr>
        <w:t xml:space="preserve">      </w:t>
      </w:r>
      <w:r w:rsidRPr="002B1EBF">
        <w:rPr>
          <w:rFonts w:eastAsia="HiddenHorzOCR"/>
          <w:color w:val="131313"/>
          <w:sz w:val="28"/>
          <w:szCs w:val="28"/>
        </w:rPr>
        <w:t>Также при проверке наличия необходимых</w:t>
      </w:r>
      <w:r>
        <w:rPr>
          <w:rFonts w:eastAsia="HiddenHorzOCR"/>
          <w:color w:val="131313"/>
          <w:sz w:val="28"/>
          <w:szCs w:val="28"/>
        </w:rPr>
        <w:t xml:space="preserve"> документов,</w:t>
      </w:r>
      <w:r w:rsidRPr="002B1EBF">
        <w:rPr>
          <w:rFonts w:eastAsia="HiddenHorzOCR"/>
          <w:color w:val="131313"/>
          <w:sz w:val="28"/>
          <w:szCs w:val="28"/>
        </w:rPr>
        <w:t xml:space="preserve"> для функционирования</w:t>
      </w:r>
      <w:r>
        <w:rPr>
          <w:rFonts w:eastAsia="HiddenHorzOCR"/>
          <w:color w:val="131313"/>
          <w:sz w:val="28"/>
          <w:szCs w:val="28"/>
        </w:rPr>
        <w:t xml:space="preserve"> л</w:t>
      </w:r>
      <w:r w:rsidRPr="002B1EBF">
        <w:rPr>
          <w:rFonts w:eastAsia="HiddenHorzOCR"/>
          <w:color w:val="131313"/>
          <w:sz w:val="28"/>
          <w:szCs w:val="28"/>
        </w:rPr>
        <w:t>агер</w:t>
      </w:r>
      <w:r>
        <w:rPr>
          <w:rFonts w:eastAsia="HiddenHorzOCR"/>
          <w:color w:val="131313"/>
          <w:sz w:val="28"/>
          <w:szCs w:val="28"/>
        </w:rPr>
        <w:t xml:space="preserve">я </w:t>
      </w:r>
      <w:r w:rsidRPr="002B1EBF">
        <w:rPr>
          <w:rFonts w:eastAsia="HiddenHorzOCR"/>
          <w:color w:val="131313"/>
          <w:sz w:val="28"/>
          <w:szCs w:val="28"/>
        </w:rPr>
        <w:t>установлено отсутствие лицензии на</w:t>
      </w:r>
      <w:r>
        <w:rPr>
          <w:rFonts w:eastAsia="HiddenHorzOCR"/>
          <w:color w:val="131313"/>
          <w:sz w:val="28"/>
          <w:szCs w:val="28"/>
        </w:rPr>
        <w:t xml:space="preserve"> </w:t>
      </w:r>
      <w:r w:rsidRPr="002B1EBF">
        <w:rPr>
          <w:rFonts w:eastAsia="HiddenHorzOCR"/>
          <w:color w:val="131313"/>
          <w:sz w:val="28"/>
          <w:szCs w:val="28"/>
        </w:rPr>
        <w:t>ведение медицинской деятельности</w:t>
      </w:r>
      <w:r>
        <w:rPr>
          <w:rFonts w:eastAsia="HiddenHorzOCR"/>
          <w:color w:val="131313"/>
          <w:sz w:val="28"/>
          <w:szCs w:val="28"/>
        </w:rPr>
        <w:t xml:space="preserve">. </w:t>
      </w:r>
      <w:r>
        <w:rPr>
          <w:color w:val="FF0000"/>
          <w:sz w:val="28"/>
          <w:szCs w:val="28"/>
        </w:rPr>
        <w:t xml:space="preserve"> </w:t>
      </w:r>
    </w:p>
    <w:p w:rsidR="00EB2516" w:rsidRDefault="00EB2516" w:rsidP="00EB2516">
      <w:pPr>
        <w:jc w:val="both"/>
        <w:rPr>
          <w:rFonts w:eastAsia="HiddenHorzOCR"/>
          <w:color w:val="00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</w:t>
      </w:r>
      <w:r w:rsidRPr="00696BBE">
        <w:rPr>
          <w:sz w:val="28"/>
          <w:szCs w:val="28"/>
        </w:rPr>
        <w:t xml:space="preserve">В соответствии с </w:t>
      </w:r>
      <w:proofErr w:type="gramStart"/>
      <w:r w:rsidRPr="00696BBE">
        <w:rPr>
          <w:sz w:val="28"/>
          <w:szCs w:val="28"/>
        </w:rPr>
        <w:t>ч</w:t>
      </w:r>
      <w:proofErr w:type="gramEnd"/>
      <w:r w:rsidRPr="00696BBE">
        <w:rPr>
          <w:sz w:val="28"/>
          <w:szCs w:val="28"/>
        </w:rPr>
        <w:t>. 46 ст. 12 Федерального закона от 04.05.2011 N 99-</w:t>
      </w:r>
      <w:r w:rsidRPr="00696BBE">
        <w:rPr>
          <w:sz w:val="28"/>
          <w:szCs w:val="28"/>
        </w:rPr>
        <w:lastRenderedPageBreak/>
        <w:t>ФЗ "О лицензировании отдельных видов деятельности" медицинская деятельность</w:t>
      </w:r>
      <w:r w:rsidRPr="00696BBE">
        <w:rPr>
          <w:rFonts w:eastAsia="HiddenHorzOCR"/>
          <w:color w:val="FF0000"/>
          <w:sz w:val="28"/>
          <w:szCs w:val="28"/>
        </w:rPr>
        <w:t xml:space="preserve"> </w:t>
      </w:r>
      <w:r w:rsidRPr="00696BBE">
        <w:rPr>
          <w:rFonts w:eastAsia="HiddenHorzOCR"/>
          <w:color w:val="000000"/>
          <w:sz w:val="28"/>
          <w:szCs w:val="28"/>
        </w:rPr>
        <w:t>подлежит лицензированию</w:t>
      </w:r>
      <w:r>
        <w:rPr>
          <w:rFonts w:eastAsia="HiddenHorzOCR"/>
          <w:color w:val="000000"/>
          <w:sz w:val="28"/>
          <w:szCs w:val="28"/>
        </w:rPr>
        <w:t>.</w:t>
      </w:r>
    </w:p>
    <w:p w:rsidR="00ED1F6D" w:rsidRPr="00E80B93" w:rsidRDefault="00EB2516" w:rsidP="00EB2516">
      <w:pPr>
        <w:jc w:val="both"/>
        <w:rPr>
          <w:b/>
          <w:spacing w:val="-1"/>
          <w:sz w:val="28"/>
          <w:szCs w:val="28"/>
        </w:rPr>
      </w:pPr>
      <w:r w:rsidRPr="00DD0ADD">
        <w:rPr>
          <w:sz w:val="28"/>
          <w:szCs w:val="28"/>
        </w:rPr>
        <w:t xml:space="preserve">          </w:t>
      </w:r>
      <w:r w:rsidRPr="00DD0ADD">
        <w:rPr>
          <w:rFonts w:eastAsia="HiddenHorzOCR"/>
          <w:color w:val="131313"/>
          <w:sz w:val="28"/>
          <w:szCs w:val="28"/>
        </w:rPr>
        <w:t xml:space="preserve">Таким образом, </w:t>
      </w:r>
      <w:r>
        <w:rPr>
          <w:rFonts w:eastAsia="HiddenHorzOCR"/>
          <w:color w:val="131313"/>
          <w:sz w:val="28"/>
          <w:szCs w:val="28"/>
        </w:rPr>
        <w:t xml:space="preserve">МОУ </w:t>
      </w:r>
      <w:r w:rsidRPr="00DD0ADD">
        <w:rPr>
          <w:rFonts w:eastAsia="HiddenHorzOCR"/>
          <w:color w:val="131313"/>
          <w:sz w:val="28"/>
          <w:szCs w:val="28"/>
        </w:rPr>
        <w:t>детски</w:t>
      </w:r>
      <w:r>
        <w:rPr>
          <w:rFonts w:eastAsia="HiddenHorzOCR"/>
          <w:color w:val="131313"/>
          <w:sz w:val="28"/>
          <w:szCs w:val="28"/>
        </w:rPr>
        <w:t>й</w:t>
      </w:r>
      <w:r w:rsidRPr="00DD0ADD">
        <w:rPr>
          <w:rFonts w:eastAsia="HiddenHorzOCR"/>
          <w:color w:val="131313"/>
          <w:sz w:val="28"/>
          <w:szCs w:val="28"/>
        </w:rPr>
        <w:t xml:space="preserve"> оздоровительны</w:t>
      </w:r>
      <w:r>
        <w:rPr>
          <w:rFonts w:eastAsia="HiddenHorzOCR"/>
          <w:color w:val="131313"/>
          <w:sz w:val="28"/>
          <w:szCs w:val="28"/>
        </w:rPr>
        <w:t xml:space="preserve">й </w:t>
      </w:r>
      <w:r w:rsidRPr="00DD0ADD">
        <w:rPr>
          <w:rFonts w:eastAsia="HiddenHorzOCR"/>
          <w:color w:val="131313"/>
          <w:sz w:val="28"/>
          <w:szCs w:val="28"/>
        </w:rPr>
        <w:t>лагер</w:t>
      </w:r>
      <w:r>
        <w:rPr>
          <w:rFonts w:eastAsia="HiddenHorzOCR"/>
          <w:color w:val="131313"/>
          <w:sz w:val="28"/>
          <w:szCs w:val="28"/>
        </w:rPr>
        <w:t>ь «</w:t>
      </w:r>
      <w:proofErr w:type="spellStart"/>
      <w:r>
        <w:rPr>
          <w:rFonts w:eastAsia="HiddenHorzOCR"/>
          <w:color w:val="131313"/>
          <w:sz w:val="28"/>
          <w:szCs w:val="28"/>
        </w:rPr>
        <w:t>Баяр</w:t>
      </w:r>
      <w:proofErr w:type="spellEnd"/>
      <w:r>
        <w:rPr>
          <w:rFonts w:eastAsia="HiddenHorzOCR"/>
          <w:color w:val="131313"/>
          <w:sz w:val="28"/>
          <w:szCs w:val="28"/>
        </w:rPr>
        <w:t>»</w:t>
      </w:r>
      <w:r w:rsidRPr="00DD0ADD">
        <w:rPr>
          <w:rFonts w:eastAsia="HiddenHorzOCR"/>
          <w:color w:val="131313"/>
          <w:sz w:val="28"/>
          <w:szCs w:val="28"/>
        </w:rPr>
        <w:t xml:space="preserve"> в</w:t>
      </w:r>
      <w:r>
        <w:rPr>
          <w:rFonts w:eastAsia="HiddenHorzOCR"/>
          <w:color w:val="131313"/>
          <w:sz w:val="28"/>
          <w:szCs w:val="28"/>
        </w:rPr>
        <w:t xml:space="preserve"> </w:t>
      </w:r>
      <w:r w:rsidRPr="00DD0ADD">
        <w:rPr>
          <w:rFonts w:eastAsia="HiddenHorzOCR"/>
          <w:color w:val="131313"/>
          <w:sz w:val="28"/>
          <w:szCs w:val="28"/>
        </w:rPr>
        <w:t>период организации летн</w:t>
      </w:r>
      <w:r>
        <w:rPr>
          <w:rFonts w:eastAsia="HiddenHorzOCR"/>
          <w:color w:val="131313"/>
          <w:sz w:val="28"/>
          <w:szCs w:val="28"/>
        </w:rPr>
        <w:t>ей</w:t>
      </w:r>
      <w:r w:rsidRPr="00DD0ADD">
        <w:rPr>
          <w:rFonts w:eastAsia="HiddenHorzOCR"/>
          <w:color w:val="131313"/>
          <w:sz w:val="28"/>
          <w:szCs w:val="28"/>
        </w:rPr>
        <w:t xml:space="preserve"> оздоровительн</w:t>
      </w:r>
      <w:r>
        <w:rPr>
          <w:rFonts w:eastAsia="HiddenHorzOCR"/>
          <w:color w:val="131313"/>
          <w:sz w:val="28"/>
          <w:szCs w:val="28"/>
        </w:rPr>
        <w:t>ой</w:t>
      </w:r>
      <w:r w:rsidRPr="00DD0ADD">
        <w:rPr>
          <w:rFonts w:eastAsia="HiddenHorzOCR"/>
          <w:color w:val="131313"/>
          <w:sz w:val="28"/>
          <w:szCs w:val="28"/>
        </w:rPr>
        <w:t xml:space="preserve"> компани</w:t>
      </w:r>
      <w:r>
        <w:rPr>
          <w:rFonts w:eastAsia="HiddenHorzOCR"/>
          <w:color w:val="131313"/>
          <w:sz w:val="28"/>
          <w:szCs w:val="28"/>
        </w:rPr>
        <w:t xml:space="preserve">и, в проверяемом периоде 2015 года, </w:t>
      </w:r>
      <w:r w:rsidRPr="00DD0ADD">
        <w:rPr>
          <w:rFonts w:eastAsia="HiddenHorzOCR"/>
          <w:color w:val="131313"/>
          <w:sz w:val="28"/>
          <w:szCs w:val="28"/>
        </w:rPr>
        <w:t xml:space="preserve"> допу</w:t>
      </w:r>
      <w:r>
        <w:rPr>
          <w:rFonts w:eastAsia="HiddenHorzOCR"/>
          <w:color w:val="131313"/>
          <w:sz w:val="28"/>
          <w:szCs w:val="28"/>
        </w:rPr>
        <w:t xml:space="preserve">щено </w:t>
      </w:r>
      <w:r w:rsidRPr="00DD0ADD">
        <w:rPr>
          <w:rFonts w:eastAsia="HiddenHorzOCR"/>
          <w:color w:val="131313"/>
          <w:sz w:val="28"/>
          <w:szCs w:val="28"/>
        </w:rPr>
        <w:t>нарушение пункта 40 части 1 статьи 12 Федерального закона от 04.05.2011</w:t>
      </w:r>
      <w:r>
        <w:rPr>
          <w:rFonts w:eastAsia="HiddenHorzOCR"/>
          <w:color w:val="131313"/>
          <w:sz w:val="28"/>
          <w:szCs w:val="28"/>
        </w:rPr>
        <w:t xml:space="preserve"> </w:t>
      </w:r>
      <w:r w:rsidRPr="00DD0ADD">
        <w:rPr>
          <w:rFonts w:eastAsia="HiddenHorzOCR"/>
          <w:color w:val="131313"/>
          <w:sz w:val="28"/>
          <w:szCs w:val="28"/>
        </w:rPr>
        <w:t>№ 99-ФЗ «0 лицензировании отдельных видов деятельности» в части</w:t>
      </w:r>
      <w:r>
        <w:rPr>
          <w:rFonts w:eastAsia="HiddenHorzOCR"/>
          <w:color w:val="131313"/>
          <w:sz w:val="28"/>
          <w:szCs w:val="28"/>
        </w:rPr>
        <w:t xml:space="preserve"> </w:t>
      </w:r>
      <w:r w:rsidRPr="00DD0ADD">
        <w:rPr>
          <w:rFonts w:eastAsia="HiddenHorzOCR"/>
          <w:color w:val="131313"/>
          <w:sz w:val="28"/>
          <w:szCs w:val="28"/>
        </w:rPr>
        <w:t>ведения образовательной и медицинской деятельности без соответствующей</w:t>
      </w:r>
      <w:r>
        <w:rPr>
          <w:rFonts w:eastAsia="HiddenHorzOCR"/>
          <w:color w:val="131313"/>
          <w:sz w:val="28"/>
          <w:szCs w:val="28"/>
        </w:rPr>
        <w:t xml:space="preserve"> </w:t>
      </w:r>
      <w:r w:rsidRPr="00DD0ADD">
        <w:rPr>
          <w:rFonts w:eastAsia="HiddenHorzOCR"/>
          <w:color w:val="131313"/>
          <w:sz w:val="28"/>
          <w:szCs w:val="28"/>
        </w:rPr>
        <w:t>лицензии.</w:t>
      </w:r>
      <w:r w:rsidRPr="00DD0ADD">
        <w:rPr>
          <w:rFonts w:eastAsia="HiddenHorzOCR"/>
          <w:color w:val="FF0000"/>
          <w:sz w:val="28"/>
          <w:szCs w:val="28"/>
        </w:rPr>
        <w:t xml:space="preserve">      </w:t>
      </w:r>
    </w:p>
    <w:p w:rsidR="00D0330D" w:rsidRDefault="00D0330D" w:rsidP="00D0330D">
      <w:pPr>
        <w:tabs>
          <w:tab w:val="left" w:pos="426"/>
        </w:tabs>
        <w:ind w:firstLine="567"/>
        <w:jc w:val="both"/>
        <w:rPr>
          <w:color w:val="000000"/>
          <w:sz w:val="28"/>
          <w:szCs w:val="28"/>
        </w:rPr>
      </w:pPr>
      <w:r w:rsidRPr="008F4856">
        <w:rPr>
          <w:color w:val="000000"/>
          <w:sz w:val="28"/>
          <w:szCs w:val="28"/>
        </w:rPr>
        <w:t xml:space="preserve">Учетная политика </w:t>
      </w:r>
      <w:r>
        <w:rPr>
          <w:color w:val="000000"/>
          <w:sz w:val="28"/>
          <w:szCs w:val="28"/>
        </w:rPr>
        <w:t>У</w:t>
      </w:r>
      <w:r w:rsidRPr="008F4856">
        <w:rPr>
          <w:color w:val="000000"/>
          <w:sz w:val="28"/>
          <w:szCs w:val="28"/>
        </w:rPr>
        <w:t>чреждения</w:t>
      </w:r>
      <w:r>
        <w:rPr>
          <w:color w:val="000000"/>
          <w:sz w:val="28"/>
          <w:szCs w:val="28"/>
        </w:rPr>
        <w:t xml:space="preserve"> за проверяемый период </w:t>
      </w:r>
      <w:r w:rsidRPr="008F4856">
        <w:rPr>
          <w:color w:val="000000"/>
          <w:sz w:val="28"/>
          <w:szCs w:val="28"/>
        </w:rPr>
        <w:t xml:space="preserve">утверждена </w:t>
      </w:r>
      <w:r>
        <w:rPr>
          <w:color w:val="000000"/>
          <w:sz w:val="28"/>
          <w:szCs w:val="28"/>
        </w:rPr>
        <w:t xml:space="preserve">директором МОУ детский </w:t>
      </w:r>
      <w:r>
        <w:rPr>
          <w:sz w:val="28"/>
          <w:szCs w:val="28"/>
        </w:rPr>
        <w:t>оздоровительный</w:t>
      </w:r>
      <w:r>
        <w:rPr>
          <w:color w:val="000000"/>
          <w:sz w:val="28"/>
          <w:szCs w:val="28"/>
        </w:rPr>
        <w:t xml:space="preserve"> лагерь «</w:t>
      </w:r>
      <w:proofErr w:type="spellStart"/>
      <w:r>
        <w:rPr>
          <w:color w:val="000000"/>
          <w:sz w:val="28"/>
          <w:szCs w:val="28"/>
        </w:rPr>
        <w:t>Баяр</w:t>
      </w:r>
      <w:proofErr w:type="spellEnd"/>
      <w:r>
        <w:rPr>
          <w:color w:val="000000"/>
          <w:sz w:val="28"/>
          <w:szCs w:val="28"/>
        </w:rPr>
        <w:t>» приказом №1 от 13.01.2015года.</w:t>
      </w:r>
    </w:p>
    <w:p w:rsidR="00D0330D" w:rsidRDefault="00D0330D" w:rsidP="00D0330D">
      <w:pPr>
        <w:tabs>
          <w:tab w:val="left" w:pos="426"/>
        </w:tabs>
        <w:ind w:firstLine="567"/>
        <w:jc w:val="both"/>
        <w:rPr>
          <w:color w:val="000000"/>
          <w:sz w:val="28"/>
          <w:szCs w:val="28"/>
        </w:rPr>
      </w:pPr>
      <w:r w:rsidRPr="00662C4D">
        <w:rPr>
          <w:color w:val="000000"/>
          <w:sz w:val="28"/>
          <w:szCs w:val="28"/>
        </w:rPr>
        <w:t xml:space="preserve">  Документ содержит положения и требования в соответствии с действующим законодательством, необходимые для ведения бухгалтерского и налогового учета.</w:t>
      </w:r>
    </w:p>
    <w:p w:rsidR="003434F4" w:rsidRPr="003434F4" w:rsidRDefault="00D0330D" w:rsidP="003434F4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Однако в п.1. Учетной политики Учреждения имеется ссылка на Приказ Минфина РФ от 05.10.2010г. №173н, который утратил силу с 1 января 2015г. на основании Приказа Минфина  от 30.03.2015г. № 52н «Об утверждении форм первичных учетных документов и регистров бухгалтерского учета». </w:t>
      </w:r>
    </w:p>
    <w:p w:rsidR="00B4320C" w:rsidRDefault="00B4320C" w:rsidP="00B4320C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 xml:space="preserve">Актом приема передачи оказанных услуг Министерства социального развития, опеки и попечительства Иркутской области от 10 июля 2015года, который является приложением к государственному контракту № </w:t>
      </w:r>
      <w:r w:rsidRPr="003434F4">
        <w:rPr>
          <w:b/>
          <w:color w:val="000000"/>
          <w:sz w:val="28"/>
          <w:szCs w:val="28"/>
        </w:rPr>
        <w:t xml:space="preserve">53-57-597/15-17 </w:t>
      </w:r>
      <w:r>
        <w:rPr>
          <w:color w:val="000000"/>
          <w:sz w:val="28"/>
          <w:szCs w:val="28"/>
        </w:rPr>
        <w:t>от 08 мая 2015 года, детскому оздоровительному лагерю «</w:t>
      </w:r>
      <w:proofErr w:type="spellStart"/>
      <w:r>
        <w:rPr>
          <w:color w:val="000000"/>
          <w:sz w:val="28"/>
          <w:szCs w:val="28"/>
        </w:rPr>
        <w:t>Баяр</w:t>
      </w:r>
      <w:proofErr w:type="spellEnd"/>
      <w:r>
        <w:rPr>
          <w:color w:val="000000"/>
          <w:sz w:val="28"/>
          <w:szCs w:val="28"/>
        </w:rPr>
        <w:t xml:space="preserve">»  передано 160 путевок  общей стоимостью 1762560 рублей. </w:t>
      </w:r>
    </w:p>
    <w:p w:rsidR="00B4320C" w:rsidRDefault="00B4320C" w:rsidP="00B432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9505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На проверку не предоставлены табели учета посещаемости детей и  соответственно не представляется возможным произвести сверку с </w:t>
      </w:r>
      <w:r w:rsidRPr="0034203F">
        <w:rPr>
          <w:rFonts w:eastAsia="HiddenHorzOCR"/>
          <w:color w:val="131313"/>
          <w:sz w:val="28"/>
          <w:szCs w:val="28"/>
        </w:rPr>
        <w:t>прошедши</w:t>
      </w:r>
      <w:r>
        <w:rPr>
          <w:rFonts w:eastAsia="HiddenHorzOCR"/>
          <w:color w:val="131313"/>
          <w:sz w:val="28"/>
          <w:szCs w:val="28"/>
        </w:rPr>
        <w:t>ми</w:t>
      </w:r>
      <w:r w:rsidRPr="0034203F">
        <w:rPr>
          <w:rFonts w:eastAsia="HiddenHorzOCR"/>
          <w:color w:val="131313"/>
          <w:sz w:val="28"/>
          <w:szCs w:val="28"/>
        </w:rPr>
        <w:t xml:space="preserve"> оздоровление</w:t>
      </w:r>
      <w:r>
        <w:rPr>
          <w:rFonts w:eastAsia="HiddenHorzOCR"/>
          <w:color w:val="131313"/>
          <w:sz w:val="28"/>
          <w:szCs w:val="28"/>
        </w:rPr>
        <w:t xml:space="preserve"> детьми, указанными</w:t>
      </w:r>
      <w:r w:rsidRPr="0034203F">
        <w:rPr>
          <w:rFonts w:eastAsia="HiddenHorzOCR"/>
          <w:color w:val="131313"/>
          <w:sz w:val="28"/>
          <w:szCs w:val="28"/>
        </w:rPr>
        <w:t xml:space="preserve"> в реестре оздоровленных детей</w:t>
      </w:r>
      <w:r w:rsidRPr="003420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вывести достоверное количество довольствующихся. </w:t>
      </w:r>
    </w:p>
    <w:p w:rsidR="00B4320C" w:rsidRDefault="00B4320C" w:rsidP="00B432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9505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В проверяемом периоде на питание выделено </w:t>
      </w:r>
      <w:r w:rsidRPr="00480D37">
        <w:rPr>
          <w:color w:val="000000"/>
          <w:sz w:val="28"/>
          <w:szCs w:val="28"/>
        </w:rPr>
        <w:t xml:space="preserve">649231,98 </w:t>
      </w:r>
      <w:r>
        <w:rPr>
          <w:color w:val="000000"/>
          <w:sz w:val="28"/>
          <w:szCs w:val="28"/>
        </w:rPr>
        <w:t xml:space="preserve">рублей, приобретено продуктов питания на сумму 649231,98   рублей, израсходовано на питание детей по данным </w:t>
      </w:r>
      <w:r w:rsidRPr="004F39EC">
        <w:rPr>
          <w:sz w:val="28"/>
          <w:szCs w:val="28"/>
        </w:rPr>
        <w:t>Накопительной ведомости по расходу продуктов питания</w:t>
      </w:r>
      <w:r>
        <w:rPr>
          <w:sz w:val="28"/>
          <w:szCs w:val="28"/>
        </w:rPr>
        <w:t xml:space="preserve"> в сумме  649725,14  рублей. </w:t>
      </w:r>
      <w:r w:rsidRPr="00997A14">
        <w:rPr>
          <w:b/>
          <w:color w:val="000000"/>
          <w:sz w:val="28"/>
          <w:szCs w:val="28"/>
        </w:rPr>
        <w:t>Разница составляет 493,16 рублей</w:t>
      </w:r>
      <w:r w:rsidRPr="00997A14"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4320C" w:rsidRPr="004F39EC" w:rsidRDefault="00B4320C" w:rsidP="00B4320C">
      <w:pPr>
        <w:ind w:firstLine="284"/>
        <w:jc w:val="both"/>
        <w:rPr>
          <w:sz w:val="28"/>
          <w:szCs w:val="28"/>
        </w:rPr>
      </w:pPr>
      <w:r>
        <w:rPr>
          <w:rFonts w:eastAsia="HiddenHorzOCR"/>
          <w:color w:val="131313"/>
          <w:sz w:val="28"/>
          <w:szCs w:val="28"/>
        </w:rPr>
        <w:t xml:space="preserve">      В соответствии </w:t>
      </w:r>
      <w:r w:rsidRPr="00856087">
        <w:rPr>
          <w:b/>
          <w:sz w:val="28"/>
        </w:rPr>
        <w:t xml:space="preserve">п. 119 </w:t>
      </w:r>
      <w:r w:rsidRPr="00856087">
        <w:rPr>
          <w:b/>
          <w:sz w:val="28"/>
          <w:szCs w:val="28"/>
        </w:rPr>
        <w:t>приказа Инструкции № 157н  от 01.12.2010г</w:t>
      </w:r>
      <w:r>
        <w:rPr>
          <w:b/>
          <w:sz w:val="28"/>
          <w:szCs w:val="28"/>
        </w:rPr>
        <w:t xml:space="preserve"> </w:t>
      </w:r>
      <w:r w:rsidRPr="003B5C77">
        <w:rPr>
          <w:sz w:val="28"/>
          <w:szCs w:val="28"/>
        </w:rPr>
        <w:t xml:space="preserve">в </w:t>
      </w:r>
      <w:r w:rsidRPr="004F39EC">
        <w:rPr>
          <w:sz w:val="28"/>
          <w:szCs w:val="28"/>
        </w:rPr>
        <w:t>Учреждении должен вестись</w:t>
      </w:r>
      <w:r w:rsidRPr="004F39EC">
        <w:rPr>
          <w:rFonts w:eastAsia="HiddenHorzOCR"/>
          <w:color w:val="131313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4F39EC">
        <w:rPr>
          <w:sz w:val="28"/>
          <w:szCs w:val="28"/>
        </w:rPr>
        <w:t xml:space="preserve">налитический учет продуктов питания в Оборотной ведомости по нефинансовым активам. Записи в Оборотную ведомость по нефинансовым активам </w:t>
      </w:r>
      <w:r>
        <w:rPr>
          <w:sz w:val="28"/>
          <w:szCs w:val="28"/>
        </w:rPr>
        <w:t xml:space="preserve">должны </w:t>
      </w:r>
      <w:r w:rsidRPr="004F39EC">
        <w:rPr>
          <w:sz w:val="28"/>
          <w:szCs w:val="28"/>
        </w:rPr>
        <w:t>производ</w:t>
      </w:r>
      <w:r>
        <w:rPr>
          <w:sz w:val="28"/>
          <w:szCs w:val="28"/>
        </w:rPr>
        <w:t>ится</w:t>
      </w:r>
      <w:r w:rsidRPr="004F39EC">
        <w:rPr>
          <w:sz w:val="28"/>
          <w:szCs w:val="28"/>
        </w:rPr>
        <w:t xml:space="preserve"> на основании данных Накопительной ведомости по приходу продуктов питания</w:t>
      </w:r>
      <w:r>
        <w:rPr>
          <w:sz w:val="28"/>
          <w:szCs w:val="28"/>
        </w:rPr>
        <w:t xml:space="preserve"> (ф.0504037)</w:t>
      </w:r>
      <w:r w:rsidRPr="004F39EC">
        <w:rPr>
          <w:sz w:val="28"/>
          <w:szCs w:val="28"/>
        </w:rPr>
        <w:t xml:space="preserve"> и Накопительной ведомости по расходу продуктов питания</w:t>
      </w:r>
      <w:proofErr w:type="gramStart"/>
      <w:r>
        <w:rPr>
          <w:sz w:val="28"/>
          <w:szCs w:val="28"/>
        </w:rPr>
        <w:t>,(</w:t>
      </w:r>
      <w:proofErr w:type="gramEnd"/>
      <w:r>
        <w:rPr>
          <w:sz w:val="28"/>
          <w:szCs w:val="28"/>
        </w:rPr>
        <w:t>ф</w:t>
      </w:r>
      <w:r w:rsidRPr="004F39EC">
        <w:rPr>
          <w:sz w:val="28"/>
          <w:szCs w:val="28"/>
        </w:rPr>
        <w:t>.</w:t>
      </w:r>
      <w:r>
        <w:rPr>
          <w:sz w:val="28"/>
          <w:szCs w:val="28"/>
        </w:rPr>
        <w:t xml:space="preserve">0504038) и </w:t>
      </w:r>
      <w:r w:rsidRPr="004F39EC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Pr="004F39EC">
        <w:rPr>
          <w:sz w:val="28"/>
          <w:szCs w:val="28"/>
        </w:rPr>
        <w:t>жемесячно в Оборотной ведомости по нефинансовым активам подсчитыва</w:t>
      </w:r>
      <w:r>
        <w:rPr>
          <w:sz w:val="28"/>
          <w:szCs w:val="28"/>
        </w:rPr>
        <w:t>ть</w:t>
      </w:r>
      <w:r w:rsidRPr="004F39EC">
        <w:rPr>
          <w:sz w:val="28"/>
          <w:szCs w:val="28"/>
        </w:rPr>
        <w:t>ся обороты и вывод</w:t>
      </w:r>
      <w:r>
        <w:rPr>
          <w:sz w:val="28"/>
          <w:szCs w:val="28"/>
        </w:rPr>
        <w:t>ить</w:t>
      </w:r>
      <w:r w:rsidRPr="004F39EC">
        <w:rPr>
          <w:sz w:val="28"/>
          <w:szCs w:val="28"/>
        </w:rPr>
        <w:t>ся остатки на конец месяца</w:t>
      </w:r>
      <w:r>
        <w:rPr>
          <w:sz w:val="28"/>
          <w:szCs w:val="28"/>
        </w:rPr>
        <w:t xml:space="preserve">, но в </w:t>
      </w:r>
      <w:r w:rsidRPr="00856087">
        <w:rPr>
          <w:b/>
          <w:color w:val="000000"/>
          <w:sz w:val="28"/>
          <w:szCs w:val="28"/>
        </w:rPr>
        <w:t xml:space="preserve">нарушение </w:t>
      </w:r>
      <w:r>
        <w:rPr>
          <w:b/>
          <w:sz w:val="28"/>
        </w:rPr>
        <w:t>данного пункта</w:t>
      </w:r>
      <w:r w:rsidRPr="00856087">
        <w:rPr>
          <w:b/>
          <w:sz w:val="28"/>
          <w:szCs w:val="28"/>
        </w:rPr>
        <w:t xml:space="preserve"> не ве</w:t>
      </w:r>
      <w:r>
        <w:rPr>
          <w:b/>
          <w:sz w:val="28"/>
          <w:szCs w:val="28"/>
        </w:rPr>
        <w:t>лись н</w:t>
      </w:r>
      <w:r w:rsidRPr="00856087">
        <w:rPr>
          <w:b/>
          <w:sz w:val="28"/>
          <w:szCs w:val="28"/>
        </w:rPr>
        <w:t xml:space="preserve">акопительные ведомости по приходу продуктов питания </w:t>
      </w:r>
      <w:hyperlink r:id="rId8" w:history="1">
        <w:r w:rsidRPr="00856087">
          <w:rPr>
            <w:b/>
            <w:sz w:val="28"/>
            <w:szCs w:val="28"/>
          </w:rPr>
          <w:t>(ф. 0504037)</w:t>
        </w:r>
      </w:hyperlink>
      <w:r>
        <w:rPr>
          <w:b/>
        </w:rPr>
        <w:t xml:space="preserve">, </w:t>
      </w:r>
      <w:r w:rsidRPr="004F39EC">
        <w:rPr>
          <w:b/>
          <w:sz w:val="28"/>
          <w:szCs w:val="28"/>
        </w:rPr>
        <w:t>оборотные</w:t>
      </w:r>
      <w:r>
        <w:rPr>
          <w:b/>
        </w:rPr>
        <w:t xml:space="preserve">  </w:t>
      </w:r>
      <w:r w:rsidRPr="004F39EC">
        <w:rPr>
          <w:b/>
          <w:sz w:val="28"/>
          <w:szCs w:val="28"/>
        </w:rPr>
        <w:t>ведомости по нефинансовым активам</w:t>
      </w:r>
      <w:r>
        <w:rPr>
          <w:b/>
        </w:rPr>
        <w:t xml:space="preserve"> </w:t>
      </w:r>
      <w:r w:rsidRPr="004F39EC">
        <w:rPr>
          <w:b/>
          <w:sz w:val="28"/>
          <w:szCs w:val="28"/>
        </w:rPr>
        <w:t>и не выводились остатки по продуктам питания.</w:t>
      </w:r>
      <w:r w:rsidRPr="00856087">
        <w:rPr>
          <w:b/>
          <w:sz w:val="28"/>
          <w:szCs w:val="28"/>
        </w:rPr>
        <w:t xml:space="preserve"> </w:t>
      </w:r>
    </w:p>
    <w:p w:rsidR="00E7520E" w:rsidRDefault="00E7520E" w:rsidP="00CD271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 с Постановлением Мэра МО «Эхирит-Булагатский </w:t>
      </w:r>
      <w:r>
        <w:rPr>
          <w:sz w:val="28"/>
          <w:szCs w:val="28"/>
        </w:rPr>
        <w:lastRenderedPageBreak/>
        <w:t>район» № 1374</w:t>
      </w:r>
      <w:r w:rsidR="003434F4">
        <w:rPr>
          <w:sz w:val="28"/>
          <w:szCs w:val="28"/>
        </w:rPr>
        <w:t xml:space="preserve"> </w:t>
      </w:r>
      <w:r>
        <w:rPr>
          <w:sz w:val="28"/>
          <w:szCs w:val="28"/>
        </w:rPr>
        <w:t>от 01.10.2015года «О реорганизации  МОУ детский оздоровительный лагерь «</w:t>
      </w:r>
      <w:proofErr w:type="spellStart"/>
      <w:r>
        <w:rPr>
          <w:sz w:val="28"/>
          <w:szCs w:val="28"/>
        </w:rPr>
        <w:t>Баяр</w:t>
      </w:r>
      <w:proofErr w:type="spellEnd"/>
      <w:r>
        <w:rPr>
          <w:sz w:val="28"/>
          <w:szCs w:val="28"/>
        </w:rPr>
        <w:t>» был составлен передаточный акт от 12.02.2016года утвержденный Постановлением Мэра МО «Эхирит-Булагатский район» № 60 от 16.02.2016 года с приложениями №1,2. На основании, которого МОУ детский оздоровительный лагерь «</w:t>
      </w:r>
      <w:proofErr w:type="spellStart"/>
      <w:r>
        <w:rPr>
          <w:sz w:val="28"/>
          <w:szCs w:val="28"/>
        </w:rPr>
        <w:t>Баяр</w:t>
      </w:r>
      <w:proofErr w:type="spellEnd"/>
      <w:r>
        <w:rPr>
          <w:sz w:val="28"/>
          <w:szCs w:val="28"/>
        </w:rPr>
        <w:t xml:space="preserve">» передает МОУ </w:t>
      </w:r>
      <w:proofErr w:type="spellStart"/>
      <w:r>
        <w:rPr>
          <w:sz w:val="28"/>
          <w:szCs w:val="28"/>
        </w:rPr>
        <w:t>Усть-Ордынской</w:t>
      </w:r>
      <w:proofErr w:type="spellEnd"/>
      <w:r>
        <w:rPr>
          <w:sz w:val="28"/>
          <w:szCs w:val="28"/>
        </w:rPr>
        <w:t xml:space="preserve"> средней школе №2 имущество на сумму 2774,5 тыс. рублей, в т.ч. основные средства в сумме 2018,8 тыс. рублей и материалы в сумме 755,7 тыс. рублей. </w:t>
      </w:r>
    </w:p>
    <w:p w:rsidR="00E7520E" w:rsidRPr="00F3530A" w:rsidRDefault="00E7520E" w:rsidP="00CD271E">
      <w:pPr>
        <w:tabs>
          <w:tab w:val="left" w:pos="709"/>
        </w:tabs>
        <w:jc w:val="both"/>
        <w:rPr>
          <w:b/>
          <w:color w:val="000000"/>
          <w:sz w:val="28"/>
          <w:szCs w:val="28"/>
        </w:rPr>
      </w:pPr>
      <w:r w:rsidRPr="00F3530A">
        <w:rPr>
          <w:color w:val="000000"/>
          <w:sz w:val="28"/>
          <w:szCs w:val="28"/>
        </w:rPr>
        <w:t xml:space="preserve">           </w:t>
      </w:r>
      <w:r w:rsidRPr="00F3530A">
        <w:rPr>
          <w:b/>
          <w:color w:val="000000"/>
          <w:sz w:val="28"/>
          <w:szCs w:val="28"/>
        </w:rPr>
        <w:t xml:space="preserve">Расхождение в сумме переданных  материалов по акту и материалов,  которые числятся по балансу, составила в сумме 1,4 тыс. рублей.  </w:t>
      </w:r>
    </w:p>
    <w:p w:rsidR="0016490B" w:rsidRPr="00566CD3" w:rsidRDefault="0016490B" w:rsidP="0016490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66CD3">
        <w:rPr>
          <w:sz w:val="28"/>
          <w:szCs w:val="28"/>
        </w:rPr>
        <w:t xml:space="preserve">Проверкой достоверности отчетных данных по использованию средств бюджета, проведенной сплошным методом </w:t>
      </w:r>
      <w:r>
        <w:rPr>
          <w:sz w:val="28"/>
          <w:szCs w:val="28"/>
        </w:rPr>
        <w:t>установлено:</w:t>
      </w:r>
    </w:p>
    <w:p w:rsidR="0016490B" w:rsidRDefault="0016490B" w:rsidP="0016490B">
      <w:pPr>
        <w:shd w:val="clear" w:color="auto" w:fill="FFFFFF"/>
        <w:spacing w:after="225"/>
        <w:jc w:val="both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 xml:space="preserve">         - КОСГУ 211 «Заработная плата» </w:t>
      </w:r>
      <w:r>
        <w:rPr>
          <w:color w:val="000000"/>
          <w:sz w:val="28"/>
          <w:szCs w:val="28"/>
        </w:rPr>
        <w:t xml:space="preserve">-  </w:t>
      </w:r>
      <w:r w:rsidRPr="007F08C3">
        <w:rPr>
          <w:sz w:val="28"/>
          <w:szCs w:val="28"/>
        </w:rPr>
        <w:t xml:space="preserve">кредиторская задолженность на 01.01.2016г. </w:t>
      </w:r>
      <w:r>
        <w:rPr>
          <w:sz w:val="28"/>
          <w:szCs w:val="28"/>
        </w:rPr>
        <w:t xml:space="preserve">составила </w:t>
      </w:r>
      <w:r>
        <w:rPr>
          <w:color w:val="000000"/>
          <w:sz w:val="28"/>
          <w:szCs w:val="28"/>
        </w:rPr>
        <w:t xml:space="preserve"> тыс. рублей,  по результатам проверки 24,7 тыс. рублей. </w:t>
      </w:r>
      <w:r w:rsidRPr="00BB2FCD">
        <w:rPr>
          <w:b/>
          <w:color w:val="000000"/>
          <w:sz w:val="28"/>
          <w:szCs w:val="28"/>
        </w:rPr>
        <w:t>Разница составила 0,1 тыс.</w:t>
      </w:r>
      <w:r>
        <w:rPr>
          <w:b/>
          <w:color w:val="000000"/>
          <w:sz w:val="28"/>
          <w:szCs w:val="28"/>
        </w:rPr>
        <w:t xml:space="preserve"> рублей, </w:t>
      </w:r>
      <w:r w:rsidRPr="007F08C3">
        <w:rPr>
          <w:b/>
          <w:sz w:val="28"/>
          <w:szCs w:val="28"/>
        </w:rPr>
        <w:t>что является нарушением п.1ст.13 Федерального закона от 06.12.2011г. № 402-ФЗ «О бухгалтерском учете», т.е. недостоверное представление о финансовом положении экономического субъекта на отчетную дату, финансовом результате его деятельности и движении дене</w:t>
      </w:r>
      <w:r>
        <w:rPr>
          <w:b/>
          <w:sz w:val="28"/>
          <w:szCs w:val="28"/>
        </w:rPr>
        <w:t>жных средств за отчетный период;</w:t>
      </w:r>
    </w:p>
    <w:p w:rsidR="0016490B" w:rsidRDefault="0016490B" w:rsidP="0016490B">
      <w:pPr>
        <w:shd w:val="clear" w:color="auto" w:fill="FFFFFF"/>
        <w:spacing w:after="225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-  </w:t>
      </w:r>
      <w:r>
        <w:rPr>
          <w:color w:val="000000"/>
          <w:sz w:val="28"/>
          <w:szCs w:val="28"/>
        </w:rPr>
        <w:t xml:space="preserve">КОСГУ 223 «Коммунальные услуги» -  </w:t>
      </w:r>
      <w:r w:rsidRPr="007F08C3">
        <w:rPr>
          <w:sz w:val="28"/>
          <w:szCs w:val="28"/>
        </w:rPr>
        <w:t xml:space="preserve"> кредиторская задолженность на 01.01.2016г.</w:t>
      </w:r>
      <w:r>
        <w:rPr>
          <w:color w:val="000000"/>
          <w:sz w:val="28"/>
          <w:szCs w:val="28"/>
        </w:rPr>
        <w:t xml:space="preserve"> 1,3 тыс. рублей  задолженность по счету </w:t>
      </w:r>
      <w:r w:rsidRPr="00427EF3">
        <w:rPr>
          <w:sz w:val="28"/>
          <w:szCs w:val="28"/>
        </w:rPr>
        <w:t>030300000 (расчеты по платежам в бюджеты)</w:t>
      </w:r>
      <w:r>
        <w:rPr>
          <w:sz w:val="28"/>
          <w:szCs w:val="28"/>
        </w:rPr>
        <w:t xml:space="preserve">, по результатам проверки  1,2 тыс. рублей. </w:t>
      </w:r>
      <w:r>
        <w:rPr>
          <w:b/>
          <w:sz w:val="28"/>
          <w:szCs w:val="28"/>
        </w:rPr>
        <w:t>Разница составила 0,1</w:t>
      </w:r>
      <w:r w:rsidRPr="00BB2FCD">
        <w:rPr>
          <w:b/>
          <w:sz w:val="28"/>
          <w:szCs w:val="28"/>
        </w:rPr>
        <w:t xml:space="preserve"> тыс.</w:t>
      </w:r>
      <w:r>
        <w:rPr>
          <w:b/>
          <w:sz w:val="28"/>
          <w:szCs w:val="28"/>
        </w:rPr>
        <w:t xml:space="preserve"> рублей,</w:t>
      </w:r>
      <w:r w:rsidRPr="001511AF">
        <w:rPr>
          <w:b/>
          <w:sz w:val="28"/>
          <w:szCs w:val="28"/>
        </w:rPr>
        <w:t xml:space="preserve"> </w:t>
      </w:r>
      <w:r w:rsidRPr="007F08C3">
        <w:rPr>
          <w:b/>
          <w:sz w:val="28"/>
          <w:szCs w:val="28"/>
        </w:rPr>
        <w:t>что является нарушением п.1ст.13 Федерального закона от 06.12.2011г. № 402-ФЗ «О бухгалтерском учете», т.е. недостоверное представление о финансовом положении экономического субъекта на отчетную дату, финансовом результате его деятельности и движении дене</w:t>
      </w:r>
      <w:r>
        <w:rPr>
          <w:b/>
          <w:sz w:val="28"/>
          <w:szCs w:val="28"/>
        </w:rPr>
        <w:t>жных средств за отчетный период;</w:t>
      </w:r>
    </w:p>
    <w:p w:rsidR="0016490B" w:rsidRPr="00172684" w:rsidRDefault="0016490B" w:rsidP="0016490B">
      <w:pPr>
        <w:shd w:val="clear" w:color="auto" w:fill="FFFFFF"/>
        <w:ind w:firstLine="284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- </w:t>
      </w:r>
      <w:r>
        <w:rPr>
          <w:color w:val="000000"/>
          <w:sz w:val="28"/>
          <w:szCs w:val="28"/>
        </w:rPr>
        <w:t>КОСГУ 340 «</w:t>
      </w:r>
      <w:r w:rsidRPr="00B473B8">
        <w:rPr>
          <w:sz w:val="28"/>
          <w:szCs w:val="28"/>
        </w:rPr>
        <w:t>Увеличение стоимости материальных запасов</w:t>
      </w:r>
      <w:r>
        <w:rPr>
          <w:color w:val="000000"/>
          <w:sz w:val="28"/>
          <w:szCs w:val="28"/>
        </w:rPr>
        <w:t xml:space="preserve">» -  </w:t>
      </w:r>
      <w:r w:rsidRPr="007F08C3">
        <w:rPr>
          <w:sz w:val="28"/>
          <w:szCs w:val="28"/>
        </w:rPr>
        <w:t xml:space="preserve"> кредиторская задолженность на 01.01.2016г.</w:t>
      </w:r>
      <w:r>
        <w:rPr>
          <w:color w:val="000000"/>
          <w:sz w:val="28"/>
          <w:szCs w:val="28"/>
        </w:rPr>
        <w:t xml:space="preserve"> 0 тыс. рублей</w:t>
      </w:r>
      <w:r>
        <w:rPr>
          <w:sz w:val="28"/>
          <w:szCs w:val="28"/>
        </w:rPr>
        <w:t xml:space="preserve">, по результатам проверки  1,8 тыс. рублей. </w:t>
      </w:r>
      <w:r>
        <w:rPr>
          <w:b/>
          <w:sz w:val="28"/>
          <w:szCs w:val="28"/>
        </w:rPr>
        <w:t>Разница составила 1,8</w:t>
      </w:r>
      <w:r w:rsidRPr="00BB2FCD">
        <w:rPr>
          <w:b/>
          <w:sz w:val="28"/>
          <w:szCs w:val="28"/>
        </w:rPr>
        <w:t xml:space="preserve"> тыс.</w:t>
      </w:r>
      <w:r>
        <w:rPr>
          <w:b/>
          <w:sz w:val="28"/>
          <w:szCs w:val="28"/>
        </w:rPr>
        <w:t xml:space="preserve"> рублей,</w:t>
      </w:r>
      <w:r w:rsidRPr="001511AF">
        <w:rPr>
          <w:b/>
          <w:sz w:val="28"/>
          <w:szCs w:val="28"/>
        </w:rPr>
        <w:t xml:space="preserve"> </w:t>
      </w:r>
      <w:r w:rsidRPr="007F08C3">
        <w:rPr>
          <w:b/>
          <w:sz w:val="28"/>
          <w:szCs w:val="28"/>
        </w:rPr>
        <w:t>что является нарушением п.1ст.13 Федерального закона от 06.12.2011г. № 402-ФЗ «О бухгалтерском учете», т.е. недостоверное представление о финансовом положении экономического субъекта на отчетную дату, финансовом результате его деятельности и движении дене</w:t>
      </w:r>
      <w:r>
        <w:rPr>
          <w:b/>
          <w:sz w:val="28"/>
          <w:szCs w:val="28"/>
        </w:rPr>
        <w:t>жных средств за отчетный период.</w:t>
      </w:r>
    </w:p>
    <w:p w:rsidR="00D0330D" w:rsidRPr="00D04E02" w:rsidRDefault="00D0330D" w:rsidP="0016490B">
      <w:pPr>
        <w:tabs>
          <w:tab w:val="left" w:pos="426"/>
        </w:tabs>
        <w:ind w:firstLine="567"/>
        <w:jc w:val="both"/>
        <w:rPr>
          <w:sz w:val="28"/>
          <w:szCs w:val="28"/>
        </w:rPr>
      </w:pPr>
    </w:p>
    <w:p w:rsidR="002A44EF" w:rsidRPr="00E80B93" w:rsidRDefault="00BB4D13" w:rsidP="00B40FD3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B705B" w:rsidRPr="00E80B93">
        <w:rPr>
          <w:sz w:val="28"/>
          <w:szCs w:val="28"/>
        </w:rPr>
        <w:t xml:space="preserve">      </w:t>
      </w:r>
      <w:r w:rsidR="00F2350D" w:rsidRPr="00E80B93">
        <w:rPr>
          <w:sz w:val="28"/>
          <w:szCs w:val="28"/>
        </w:rPr>
        <w:t xml:space="preserve"> </w:t>
      </w:r>
      <w:r w:rsidR="00DB705B" w:rsidRPr="00E80B93">
        <w:rPr>
          <w:sz w:val="28"/>
          <w:szCs w:val="28"/>
        </w:rPr>
        <w:t xml:space="preserve">  </w:t>
      </w:r>
    </w:p>
    <w:p w:rsidR="005B1DA8" w:rsidRPr="00E80B93" w:rsidRDefault="005B1DA8" w:rsidP="00F2350D">
      <w:pPr>
        <w:jc w:val="both"/>
        <w:rPr>
          <w:color w:val="000000"/>
          <w:sz w:val="28"/>
          <w:szCs w:val="28"/>
        </w:rPr>
      </w:pPr>
      <w:r w:rsidRPr="00E80B93">
        <w:rPr>
          <w:color w:val="000000"/>
          <w:sz w:val="28"/>
          <w:szCs w:val="28"/>
        </w:rPr>
        <w:t xml:space="preserve"> </w:t>
      </w:r>
    </w:p>
    <w:p w:rsidR="006C363F" w:rsidRPr="00E80B93" w:rsidRDefault="006C363F" w:rsidP="00F2350D">
      <w:pPr>
        <w:tabs>
          <w:tab w:val="left" w:pos="709"/>
        </w:tabs>
        <w:jc w:val="both"/>
        <w:rPr>
          <w:color w:val="000000"/>
          <w:sz w:val="28"/>
          <w:szCs w:val="28"/>
        </w:rPr>
      </w:pPr>
    </w:p>
    <w:p w:rsidR="006C363F" w:rsidRPr="00E80B93" w:rsidRDefault="006C363F" w:rsidP="00F2350D">
      <w:pPr>
        <w:tabs>
          <w:tab w:val="left" w:pos="709"/>
        </w:tabs>
        <w:jc w:val="both"/>
        <w:rPr>
          <w:sz w:val="28"/>
          <w:szCs w:val="28"/>
        </w:rPr>
      </w:pPr>
    </w:p>
    <w:p w:rsidR="00AE24FB" w:rsidRPr="00E80B93" w:rsidRDefault="00F07593" w:rsidP="00F2350D">
      <w:pPr>
        <w:jc w:val="both"/>
        <w:rPr>
          <w:color w:val="000000"/>
          <w:sz w:val="28"/>
          <w:szCs w:val="28"/>
        </w:rPr>
      </w:pPr>
      <w:r w:rsidRPr="00E80B93">
        <w:rPr>
          <w:sz w:val="28"/>
          <w:szCs w:val="28"/>
        </w:rPr>
        <w:t>Аудитор</w:t>
      </w:r>
      <w:r w:rsidR="00935C79" w:rsidRPr="00E80B93">
        <w:rPr>
          <w:sz w:val="28"/>
          <w:szCs w:val="28"/>
        </w:rPr>
        <w:t xml:space="preserve"> </w:t>
      </w:r>
      <w:r w:rsidR="00AE24FB" w:rsidRPr="00E80B93">
        <w:rPr>
          <w:sz w:val="28"/>
          <w:szCs w:val="28"/>
        </w:rPr>
        <w:t xml:space="preserve"> КСП </w:t>
      </w:r>
      <w:r w:rsidR="00F13D3D" w:rsidRPr="00E80B93">
        <w:rPr>
          <w:sz w:val="28"/>
          <w:szCs w:val="28"/>
        </w:rPr>
        <w:t xml:space="preserve">                                                                      </w:t>
      </w:r>
    </w:p>
    <w:p w:rsidR="00AE24FB" w:rsidRPr="00E80B93" w:rsidRDefault="00AE24FB" w:rsidP="00F2350D">
      <w:pPr>
        <w:shd w:val="clear" w:color="auto" w:fill="FFFFFF"/>
        <w:jc w:val="both"/>
        <w:rPr>
          <w:sz w:val="28"/>
          <w:szCs w:val="28"/>
        </w:rPr>
      </w:pPr>
      <w:r w:rsidRPr="00E80B93">
        <w:rPr>
          <w:sz w:val="28"/>
          <w:szCs w:val="28"/>
        </w:rPr>
        <w:t xml:space="preserve">МО «Эхирит-Булагатский район»                           </w:t>
      </w:r>
      <w:r w:rsidR="00276BDD" w:rsidRPr="00E80B93">
        <w:rPr>
          <w:sz w:val="28"/>
          <w:szCs w:val="28"/>
        </w:rPr>
        <w:t xml:space="preserve">          </w:t>
      </w:r>
      <w:r w:rsidRPr="00E80B93">
        <w:rPr>
          <w:sz w:val="28"/>
          <w:szCs w:val="28"/>
        </w:rPr>
        <w:t xml:space="preserve">       </w:t>
      </w:r>
      <w:r w:rsidR="00F13D3D" w:rsidRPr="00E80B93">
        <w:rPr>
          <w:sz w:val="28"/>
          <w:szCs w:val="28"/>
        </w:rPr>
        <w:t xml:space="preserve"> </w:t>
      </w:r>
      <w:r w:rsidRPr="00E80B93">
        <w:rPr>
          <w:sz w:val="28"/>
          <w:szCs w:val="28"/>
        </w:rPr>
        <w:t xml:space="preserve">     </w:t>
      </w:r>
      <w:r w:rsidR="00F13D3D" w:rsidRPr="00E80B93">
        <w:rPr>
          <w:color w:val="000000"/>
          <w:sz w:val="28"/>
          <w:szCs w:val="28"/>
        </w:rPr>
        <w:t>Бураева Е.А.</w:t>
      </w:r>
      <w:r w:rsidR="00F13D3D" w:rsidRPr="00E80B93">
        <w:rPr>
          <w:sz w:val="28"/>
          <w:szCs w:val="28"/>
        </w:rPr>
        <w:t xml:space="preserve">                                                                                                   </w:t>
      </w:r>
    </w:p>
    <w:sectPr w:rsidR="00AE24FB" w:rsidRPr="00E80B93" w:rsidSect="007F7A2F">
      <w:headerReference w:type="default" r:id="rId9"/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521" w:rsidRDefault="00E46521">
      <w:r>
        <w:separator/>
      </w:r>
    </w:p>
  </w:endnote>
  <w:endnote w:type="continuationSeparator" w:id="0">
    <w:p w:rsidR="00E46521" w:rsidRDefault="00E465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3F0" w:rsidRDefault="00CE5160" w:rsidP="00AD2874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6623F0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6623F0" w:rsidRDefault="006623F0" w:rsidP="007F7A2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3F0" w:rsidRDefault="009144B1">
    <w:pPr>
      <w:pStyle w:val="a5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521" w:rsidRDefault="00E46521">
      <w:r>
        <w:separator/>
      </w:r>
    </w:p>
  </w:footnote>
  <w:footnote w:type="continuationSeparator" w:id="0">
    <w:p w:rsidR="00E46521" w:rsidRDefault="00E465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30736502"/>
      <w:docPartObj>
        <w:docPartGallery w:val="Page Numbers (Top of Page)"/>
        <w:docPartUnique/>
      </w:docPartObj>
    </w:sdtPr>
    <w:sdtContent>
      <w:p w:rsidR="009144B1" w:rsidRDefault="00CE5160">
        <w:pPr>
          <w:pStyle w:val="a3"/>
          <w:jc w:val="right"/>
        </w:pPr>
        <w:fldSimple w:instr=" PAGE   \* MERGEFORMAT ">
          <w:r w:rsidR="00B40FD3">
            <w:rPr>
              <w:noProof/>
            </w:rPr>
            <w:t>2</w:t>
          </w:r>
        </w:fldSimple>
      </w:p>
    </w:sdtContent>
  </w:sdt>
  <w:p w:rsidR="009144B1" w:rsidRDefault="009144B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F4D43"/>
    <w:multiLevelType w:val="singleLevel"/>
    <w:tmpl w:val="90C8B038"/>
    <w:lvl w:ilvl="0">
      <w:start w:val="3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">
    <w:nsid w:val="66495215"/>
    <w:multiLevelType w:val="hybridMultilevel"/>
    <w:tmpl w:val="DB062800"/>
    <w:lvl w:ilvl="0" w:tplc="7FFC6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stylePaneFormatFilter w:val="3F01"/>
  <w:defaultTabStop w:val="708"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/>
  <w:rsids>
    <w:rsidRoot w:val="00E0328C"/>
    <w:rsid w:val="00001CAB"/>
    <w:rsid w:val="0000402D"/>
    <w:rsid w:val="00004F40"/>
    <w:rsid w:val="00007642"/>
    <w:rsid w:val="0001437F"/>
    <w:rsid w:val="0002239B"/>
    <w:rsid w:val="0003375D"/>
    <w:rsid w:val="00041F2F"/>
    <w:rsid w:val="00043453"/>
    <w:rsid w:val="000510D3"/>
    <w:rsid w:val="0005150E"/>
    <w:rsid w:val="000568EC"/>
    <w:rsid w:val="0005750C"/>
    <w:rsid w:val="00061D45"/>
    <w:rsid w:val="00062B90"/>
    <w:rsid w:val="000659E7"/>
    <w:rsid w:val="00066E25"/>
    <w:rsid w:val="0007058D"/>
    <w:rsid w:val="000713DC"/>
    <w:rsid w:val="000834FC"/>
    <w:rsid w:val="00084539"/>
    <w:rsid w:val="00084703"/>
    <w:rsid w:val="0008731C"/>
    <w:rsid w:val="00087BAB"/>
    <w:rsid w:val="00087F3D"/>
    <w:rsid w:val="0009501B"/>
    <w:rsid w:val="000951EF"/>
    <w:rsid w:val="000959B2"/>
    <w:rsid w:val="000A38A2"/>
    <w:rsid w:val="000A54CF"/>
    <w:rsid w:val="000A5CF1"/>
    <w:rsid w:val="000B008D"/>
    <w:rsid w:val="000B00B6"/>
    <w:rsid w:val="000B0C3D"/>
    <w:rsid w:val="000B231C"/>
    <w:rsid w:val="000B3B65"/>
    <w:rsid w:val="000B64B4"/>
    <w:rsid w:val="000C17CD"/>
    <w:rsid w:val="000C4B75"/>
    <w:rsid w:val="000C5D35"/>
    <w:rsid w:val="000D42B6"/>
    <w:rsid w:val="000E1F32"/>
    <w:rsid w:val="000E248C"/>
    <w:rsid w:val="000E2D58"/>
    <w:rsid w:val="000E4551"/>
    <w:rsid w:val="000F3B53"/>
    <w:rsid w:val="000F7D99"/>
    <w:rsid w:val="00104BA6"/>
    <w:rsid w:val="001050CC"/>
    <w:rsid w:val="00105394"/>
    <w:rsid w:val="001068F8"/>
    <w:rsid w:val="001075AB"/>
    <w:rsid w:val="00110593"/>
    <w:rsid w:val="00117B5C"/>
    <w:rsid w:val="00117C23"/>
    <w:rsid w:val="0012435A"/>
    <w:rsid w:val="001412A5"/>
    <w:rsid w:val="001419D3"/>
    <w:rsid w:val="001429DB"/>
    <w:rsid w:val="00150A09"/>
    <w:rsid w:val="00153103"/>
    <w:rsid w:val="00154CA3"/>
    <w:rsid w:val="0016490B"/>
    <w:rsid w:val="001666C7"/>
    <w:rsid w:val="001714D4"/>
    <w:rsid w:val="00174F51"/>
    <w:rsid w:val="0017557F"/>
    <w:rsid w:val="001763F5"/>
    <w:rsid w:val="00180A82"/>
    <w:rsid w:val="001822B4"/>
    <w:rsid w:val="001824D7"/>
    <w:rsid w:val="001917A3"/>
    <w:rsid w:val="00191BF9"/>
    <w:rsid w:val="00192298"/>
    <w:rsid w:val="001922AF"/>
    <w:rsid w:val="001A0133"/>
    <w:rsid w:val="001A03C0"/>
    <w:rsid w:val="001A0A0E"/>
    <w:rsid w:val="001A2B3C"/>
    <w:rsid w:val="001A4885"/>
    <w:rsid w:val="001A6B4D"/>
    <w:rsid w:val="001B013B"/>
    <w:rsid w:val="001B0F03"/>
    <w:rsid w:val="001B7E68"/>
    <w:rsid w:val="001C0C8A"/>
    <w:rsid w:val="001C411B"/>
    <w:rsid w:val="001C4F68"/>
    <w:rsid w:val="001D3BE4"/>
    <w:rsid w:val="001D5660"/>
    <w:rsid w:val="001D7834"/>
    <w:rsid w:val="001E1F8E"/>
    <w:rsid w:val="001E5B32"/>
    <w:rsid w:val="001F2E2C"/>
    <w:rsid w:val="001F348A"/>
    <w:rsid w:val="001F3608"/>
    <w:rsid w:val="001F74DA"/>
    <w:rsid w:val="001F7ED7"/>
    <w:rsid w:val="0020175D"/>
    <w:rsid w:val="002045F3"/>
    <w:rsid w:val="00205B71"/>
    <w:rsid w:val="00211A65"/>
    <w:rsid w:val="002123C8"/>
    <w:rsid w:val="00212C0B"/>
    <w:rsid w:val="00224235"/>
    <w:rsid w:val="00227BBB"/>
    <w:rsid w:val="00232429"/>
    <w:rsid w:val="00236C3E"/>
    <w:rsid w:val="00237E68"/>
    <w:rsid w:val="0024104E"/>
    <w:rsid w:val="002441D2"/>
    <w:rsid w:val="00246466"/>
    <w:rsid w:val="0024749E"/>
    <w:rsid w:val="00250D06"/>
    <w:rsid w:val="00250D13"/>
    <w:rsid w:val="00255AA4"/>
    <w:rsid w:val="00256550"/>
    <w:rsid w:val="00261E20"/>
    <w:rsid w:val="00266659"/>
    <w:rsid w:val="00266686"/>
    <w:rsid w:val="002712C3"/>
    <w:rsid w:val="00272B3A"/>
    <w:rsid w:val="00275C1C"/>
    <w:rsid w:val="00276BDD"/>
    <w:rsid w:val="002808B5"/>
    <w:rsid w:val="00280AFE"/>
    <w:rsid w:val="00290F41"/>
    <w:rsid w:val="00293D39"/>
    <w:rsid w:val="002941CA"/>
    <w:rsid w:val="00294419"/>
    <w:rsid w:val="00294C0D"/>
    <w:rsid w:val="0029505A"/>
    <w:rsid w:val="002A20F4"/>
    <w:rsid w:val="002A44EF"/>
    <w:rsid w:val="002A4E44"/>
    <w:rsid w:val="002A6CF3"/>
    <w:rsid w:val="002B10E3"/>
    <w:rsid w:val="002B27E2"/>
    <w:rsid w:val="002B6519"/>
    <w:rsid w:val="002C0E0C"/>
    <w:rsid w:val="002C27EE"/>
    <w:rsid w:val="002C43B0"/>
    <w:rsid w:val="002C5426"/>
    <w:rsid w:val="002D2E5E"/>
    <w:rsid w:val="002D5B7B"/>
    <w:rsid w:val="002D7F8F"/>
    <w:rsid w:val="002E0994"/>
    <w:rsid w:val="002E14A6"/>
    <w:rsid w:val="002F0414"/>
    <w:rsid w:val="002F16B3"/>
    <w:rsid w:val="003040F7"/>
    <w:rsid w:val="003052CD"/>
    <w:rsid w:val="0031533C"/>
    <w:rsid w:val="003170A3"/>
    <w:rsid w:val="00321055"/>
    <w:rsid w:val="00330693"/>
    <w:rsid w:val="003346BC"/>
    <w:rsid w:val="003377BF"/>
    <w:rsid w:val="003411AB"/>
    <w:rsid w:val="003434F4"/>
    <w:rsid w:val="00344116"/>
    <w:rsid w:val="00345FE4"/>
    <w:rsid w:val="003471CD"/>
    <w:rsid w:val="00350CBE"/>
    <w:rsid w:val="0035286C"/>
    <w:rsid w:val="00352B78"/>
    <w:rsid w:val="0036466C"/>
    <w:rsid w:val="00364F45"/>
    <w:rsid w:val="00370992"/>
    <w:rsid w:val="00371492"/>
    <w:rsid w:val="00375E23"/>
    <w:rsid w:val="003835F8"/>
    <w:rsid w:val="00383694"/>
    <w:rsid w:val="0038563E"/>
    <w:rsid w:val="00396B81"/>
    <w:rsid w:val="00397ECA"/>
    <w:rsid w:val="003A0E3D"/>
    <w:rsid w:val="003A1382"/>
    <w:rsid w:val="003A6A69"/>
    <w:rsid w:val="003B359C"/>
    <w:rsid w:val="003C07BE"/>
    <w:rsid w:val="003C6252"/>
    <w:rsid w:val="003C70D1"/>
    <w:rsid w:val="003D239C"/>
    <w:rsid w:val="003E1671"/>
    <w:rsid w:val="003E2F32"/>
    <w:rsid w:val="003E350A"/>
    <w:rsid w:val="003E402D"/>
    <w:rsid w:val="004019A5"/>
    <w:rsid w:val="00407C86"/>
    <w:rsid w:val="00412FE8"/>
    <w:rsid w:val="004159ED"/>
    <w:rsid w:val="00416CD9"/>
    <w:rsid w:val="004170AA"/>
    <w:rsid w:val="004212A1"/>
    <w:rsid w:val="00421F1A"/>
    <w:rsid w:val="00424F73"/>
    <w:rsid w:val="004312B5"/>
    <w:rsid w:val="0043372E"/>
    <w:rsid w:val="0043422A"/>
    <w:rsid w:val="004361F8"/>
    <w:rsid w:val="00436556"/>
    <w:rsid w:val="004403F3"/>
    <w:rsid w:val="0044109A"/>
    <w:rsid w:val="00441BFA"/>
    <w:rsid w:val="0045158B"/>
    <w:rsid w:val="0045295C"/>
    <w:rsid w:val="00455838"/>
    <w:rsid w:val="004610C9"/>
    <w:rsid w:val="00462709"/>
    <w:rsid w:val="00463765"/>
    <w:rsid w:val="00463D01"/>
    <w:rsid w:val="00465499"/>
    <w:rsid w:val="0046772D"/>
    <w:rsid w:val="00467F41"/>
    <w:rsid w:val="00471742"/>
    <w:rsid w:val="00480CB1"/>
    <w:rsid w:val="00482E58"/>
    <w:rsid w:val="00483017"/>
    <w:rsid w:val="004838A4"/>
    <w:rsid w:val="00487A29"/>
    <w:rsid w:val="0049090F"/>
    <w:rsid w:val="00491C42"/>
    <w:rsid w:val="00495474"/>
    <w:rsid w:val="004A1E67"/>
    <w:rsid w:val="004A412A"/>
    <w:rsid w:val="004B36CF"/>
    <w:rsid w:val="004B461C"/>
    <w:rsid w:val="004B6748"/>
    <w:rsid w:val="004C61B8"/>
    <w:rsid w:val="004D12B6"/>
    <w:rsid w:val="004D1AE8"/>
    <w:rsid w:val="004D319A"/>
    <w:rsid w:val="004D3E28"/>
    <w:rsid w:val="004D4D6A"/>
    <w:rsid w:val="004D7339"/>
    <w:rsid w:val="004E2DA3"/>
    <w:rsid w:val="004E364C"/>
    <w:rsid w:val="004E702A"/>
    <w:rsid w:val="004E7B4D"/>
    <w:rsid w:val="004F4446"/>
    <w:rsid w:val="004F5E7C"/>
    <w:rsid w:val="004F7AA5"/>
    <w:rsid w:val="005006CE"/>
    <w:rsid w:val="00501C4C"/>
    <w:rsid w:val="005077F9"/>
    <w:rsid w:val="0051673A"/>
    <w:rsid w:val="00522C37"/>
    <w:rsid w:val="00523250"/>
    <w:rsid w:val="0052744C"/>
    <w:rsid w:val="0053162D"/>
    <w:rsid w:val="00531A5B"/>
    <w:rsid w:val="00533AC1"/>
    <w:rsid w:val="005418ED"/>
    <w:rsid w:val="00544950"/>
    <w:rsid w:val="005464CF"/>
    <w:rsid w:val="00547A68"/>
    <w:rsid w:val="00550E46"/>
    <w:rsid w:val="005539CB"/>
    <w:rsid w:val="00557429"/>
    <w:rsid w:val="00561D4C"/>
    <w:rsid w:val="0057186B"/>
    <w:rsid w:val="00573E45"/>
    <w:rsid w:val="00576236"/>
    <w:rsid w:val="0058306E"/>
    <w:rsid w:val="00586B76"/>
    <w:rsid w:val="00587519"/>
    <w:rsid w:val="00590BB4"/>
    <w:rsid w:val="0059253E"/>
    <w:rsid w:val="005956BD"/>
    <w:rsid w:val="005A08BD"/>
    <w:rsid w:val="005A0CFF"/>
    <w:rsid w:val="005A2F0A"/>
    <w:rsid w:val="005A4B22"/>
    <w:rsid w:val="005B0922"/>
    <w:rsid w:val="005B1DA8"/>
    <w:rsid w:val="005B3D40"/>
    <w:rsid w:val="005C04C7"/>
    <w:rsid w:val="005C2A0D"/>
    <w:rsid w:val="005C2EC9"/>
    <w:rsid w:val="005C35D1"/>
    <w:rsid w:val="005C3E3E"/>
    <w:rsid w:val="005C6325"/>
    <w:rsid w:val="005D2EFC"/>
    <w:rsid w:val="005D399F"/>
    <w:rsid w:val="005D6EA1"/>
    <w:rsid w:val="005D7F1E"/>
    <w:rsid w:val="005E114D"/>
    <w:rsid w:val="005E3CF8"/>
    <w:rsid w:val="005E78E3"/>
    <w:rsid w:val="005F3992"/>
    <w:rsid w:val="005F6DDE"/>
    <w:rsid w:val="006027FD"/>
    <w:rsid w:val="00602C2A"/>
    <w:rsid w:val="00616668"/>
    <w:rsid w:val="00617AEB"/>
    <w:rsid w:val="00621BBE"/>
    <w:rsid w:val="00624749"/>
    <w:rsid w:val="0062481E"/>
    <w:rsid w:val="006349E3"/>
    <w:rsid w:val="006405CA"/>
    <w:rsid w:val="00645CA4"/>
    <w:rsid w:val="00647B29"/>
    <w:rsid w:val="00652AC9"/>
    <w:rsid w:val="006548B1"/>
    <w:rsid w:val="006557C6"/>
    <w:rsid w:val="00661347"/>
    <w:rsid w:val="006618D3"/>
    <w:rsid w:val="006623F0"/>
    <w:rsid w:val="00663F30"/>
    <w:rsid w:val="006648CC"/>
    <w:rsid w:val="00671585"/>
    <w:rsid w:val="00671D4C"/>
    <w:rsid w:val="00681472"/>
    <w:rsid w:val="00685723"/>
    <w:rsid w:val="00694A16"/>
    <w:rsid w:val="006A5E02"/>
    <w:rsid w:val="006B1357"/>
    <w:rsid w:val="006B62A9"/>
    <w:rsid w:val="006B7514"/>
    <w:rsid w:val="006C363F"/>
    <w:rsid w:val="006D0895"/>
    <w:rsid w:val="006D0C8C"/>
    <w:rsid w:val="006D2E31"/>
    <w:rsid w:val="006D5E1D"/>
    <w:rsid w:val="006D6CF3"/>
    <w:rsid w:val="006D7B6C"/>
    <w:rsid w:val="006E0CFF"/>
    <w:rsid w:val="006E1CD3"/>
    <w:rsid w:val="006E3EA1"/>
    <w:rsid w:val="006E4993"/>
    <w:rsid w:val="006E4ABA"/>
    <w:rsid w:val="006F17E1"/>
    <w:rsid w:val="006F1CFA"/>
    <w:rsid w:val="006F2016"/>
    <w:rsid w:val="006F4221"/>
    <w:rsid w:val="006F4313"/>
    <w:rsid w:val="006F4B61"/>
    <w:rsid w:val="006F67A8"/>
    <w:rsid w:val="006F6DB1"/>
    <w:rsid w:val="00700864"/>
    <w:rsid w:val="007016E2"/>
    <w:rsid w:val="007034C5"/>
    <w:rsid w:val="00704EAE"/>
    <w:rsid w:val="0070586F"/>
    <w:rsid w:val="00705AC4"/>
    <w:rsid w:val="007066B3"/>
    <w:rsid w:val="00707CD6"/>
    <w:rsid w:val="00713480"/>
    <w:rsid w:val="00713D87"/>
    <w:rsid w:val="00715E40"/>
    <w:rsid w:val="0071790B"/>
    <w:rsid w:val="00722540"/>
    <w:rsid w:val="0072568E"/>
    <w:rsid w:val="0073055B"/>
    <w:rsid w:val="00733926"/>
    <w:rsid w:val="00742CC0"/>
    <w:rsid w:val="0074635F"/>
    <w:rsid w:val="0074640D"/>
    <w:rsid w:val="00750532"/>
    <w:rsid w:val="007669C4"/>
    <w:rsid w:val="00770044"/>
    <w:rsid w:val="007746A4"/>
    <w:rsid w:val="007779E4"/>
    <w:rsid w:val="00783409"/>
    <w:rsid w:val="0078597C"/>
    <w:rsid w:val="00786034"/>
    <w:rsid w:val="00787E24"/>
    <w:rsid w:val="00794941"/>
    <w:rsid w:val="007A2CD4"/>
    <w:rsid w:val="007A556E"/>
    <w:rsid w:val="007A587D"/>
    <w:rsid w:val="007A5F02"/>
    <w:rsid w:val="007A69B0"/>
    <w:rsid w:val="007A74C5"/>
    <w:rsid w:val="007A7CDB"/>
    <w:rsid w:val="007B1AF2"/>
    <w:rsid w:val="007C06D3"/>
    <w:rsid w:val="007C3C57"/>
    <w:rsid w:val="007C50AC"/>
    <w:rsid w:val="007D235D"/>
    <w:rsid w:val="007D62C9"/>
    <w:rsid w:val="007D659C"/>
    <w:rsid w:val="007E49B3"/>
    <w:rsid w:val="007F4344"/>
    <w:rsid w:val="007F449D"/>
    <w:rsid w:val="007F7A2F"/>
    <w:rsid w:val="00812C0B"/>
    <w:rsid w:val="008146B7"/>
    <w:rsid w:val="0081721F"/>
    <w:rsid w:val="00817C8B"/>
    <w:rsid w:val="0083735A"/>
    <w:rsid w:val="0084654E"/>
    <w:rsid w:val="00852361"/>
    <w:rsid w:val="008535D2"/>
    <w:rsid w:val="0085708E"/>
    <w:rsid w:val="00857379"/>
    <w:rsid w:val="00867099"/>
    <w:rsid w:val="008673E4"/>
    <w:rsid w:val="00875168"/>
    <w:rsid w:val="0088633E"/>
    <w:rsid w:val="00886907"/>
    <w:rsid w:val="00895A83"/>
    <w:rsid w:val="008961D0"/>
    <w:rsid w:val="008A167B"/>
    <w:rsid w:val="008A17A0"/>
    <w:rsid w:val="008A640A"/>
    <w:rsid w:val="008B2729"/>
    <w:rsid w:val="008B5DA0"/>
    <w:rsid w:val="008B66D2"/>
    <w:rsid w:val="008C480A"/>
    <w:rsid w:val="008D3132"/>
    <w:rsid w:val="008D368E"/>
    <w:rsid w:val="008D36FA"/>
    <w:rsid w:val="008E11EB"/>
    <w:rsid w:val="008E4A99"/>
    <w:rsid w:val="008F39FE"/>
    <w:rsid w:val="008F412E"/>
    <w:rsid w:val="00906F9A"/>
    <w:rsid w:val="00911DAB"/>
    <w:rsid w:val="00911E47"/>
    <w:rsid w:val="009144B1"/>
    <w:rsid w:val="00914666"/>
    <w:rsid w:val="00914933"/>
    <w:rsid w:val="00916DBE"/>
    <w:rsid w:val="009233B0"/>
    <w:rsid w:val="00923FA0"/>
    <w:rsid w:val="00925AD3"/>
    <w:rsid w:val="009311E4"/>
    <w:rsid w:val="00932355"/>
    <w:rsid w:val="00935C79"/>
    <w:rsid w:val="00936E72"/>
    <w:rsid w:val="00950A13"/>
    <w:rsid w:val="009522FD"/>
    <w:rsid w:val="009539D6"/>
    <w:rsid w:val="00957EBC"/>
    <w:rsid w:val="009608E1"/>
    <w:rsid w:val="00964390"/>
    <w:rsid w:val="009712F3"/>
    <w:rsid w:val="009778EA"/>
    <w:rsid w:val="00987CBF"/>
    <w:rsid w:val="00987EE9"/>
    <w:rsid w:val="00997235"/>
    <w:rsid w:val="009A6160"/>
    <w:rsid w:val="009A6F2A"/>
    <w:rsid w:val="009B04A3"/>
    <w:rsid w:val="009B07A8"/>
    <w:rsid w:val="009C0C46"/>
    <w:rsid w:val="009C19DC"/>
    <w:rsid w:val="009C266E"/>
    <w:rsid w:val="009C6325"/>
    <w:rsid w:val="009C7472"/>
    <w:rsid w:val="009C7A32"/>
    <w:rsid w:val="009E481C"/>
    <w:rsid w:val="009E511B"/>
    <w:rsid w:val="009F4F73"/>
    <w:rsid w:val="009F5BAA"/>
    <w:rsid w:val="009F6198"/>
    <w:rsid w:val="00A1644C"/>
    <w:rsid w:val="00A22C0E"/>
    <w:rsid w:val="00A247C2"/>
    <w:rsid w:val="00A301CB"/>
    <w:rsid w:val="00A320C5"/>
    <w:rsid w:val="00A418DA"/>
    <w:rsid w:val="00A43110"/>
    <w:rsid w:val="00A43EA5"/>
    <w:rsid w:val="00A47BDC"/>
    <w:rsid w:val="00A51603"/>
    <w:rsid w:val="00A51B32"/>
    <w:rsid w:val="00A54A3E"/>
    <w:rsid w:val="00A5508F"/>
    <w:rsid w:val="00A55D99"/>
    <w:rsid w:val="00A63370"/>
    <w:rsid w:val="00A66541"/>
    <w:rsid w:val="00A744B9"/>
    <w:rsid w:val="00A749BB"/>
    <w:rsid w:val="00A801A4"/>
    <w:rsid w:val="00A90A65"/>
    <w:rsid w:val="00A9716C"/>
    <w:rsid w:val="00AA01D5"/>
    <w:rsid w:val="00AA3292"/>
    <w:rsid w:val="00AB34D0"/>
    <w:rsid w:val="00AB399D"/>
    <w:rsid w:val="00AB5F5B"/>
    <w:rsid w:val="00AB6F67"/>
    <w:rsid w:val="00AC14AF"/>
    <w:rsid w:val="00AC4D1E"/>
    <w:rsid w:val="00AC5D0B"/>
    <w:rsid w:val="00AC6611"/>
    <w:rsid w:val="00AD0691"/>
    <w:rsid w:val="00AD2874"/>
    <w:rsid w:val="00AD6914"/>
    <w:rsid w:val="00AD7EFC"/>
    <w:rsid w:val="00AE24FB"/>
    <w:rsid w:val="00AE4A50"/>
    <w:rsid w:val="00AE57FF"/>
    <w:rsid w:val="00AE6119"/>
    <w:rsid w:val="00AE6191"/>
    <w:rsid w:val="00AE6CBE"/>
    <w:rsid w:val="00AF0F18"/>
    <w:rsid w:val="00B017BD"/>
    <w:rsid w:val="00B01AD7"/>
    <w:rsid w:val="00B07CB5"/>
    <w:rsid w:val="00B12D64"/>
    <w:rsid w:val="00B16789"/>
    <w:rsid w:val="00B228C3"/>
    <w:rsid w:val="00B26F8C"/>
    <w:rsid w:val="00B37E6F"/>
    <w:rsid w:val="00B40FD3"/>
    <w:rsid w:val="00B4320C"/>
    <w:rsid w:val="00B43EE8"/>
    <w:rsid w:val="00B46E89"/>
    <w:rsid w:val="00B53046"/>
    <w:rsid w:val="00B60348"/>
    <w:rsid w:val="00B60B95"/>
    <w:rsid w:val="00B61733"/>
    <w:rsid w:val="00B6258A"/>
    <w:rsid w:val="00B628E1"/>
    <w:rsid w:val="00B815B9"/>
    <w:rsid w:val="00B865E2"/>
    <w:rsid w:val="00B91040"/>
    <w:rsid w:val="00B979E4"/>
    <w:rsid w:val="00BA7A64"/>
    <w:rsid w:val="00BB0B65"/>
    <w:rsid w:val="00BB4D13"/>
    <w:rsid w:val="00BB54A0"/>
    <w:rsid w:val="00BE083F"/>
    <w:rsid w:val="00BE1EB2"/>
    <w:rsid w:val="00BE4D23"/>
    <w:rsid w:val="00BE5135"/>
    <w:rsid w:val="00BE6B04"/>
    <w:rsid w:val="00BF044D"/>
    <w:rsid w:val="00BF1E27"/>
    <w:rsid w:val="00C04B02"/>
    <w:rsid w:val="00C04BD7"/>
    <w:rsid w:val="00C0684B"/>
    <w:rsid w:val="00C0753C"/>
    <w:rsid w:val="00C1561A"/>
    <w:rsid w:val="00C22DAB"/>
    <w:rsid w:val="00C2741A"/>
    <w:rsid w:val="00C27F29"/>
    <w:rsid w:val="00C30736"/>
    <w:rsid w:val="00C30EE8"/>
    <w:rsid w:val="00C32E16"/>
    <w:rsid w:val="00C35189"/>
    <w:rsid w:val="00C37230"/>
    <w:rsid w:val="00C43B79"/>
    <w:rsid w:val="00C44E59"/>
    <w:rsid w:val="00C47027"/>
    <w:rsid w:val="00C50D1B"/>
    <w:rsid w:val="00C57B1D"/>
    <w:rsid w:val="00C61198"/>
    <w:rsid w:val="00C6159D"/>
    <w:rsid w:val="00C65843"/>
    <w:rsid w:val="00C821B8"/>
    <w:rsid w:val="00C82F15"/>
    <w:rsid w:val="00C83983"/>
    <w:rsid w:val="00C86398"/>
    <w:rsid w:val="00C91788"/>
    <w:rsid w:val="00C91954"/>
    <w:rsid w:val="00C92873"/>
    <w:rsid w:val="00C95342"/>
    <w:rsid w:val="00CA01CA"/>
    <w:rsid w:val="00CA0D31"/>
    <w:rsid w:val="00CA247A"/>
    <w:rsid w:val="00CA247E"/>
    <w:rsid w:val="00CA47B2"/>
    <w:rsid w:val="00CB0771"/>
    <w:rsid w:val="00CB27F2"/>
    <w:rsid w:val="00CB6C18"/>
    <w:rsid w:val="00CB7FFA"/>
    <w:rsid w:val="00CC03D4"/>
    <w:rsid w:val="00CC0D64"/>
    <w:rsid w:val="00CC129F"/>
    <w:rsid w:val="00CC4974"/>
    <w:rsid w:val="00CD0478"/>
    <w:rsid w:val="00CD271E"/>
    <w:rsid w:val="00CE0964"/>
    <w:rsid w:val="00CE5160"/>
    <w:rsid w:val="00CE659B"/>
    <w:rsid w:val="00CE7C8D"/>
    <w:rsid w:val="00CF2635"/>
    <w:rsid w:val="00CF3007"/>
    <w:rsid w:val="00CF3483"/>
    <w:rsid w:val="00CF3C34"/>
    <w:rsid w:val="00CF4343"/>
    <w:rsid w:val="00CF67C9"/>
    <w:rsid w:val="00CF6D7E"/>
    <w:rsid w:val="00CF7ABF"/>
    <w:rsid w:val="00D0330D"/>
    <w:rsid w:val="00D06691"/>
    <w:rsid w:val="00D14F34"/>
    <w:rsid w:val="00D2053C"/>
    <w:rsid w:val="00D21760"/>
    <w:rsid w:val="00D21BA1"/>
    <w:rsid w:val="00D22DD2"/>
    <w:rsid w:val="00D24C26"/>
    <w:rsid w:val="00D26767"/>
    <w:rsid w:val="00D35676"/>
    <w:rsid w:val="00D36B43"/>
    <w:rsid w:val="00D439B4"/>
    <w:rsid w:val="00D5009A"/>
    <w:rsid w:val="00D52B83"/>
    <w:rsid w:val="00D53973"/>
    <w:rsid w:val="00D550DD"/>
    <w:rsid w:val="00D61C62"/>
    <w:rsid w:val="00D6255C"/>
    <w:rsid w:val="00D67232"/>
    <w:rsid w:val="00D73BE8"/>
    <w:rsid w:val="00D774DB"/>
    <w:rsid w:val="00D8002D"/>
    <w:rsid w:val="00D802AF"/>
    <w:rsid w:val="00D8078A"/>
    <w:rsid w:val="00D810B7"/>
    <w:rsid w:val="00D813B0"/>
    <w:rsid w:val="00D85EB4"/>
    <w:rsid w:val="00DA0AA2"/>
    <w:rsid w:val="00DA3A5D"/>
    <w:rsid w:val="00DA43ED"/>
    <w:rsid w:val="00DA45CA"/>
    <w:rsid w:val="00DA4793"/>
    <w:rsid w:val="00DB24DF"/>
    <w:rsid w:val="00DB2BDA"/>
    <w:rsid w:val="00DB705B"/>
    <w:rsid w:val="00DD26F5"/>
    <w:rsid w:val="00DE57AC"/>
    <w:rsid w:val="00DF12EC"/>
    <w:rsid w:val="00DF4674"/>
    <w:rsid w:val="00DF4C66"/>
    <w:rsid w:val="00DF55F9"/>
    <w:rsid w:val="00DF5CF4"/>
    <w:rsid w:val="00DF7D10"/>
    <w:rsid w:val="00DF7ED4"/>
    <w:rsid w:val="00E011EB"/>
    <w:rsid w:val="00E023D2"/>
    <w:rsid w:val="00E02879"/>
    <w:rsid w:val="00E0328C"/>
    <w:rsid w:val="00E04A3E"/>
    <w:rsid w:val="00E15E13"/>
    <w:rsid w:val="00E17DB2"/>
    <w:rsid w:val="00E24CF8"/>
    <w:rsid w:val="00E26C41"/>
    <w:rsid w:val="00E30072"/>
    <w:rsid w:val="00E31525"/>
    <w:rsid w:val="00E32FE3"/>
    <w:rsid w:val="00E33A66"/>
    <w:rsid w:val="00E36D14"/>
    <w:rsid w:val="00E46521"/>
    <w:rsid w:val="00E50F89"/>
    <w:rsid w:val="00E51A7A"/>
    <w:rsid w:val="00E54027"/>
    <w:rsid w:val="00E54047"/>
    <w:rsid w:val="00E54A51"/>
    <w:rsid w:val="00E55B74"/>
    <w:rsid w:val="00E607EA"/>
    <w:rsid w:val="00E64441"/>
    <w:rsid w:val="00E6748F"/>
    <w:rsid w:val="00E70F9C"/>
    <w:rsid w:val="00E725B6"/>
    <w:rsid w:val="00E7520E"/>
    <w:rsid w:val="00E80B93"/>
    <w:rsid w:val="00E83E29"/>
    <w:rsid w:val="00E844B6"/>
    <w:rsid w:val="00E87CDD"/>
    <w:rsid w:val="00E94059"/>
    <w:rsid w:val="00E94FE6"/>
    <w:rsid w:val="00E95277"/>
    <w:rsid w:val="00E9570A"/>
    <w:rsid w:val="00E96DC4"/>
    <w:rsid w:val="00E97452"/>
    <w:rsid w:val="00EA461D"/>
    <w:rsid w:val="00EA4B43"/>
    <w:rsid w:val="00EA5EEE"/>
    <w:rsid w:val="00EA70D7"/>
    <w:rsid w:val="00EA77FC"/>
    <w:rsid w:val="00EB2516"/>
    <w:rsid w:val="00EB3568"/>
    <w:rsid w:val="00EB60CB"/>
    <w:rsid w:val="00EC0B4B"/>
    <w:rsid w:val="00EC1C7C"/>
    <w:rsid w:val="00EC31DF"/>
    <w:rsid w:val="00ED1B54"/>
    <w:rsid w:val="00ED1F6D"/>
    <w:rsid w:val="00ED36AE"/>
    <w:rsid w:val="00ED557B"/>
    <w:rsid w:val="00EE1F45"/>
    <w:rsid w:val="00EE3BF6"/>
    <w:rsid w:val="00EE6349"/>
    <w:rsid w:val="00EE7774"/>
    <w:rsid w:val="00EF3140"/>
    <w:rsid w:val="00EF607A"/>
    <w:rsid w:val="00EF716A"/>
    <w:rsid w:val="00F0235A"/>
    <w:rsid w:val="00F07593"/>
    <w:rsid w:val="00F10374"/>
    <w:rsid w:val="00F13D3D"/>
    <w:rsid w:val="00F14C44"/>
    <w:rsid w:val="00F1545D"/>
    <w:rsid w:val="00F156AF"/>
    <w:rsid w:val="00F2350D"/>
    <w:rsid w:val="00F25914"/>
    <w:rsid w:val="00F26519"/>
    <w:rsid w:val="00F271D6"/>
    <w:rsid w:val="00F40E39"/>
    <w:rsid w:val="00F419BE"/>
    <w:rsid w:val="00F4206A"/>
    <w:rsid w:val="00F45260"/>
    <w:rsid w:val="00F503FA"/>
    <w:rsid w:val="00F540F0"/>
    <w:rsid w:val="00F57072"/>
    <w:rsid w:val="00F57BEE"/>
    <w:rsid w:val="00F621FD"/>
    <w:rsid w:val="00F62259"/>
    <w:rsid w:val="00F63D98"/>
    <w:rsid w:val="00F71B07"/>
    <w:rsid w:val="00F72FA3"/>
    <w:rsid w:val="00F73337"/>
    <w:rsid w:val="00F750AF"/>
    <w:rsid w:val="00F800E1"/>
    <w:rsid w:val="00F843C3"/>
    <w:rsid w:val="00F933A7"/>
    <w:rsid w:val="00F9608F"/>
    <w:rsid w:val="00FA03AE"/>
    <w:rsid w:val="00FA0FCE"/>
    <w:rsid w:val="00FB536D"/>
    <w:rsid w:val="00FB64C2"/>
    <w:rsid w:val="00FC1BDF"/>
    <w:rsid w:val="00FC34CE"/>
    <w:rsid w:val="00FC48C2"/>
    <w:rsid w:val="00FC5609"/>
    <w:rsid w:val="00FC59D3"/>
    <w:rsid w:val="00FC731E"/>
    <w:rsid w:val="00FD6304"/>
    <w:rsid w:val="00FE0D32"/>
    <w:rsid w:val="00FE1933"/>
    <w:rsid w:val="00FE76F4"/>
    <w:rsid w:val="00FF00C4"/>
    <w:rsid w:val="00FF1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328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C9178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 Знак Знак Знак Знак Знак Знак Знак Знак"/>
    <w:basedOn w:val="a"/>
    <w:rsid w:val="00E0328C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Style12">
    <w:name w:val="Style12"/>
    <w:basedOn w:val="a"/>
    <w:rsid w:val="001068F8"/>
    <w:pPr>
      <w:spacing w:line="334" w:lineRule="exact"/>
      <w:ind w:firstLine="715"/>
      <w:jc w:val="both"/>
    </w:pPr>
    <w:rPr>
      <w:sz w:val="24"/>
      <w:szCs w:val="24"/>
    </w:rPr>
  </w:style>
  <w:style w:type="character" w:customStyle="1" w:styleId="FontStyle33">
    <w:name w:val="Font Style33"/>
    <w:rsid w:val="001068F8"/>
    <w:rPr>
      <w:rFonts w:ascii="Times New Roman" w:hAnsi="Times New Roman" w:cs="Times New Roman"/>
      <w:b/>
      <w:bCs/>
      <w:spacing w:val="10"/>
      <w:sz w:val="24"/>
      <w:szCs w:val="24"/>
    </w:rPr>
  </w:style>
  <w:style w:type="paragraph" w:styleId="a3">
    <w:name w:val="header"/>
    <w:basedOn w:val="a"/>
    <w:link w:val="a4"/>
    <w:uiPriority w:val="99"/>
    <w:rsid w:val="002A20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A20F4"/>
  </w:style>
  <w:style w:type="paragraph" w:styleId="a5">
    <w:name w:val="footer"/>
    <w:basedOn w:val="a"/>
    <w:link w:val="a6"/>
    <w:uiPriority w:val="99"/>
    <w:rsid w:val="002A20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A20F4"/>
  </w:style>
  <w:style w:type="paragraph" w:styleId="a7">
    <w:name w:val="No Spacing"/>
    <w:link w:val="a8"/>
    <w:uiPriority w:val="1"/>
    <w:qFormat/>
    <w:rsid w:val="002A20F4"/>
    <w:rPr>
      <w:rFonts w:ascii="Calibri" w:hAnsi="Calibri"/>
      <w:sz w:val="22"/>
      <w:szCs w:val="22"/>
    </w:rPr>
  </w:style>
  <w:style w:type="character" w:customStyle="1" w:styleId="a8">
    <w:name w:val="Без интервала Знак"/>
    <w:link w:val="a7"/>
    <w:uiPriority w:val="1"/>
    <w:rsid w:val="002A20F4"/>
    <w:rPr>
      <w:rFonts w:ascii="Calibri" w:hAnsi="Calibri"/>
      <w:sz w:val="22"/>
      <w:szCs w:val="22"/>
    </w:rPr>
  </w:style>
  <w:style w:type="character" w:styleId="a9">
    <w:name w:val="Emphasis"/>
    <w:qFormat/>
    <w:rsid w:val="00C91788"/>
    <w:rPr>
      <w:i/>
      <w:iCs/>
    </w:rPr>
  </w:style>
  <w:style w:type="character" w:customStyle="1" w:styleId="10">
    <w:name w:val="Заголовок 1 Знак"/>
    <w:link w:val="1"/>
    <w:rsid w:val="00C9178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rmal (Web)"/>
    <w:basedOn w:val="a"/>
    <w:rsid w:val="00694A16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20">
    <w:name w:val="Знак Знак2 Знак Знак Знак Знак"/>
    <w:basedOn w:val="a"/>
    <w:rsid w:val="00191BF9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CharChar">
    <w:name w:val="Char Char Знак Знак Знак"/>
    <w:basedOn w:val="a"/>
    <w:rsid w:val="00D5009A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  <w:style w:type="table" w:styleId="ab">
    <w:name w:val="Table Grid"/>
    <w:basedOn w:val="a1"/>
    <w:rsid w:val="007A74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semiHidden/>
    <w:rsid w:val="007A74C5"/>
    <w:pPr>
      <w:widowControl/>
      <w:autoSpaceDE/>
      <w:autoSpaceDN/>
      <w:adjustRightInd/>
    </w:pPr>
  </w:style>
  <w:style w:type="paragraph" w:customStyle="1" w:styleId="11">
    <w:name w:val="Без интервала1"/>
    <w:qFormat/>
    <w:rsid w:val="007A74C5"/>
    <w:rPr>
      <w:rFonts w:ascii="Calibri" w:eastAsia="Calibri" w:hAnsi="Calibri" w:cs="Calibri"/>
      <w:sz w:val="22"/>
      <w:szCs w:val="22"/>
      <w:lang w:eastAsia="en-US"/>
    </w:rPr>
  </w:style>
  <w:style w:type="paragraph" w:customStyle="1" w:styleId="CharChar1CharChar1CharCharCharCharCharChar">
    <w:name w:val="Char Char1 Знак Знак Знак Знак Знак Char Char1 Знак Знак Char Char Знак Знак Char Char Знак Знак Char Char Знак Знак Знак"/>
    <w:basedOn w:val="a"/>
    <w:rsid w:val="00916DB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916DB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ad">
    <w:name w:val="Balloon Text"/>
    <w:basedOn w:val="a"/>
    <w:semiHidden/>
    <w:rsid w:val="007F7A2F"/>
    <w:rPr>
      <w:rFonts w:ascii="Tahoma" w:hAnsi="Tahoma" w:cs="Tahoma"/>
      <w:sz w:val="16"/>
      <w:szCs w:val="16"/>
    </w:rPr>
  </w:style>
  <w:style w:type="character" w:styleId="ae">
    <w:name w:val="page number"/>
    <w:basedOn w:val="a0"/>
    <w:rsid w:val="007F7A2F"/>
  </w:style>
  <w:style w:type="paragraph" w:styleId="af">
    <w:name w:val="Title"/>
    <w:basedOn w:val="a"/>
    <w:qFormat/>
    <w:rsid w:val="00B16789"/>
    <w:pPr>
      <w:widowControl/>
      <w:autoSpaceDE/>
      <w:autoSpaceDN/>
      <w:adjustRightInd/>
      <w:jc w:val="center"/>
    </w:pPr>
    <w:rPr>
      <w:sz w:val="28"/>
      <w:szCs w:val="28"/>
    </w:rPr>
  </w:style>
  <w:style w:type="paragraph" w:styleId="af0">
    <w:name w:val="Body Text"/>
    <w:basedOn w:val="a"/>
    <w:rsid w:val="00B16789"/>
    <w:pPr>
      <w:widowControl/>
      <w:autoSpaceDE/>
      <w:autoSpaceDN/>
      <w:adjustRightInd/>
      <w:jc w:val="both"/>
    </w:pPr>
    <w:rPr>
      <w:sz w:val="28"/>
      <w:szCs w:val="28"/>
    </w:rPr>
  </w:style>
  <w:style w:type="paragraph" w:styleId="af1">
    <w:name w:val="Body Text Indent"/>
    <w:basedOn w:val="a"/>
    <w:rsid w:val="006F4221"/>
    <w:pPr>
      <w:spacing w:after="120"/>
      <w:ind w:left="283"/>
    </w:pPr>
  </w:style>
  <w:style w:type="paragraph" w:styleId="21">
    <w:name w:val="Body Text Indent 2"/>
    <w:basedOn w:val="a"/>
    <w:rsid w:val="00CF6D7E"/>
    <w:pPr>
      <w:widowControl/>
      <w:suppressAutoHyphens/>
      <w:autoSpaceDE/>
      <w:autoSpaceDN/>
      <w:adjustRightInd/>
      <w:spacing w:after="120" w:line="480" w:lineRule="auto"/>
      <w:ind w:left="283"/>
    </w:pPr>
    <w:rPr>
      <w:rFonts w:ascii="Calibri" w:hAnsi="Calibri" w:cs="Calibri"/>
      <w:sz w:val="22"/>
      <w:szCs w:val="22"/>
      <w:lang w:eastAsia="ar-SA"/>
    </w:rPr>
  </w:style>
  <w:style w:type="paragraph" w:customStyle="1" w:styleId="210">
    <w:name w:val="Основной текст с отступом 21"/>
    <w:basedOn w:val="a"/>
    <w:rsid w:val="00A301CB"/>
    <w:pPr>
      <w:widowControl/>
      <w:suppressAutoHyphens/>
      <w:autoSpaceDE/>
      <w:autoSpaceDN/>
      <w:adjustRightInd/>
      <w:ind w:firstLine="720"/>
      <w:jc w:val="both"/>
    </w:pPr>
    <w:rPr>
      <w:rFonts w:cs="Calibri"/>
      <w:b/>
      <w:bCs/>
      <w:sz w:val="28"/>
      <w:szCs w:val="24"/>
      <w:lang w:eastAsia="ar-SA"/>
    </w:rPr>
  </w:style>
  <w:style w:type="paragraph" w:customStyle="1" w:styleId="Iauiue">
    <w:name w:val="Iau?iue"/>
    <w:rsid w:val="00914933"/>
    <w:pPr>
      <w:widowControl w:val="0"/>
    </w:pPr>
  </w:style>
  <w:style w:type="paragraph" w:customStyle="1" w:styleId="ConsPlusTitle">
    <w:name w:val="ConsPlusTitle"/>
    <w:rsid w:val="00D73BE8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3">
    <w:name w:val="Знак Знак3"/>
    <w:rsid w:val="00DF5CF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22">
    <w:name w:val="Знак Знак2 Знак Знак Знак Знак Знак Знак Знак Знак"/>
    <w:basedOn w:val="a"/>
    <w:rsid w:val="008E11EB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23">
    <w:name w:val="Знак Знак2 Знак Знак Знак Знак Знак Знак Знак Знак"/>
    <w:basedOn w:val="a"/>
    <w:rsid w:val="006C363F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2A2D95478D35A8DB26B11DFD279F8642B40A3717020552B0C2820A4238B1E53D53C960E0FB031DpBbA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3FD8BC-C76C-4971-9404-A83B597F7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3</Pages>
  <Words>875</Words>
  <Characters>6897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Company</Company>
  <LinksUpToDate>false</LinksUpToDate>
  <CharactersWithSpaces>7757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328</cp:revision>
  <cp:lastPrinted>2017-01-18T07:14:00Z</cp:lastPrinted>
  <dcterms:created xsi:type="dcterms:W3CDTF">2016-06-28T07:32:00Z</dcterms:created>
  <dcterms:modified xsi:type="dcterms:W3CDTF">2020-03-23T01:50:00Z</dcterms:modified>
</cp:coreProperties>
</file>