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85" w:rsidRDefault="007A2985">
      <w:pPr>
        <w:shd w:val="clear" w:color="auto" w:fill="FFFFFF"/>
        <w:spacing w:line="322" w:lineRule="exact"/>
        <w:ind w:left="5842"/>
      </w:pPr>
      <w:r>
        <w:rPr>
          <w:b/>
          <w:bCs/>
          <w:spacing w:val="-1"/>
          <w:sz w:val="26"/>
          <w:szCs w:val="26"/>
        </w:rPr>
        <w:t>УТВЕРЖДЕН</w:t>
      </w:r>
    </w:p>
    <w:p w:rsidR="007A2985" w:rsidRDefault="007A2985">
      <w:pPr>
        <w:shd w:val="clear" w:color="auto" w:fill="FFFFFF"/>
        <w:spacing w:line="322" w:lineRule="exact"/>
        <w:ind w:left="4267"/>
        <w:jc w:val="center"/>
      </w:pPr>
      <w:r>
        <w:rPr>
          <w:sz w:val="26"/>
          <w:szCs w:val="26"/>
        </w:rPr>
        <w:t>приказом председателя КСП</w:t>
      </w:r>
    </w:p>
    <w:p w:rsidR="007A2985" w:rsidRDefault="007A2985">
      <w:pPr>
        <w:shd w:val="clear" w:color="auto" w:fill="FFFFFF"/>
        <w:ind w:left="4238"/>
        <w:jc w:val="center"/>
        <w:rPr>
          <w:sz w:val="26"/>
          <w:szCs w:val="26"/>
        </w:rPr>
      </w:pPr>
      <w:r>
        <w:rPr>
          <w:sz w:val="26"/>
          <w:szCs w:val="26"/>
        </w:rPr>
        <w:t>от «2</w:t>
      </w:r>
      <w:r w:rsidR="006F6639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» декабря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2012 №</w:t>
      </w:r>
      <w:r w:rsidR="006F6639">
        <w:rPr>
          <w:sz w:val="26"/>
          <w:szCs w:val="26"/>
        </w:rPr>
        <w:t>24/2</w:t>
      </w:r>
      <w:r>
        <w:rPr>
          <w:sz w:val="26"/>
          <w:szCs w:val="26"/>
        </w:rPr>
        <w:t xml:space="preserve"> </w:t>
      </w:r>
    </w:p>
    <w:p w:rsidR="006B7845" w:rsidRDefault="006B7845">
      <w:pPr>
        <w:shd w:val="clear" w:color="auto" w:fill="FFFFFF"/>
        <w:ind w:left="4238"/>
        <w:jc w:val="center"/>
      </w:pPr>
      <w:r>
        <w:rPr>
          <w:sz w:val="26"/>
          <w:szCs w:val="26"/>
        </w:rPr>
        <w:t>(с внесенными изменениями от 31.01.2018г №3)</w:t>
      </w:r>
    </w:p>
    <w:p w:rsidR="007A2985" w:rsidRDefault="007A2985" w:rsidP="005E194E">
      <w:pPr>
        <w:shd w:val="clear" w:color="auto" w:fill="FFFFFF"/>
        <w:spacing w:before="1656"/>
        <w:jc w:val="center"/>
      </w:pPr>
      <w:r>
        <w:rPr>
          <w:b/>
          <w:bCs/>
          <w:spacing w:val="-4"/>
          <w:sz w:val="52"/>
          <w:szCs w:val="52"/>
        </w:rPr>
        <w:t>СТАНДАРТ</w:t>
      </w:r>
    </w:p>
    <w:p w:rsidR="007A2985" w:rsidRPr="00003F52" w:rsidRDefault="007A2985" w:rsidP="005E194E">
      <w:pPr>
        <w:shd w:val="clear" w:color="auto" w:fill="FFFFFF"/>
        <w:spacing w:before="528"/>
        <w:ind w:left="293"/>
        <w:jc w:val="center"/>
        <w:rPr>
          <w:sz w:val="28"/>
          <w:szCs w:val="28"/>
        </w:rPr>
      </w:pPr>
      <w:r>
        <w:rPr>
          <w:b/>
          <w:bCs/>
          <w:spacing w:val="-2"/>
          <w:sz w:val="26"/>
          <w:szCs w:val="26"/>
        </w:rPr>
        <w:t xml:space="preserve">КОНТРОЛЬНО-СЧЕТНОЙ ПАЛАТЫ МО </w:t>
      </w:r>
      <w:r w:rsidRPr="00003F52">
        <w:rPr>
          <w:b/>
          <w:bCs/>
          <w:spacing w:val="-2"/>
          <w:sz w:val="28"/>
          <w:szCs w:val="28"/>
        </w:rPr>
        <w:t>«Эхирит-Булагатский район»</w:t>
      </w:r>
    </w:p>
    <w:p w:rsidR="007A2985" w:rsidRDefault="007A2985" w:rsidP="005E194E">
      <w:pPr>
        <w:shd w:val="clear" w:color="auto" w:fill="FFFFFF"/>
        <w:ind w:left="3576"/>
      </w:pPr>
      <w:r>
        <w:rPr>
          <w:b/>
          <w:bCs/>
          <w:sz w:val="26"/>
          <w:szCs w:val="26"/>
        </w:rPr>
        <w:t xml:space="preserve">         СВФК – 1</w:t>
      </w:r>
    </w:p>
    <w:p w:rsidR="007A2985" w:rsidRDefault="007A2985" w:rsidP="005E194E">
      <w:pPr>
        <w:shd w:val="clear" w:color="auto" w:fill="FFFFFF"/>
        <w:spacing w:before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ПРАВИЛА ПРОВЕДЕНИЯ КОНТРОЛЬНОГО МЕРОПРИЯТИЯ</w:t>
      </w:r>
    </w:p>
    <w:p w:rsidR="007A2985" w:rsidRDefault="007A2985">
      <w:pPr>
        <w:shd w:val="clear" w:color="auto" w:fill="FFFFFF"/>
        <w:spacing w:before="1080"/>
        <w:rPr>
          <w:b/>
          <w:bCs/>
          <w:sz w:val="26"/>
          <w:szCs w:val="26"/>
        </w:rPr>
      </w:pPr>
    </w:p>
    <w:p w:rsidR="007A2985" w:rsidRDefault="007A2985">
      <w:pPr>
        <w:shd w:val="clear" w:color="auto" w:fill="FFFFFF"/>
        <w:spacing w:before="1080"/>
        <w:rPr>
          <w:b/>
          <w:bCs/>
          <w:sz w:val="26"/>
          <w:szCs w:val="26"/>
        </w:rPr>
      </w:pPr>
    </w:p>
    <w:p w:rsidR="007A2985" w:rsidRDefault="007A2985">
      <w:pPr>
        <w:shd w:val="clear" w:color="auto" w:fill="FFFFFF"/>
        <w:spacing w:before="1080"/>
      </w:pPr>
    </w:p>
    <w:p w:rsidR="007A2985" w:rsidRDefault="007A2985">
      <w:pPr>
        <w:shd w:val="clear" w:color="auto" w:fill="FFFFFF"/>
        <w:spacing w:before="1080"/>
      </w:pPr>
    </w:p>
    <w:p w:rsidR="007A2985" w:rsidRDefault="007A2985">
      <w:pPr>
        <w:shd w:val="clear" w:color="auto" w:fill="FFFFFF"/>
        <w:spacing w:before="1080"/>
      </w:pPr>
    </w:p>
    <w:p w:rsidR="007A2985" w:rsidRDefault="007A2985">
      <w:pPr>
        <w:shd w:val="clear" w:color="auto" w:fill="FFFFFF"/>
        <w:spacing w:line="350" w:lineRule="exact"/>
        <w:ind w:right="53"/>
        <w:jc w:val="right"/>
      </w:pPr>
    </w:p>
    <w:p w:rsidR="007A2985" w:rsidRPr="00BC50F2" w:rsidRDefault="007A2985" w:rsidP="005E194E">
      <w:pPr>
        <w:shd w:val="clear" w:color="auto" w:fill="FFFFFF"/>
        <w:spacing w:before="100" w:beforeAutospacing="1"/>
        <w:jc w:val="center"/>
        <w:rPr>
          <w:sz w:val="26"/>
          <w:szCs w:val="26"/>
        </w:rPr>
      </w:pPr>
      <w:r>
        <w:rPr>
          <w:sz w:val="26"/>
          <w:szCs w:val="26"/>
        </w:rPr>
        <w:t>Усть-Ордынский, 201</w:t>
      </w:r>
      <w:r w:rsidR="006B7845">
        <w:rPr>
          <w:sz w:val="26"/>
          <w:szCs w:val="26"/>
        </w:rPr>
        <w:t>8</w:t>
      </w:r>
    </w:p>
    <w:p w:rsidR="007A2985" w:rsidRDefault="007A2985">
      <w:pPr>
        <w:shd w:val="clear" w:color="auto" w:fill="FFFFFF"/>
        <w:spacing w:before="3950"/>
        <w:ind w:left="3288"/>
        <w:sectPr w:rsidR="007A2985" w:rsidSect="00B66720">
          <w:footerReference w:type="default" r:id="rId8"/>
          <w:type w:val="continuous"/>
          <w:pgSz w:w="11909" w:h="16834"/>
          <w:pgMar w:top="1134" w:right="1080" w:bottom="1134" w:left="1080" w:header="720" w:footer="720" w:gutter="0"/>
          <w:cols w:space="60"/>
          <w:noEndnote/>
          <w:titlePg/>
          <w:docGrid w:linePitch="272"/>
        </w:sectPr>
      </w:pPr>
    </w:p>
    <w:p w:rsidR="007A2985" w:rsidRDefault="007A2985">
      <w:pPr>
        <w:shd w:val="clear" w:color="auto" w:fill="FFFFFF"/>
        <w:jc w:val="center"/>
      </w:pPr>
      <w:r>
        <w:rPr>
          <w:b/>
          <w:bCs/>
          <w:spacing w:val="-15"/>
          <w:sz w:val="28"/>
          <w:szCs w:val="28"/>
        </w:rPr>
        <w:lastRenderedPageBreak/>
        <w:t>СОДЕРЖАНИЕ</w:t>
      </w:r>
    </w:p>
    <w:p w:rsidR="007A2985" w:rsidRDefault="00BA4A86" w:rsidP="00EA3C81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10061"/>
        </w:tabs>
        <w:spacing w:line="480" w:lineRule="exact"/>
        <w:rPr>
          <w:spacing w:val="-4"/>
          <w:sz w:val="28"/>
          <w:szCs w:val="28"/>
        </w:rPr>
      </w:pPr>
      <w:hyperlink w:anchor="bookmark0" w:history="1">
        <w:r w:rsidR="007A2985">
          <w:rPr>
            <w:spacing w:val="-2"/>
            <w:sz w:val="28"/>
            <w:szCs w:val="28"/>
          </w:rPr>
          <w:t xml:space="preserve">Общие положения </w:t>
        </w:r>
        <w:r w:rsidR="007A2985">
          <w:rPr>
            <w:sz w:val="28"/>
            <w:szCs w:val="28"/>
          </w:rPr>
          <w:tab/>
          <w:t xml:space="preserve"> 3</w:t>
        </w:r>
      </w:hyperlink>
    </w:p>
    <w:p w:rsidR="007A2985" w:rsidRDefault="00BA4A86" w:rsidP="00EA3C81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10061"/>
        </w:tabs>
        <w:spacing w:before="5" w:line="480" w:lineRule="exact"/>
        <w:rPr>
          <w:spacing w:val="-4"/>
          <w:sz w:val="28"/>
          <w:szCs w:val="28"/>
        </w:rPr>
      </w:pPr>
      <w:hyperlink w:anchor="bookmark1" w:history="1">
        <w:r w:rsidR="007A2985">
          <w:rPr>
            <w:spacing w:val="-2"/>
            <w:sz w:val="28"/>
            <w:szCs w:val="28"/>
          </w:rPr>
          <w:t xml:space="preserve">Содержание контрольного мероприятия </w:t>
        </w:r>
        <w:r w:rsidR="007A2985">
          <w:rPr>
            <w:sz w:val="28"/>
            <w:szCs w:val="28"/>
          </w:rPr>
          <w:tab/>
          <w:t xml:space="preserve"> 3</w:t>
        </w:r>
      </w:hyperlink>
    </w:p>
    <w:p w:rsidR="007A2985" w:rsidRDefault="00BA4A86" w:rsidP="00EA3C81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10061"/>
        </w:tabs>
        <w:spacing w:before="5" w:line="480" w:lineRule="exact"/>
        <w:rPr>
          <w:spacing w:val="-4"/>
          <w:sz w:val="28"/>
          <w:szCs w:val="28"/>
        </w:rPr>
      </w:pPr>
      <w:hyperlink w:anchor="bookmark2" w:history="1">
        <w:r w:rsidR="007A2985">
          <w:rPr>
            <w:spacing w:val="-2"/>
            <w:sz w:val="28"/>
            <w:szCs w:val="28"/>
          </w:rPr>
          <w:t xml:space="preserve">Организация контрольного мероприятия </w:t>
        </w:r>
        <w:r w:rsidR="007A2985">
          <w:rPr>
            <w:sz w:val="28"/>
            <w:szCs w:val="28"/>
          </w:rPr>
          <w:tab/>
          <w:t xml:space="preserve"> 4</w:t>
        </w:r>
      </w:hyperlink>
    </w:p>
    <w:p w:rsidR="007A2985" w:rsidRDefault="00BA4A86" w:rsidP="00EA3C81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10056"/>
        </w:tabs>
        <w:spacing w:line="480" w:lineRule="exact"/>
        <w:rPr>
          <w:spacing w:val="-4"/>
          <w:sz w:val="28"/>
          <w:szCs w:val="28"/>
        </w:rPr>
      </w:pPr>
      <w:hyperlink w:anchor="bookmark3" w:history="1">
        <w:r w:rsidR="007A2985">
          <w:rPr>
            <w:spacing w:val="-1"/>
            <w:sz w:val="28"/>
            <w:szCs w:val="28"/>
          </w:rPr>
          <w:t xml:space="preserve">Подготовка и проведение контрольного мероприятия </w:t>
        </w:r>
        <w:r w:rsidR="007A2985">
          <w:rPr>
            <w:sz w:val="28"/>
            <w:szCs w:val="28"/>
          </w:rPr>
          <w:tab/>
          <w:t xml:space="preserve"> 6</w:t>
        </w:r>
      </w:hyperlink>
    </w:p>
    <w:p w:rsidR="007A2985" w:rsidRDefault="00BA4A86" w:rsidP="00EA3C81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9917"/>
        </w:tabs>
        <w:spacing w:before="5" w:line="480" w:lineRule="exact"/>
        <w:rPr>
          <w:spacing w:val="-4"/>
          <w:sz w:val="28"/>
          <w:szCs w:val="28"/>
        </w:rPr>
      </w:pPr>
      <w:hyperlink w:anchor="bookmark4" w:history="1">
        <w:r w:rsidR="007A2985">
          <w:rPr>
            <w:spacing w:val="-2"/>
            <w:sz w:val="28"/>
            <w:szCs w:val="28"/>
          </w:rPr>
          <w:t xml:space="preserve">Оформление результатов контрольных мероприятий </w:t>
        </w:r>
        <w:r w:rsidR="007A2985">
          <w:rPr>
            <w:sz w:val="28"/>
            <w:szCs w:val="28"/>
          </w:rPr>
          <w:tab/>
          <w:t xml:space="preserve"> </w:t>
        </w:r>
        <w:r w:rsidR="007A2985">
          <w:rPr>
            <w:spacing w:val="-1"/>
            <w:sz w:val="28"/>
            <w:szCs w:val="28"/>
          </w:rPr>
          <w:t>10</w:t>
        </w:r>
      </w:hyperlink>
    </w:p>
    <w:p w:rsidR="007A2985" w:rsidRDefault="007A2985">
      <w:pPr>
        <w:shd w:val="clear" w:color="auto" w:fill="FFFFFF"/>
        <w:tabs>
          <w:tab w:val="left" w:leader="dot" w:pos="9912"/>
        </w:tabs>
        <w:spacing w:before="5" w:line="480" w:lineRule="exact"/>
      </w:pPr>
    </w:p>
    <w:p w:rsidR="007A2985" w:rsidRDefault="007A2985">
      <w:pPr>
        <w:shd w:val="clear" w:color="auto" w:fill="FFFFFF"/>
        <w:spacing w:before="5774"/>
        <w:jc w:val="right"/>
        <w:sectPr w:rsidR="007A2985" w:rsidSect="00003F52">
          <w:pgSz w:w="11909" w:h="16834"/>
          <w:pgMar w:top="1134" w:right="1080" w:bottom="1134" w:left="1080" w:header="720" w:footer="720" w:gutter="0"/>
          <w:cols w:space="60"/>
          <w:noEndnote/>
          <w:docGrid w:linePitch="272"/>
        </w:sectPr>
      </w:pPr>
    </w:p>
    <w:p w:rsidR="007A2985" w:rsidRDefault="007A2985">
      <w:pPr>
        <w:shd w:val="clear" w:color="auto" w:fill="FFFFFF"/>
        <w:jc w:val="center"/>
      </w:pPr>
      <w:bookmarkStart w:id="0" w:name="bookmark0"/>
      <w:r>
        <w:rPr>
          <w:b/>
          <w:bCs/>
          <w:sz w:val="26"/>
          <w:szCs w:val="26"/>
        </w:rPr>
        <w:lastRenderedPageBreak/>
        <w:t>1</w:t>
      </w:r>
      <w:bookmarkEnd w:id="0"/>
      <w:r>
        <w:rPr>
          <w:b/>
          <w:bCs/>
          <w:sz w:val="26"/>
          <w:szCs w:val="26"/>
        </w:rPr>
        <w:t>. Общие положения</w:t>
      </w:r>
    </w:p>
    <w:p w:rsidR="007A2985" w:rsidRPr="00003F52" w:rsidRDefault="007A2985" w:rsidP="000950C0">
      <w:pPr>
        <w:shd w:val="clear" w:color="auto" w:fill="FFFFFF"/>
        <w:tabs>
          <w:tab w:val="left" w:pos="0"/>
        </w:tabs>
        <w:spacing w:before="336" w:line="298" w:lineRule="exact"/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Pr="00003F52">
        <w:rPr>
          <w:sz w:val="26"/>
          <w:szCs w:val="26"/>
        </w:rPr>
        <w:t>Стандарт внешнего государственного финансового контроля СВФК-1 «Правила проведения контрольного мероприятия» (далее - СВФК-1, стандарт)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(далее – Федеральный закон № 6-ФЗ), а также Положением о Контрольно-счетной палате муниципального образования «Эхирит-Булагатский район», утвержденным Решением Думы муниципального образования «Эхирит-Булагатский</w:t>
      </w:r>
      <w:proofErr w:type="gramEnd"/>
      <w:r w:rsidRPr="00003F52">
        <w:rPr>
          <w:sz w:val="26"/>
          <w:szCs w:val="26"/>
        </w:rPr>
        <w:t xml:space="preserve"> район» от </w:t>
      </w:r>
      <w:r w:rsidR="006B7845">
        <w:rPr>
          <w:sz w:val="26"/>
          <w:szCs w:val="26"/>
        </w:rPr>
        <w:t>27</w:t>
      </w:r>
      <w:r w:rsidRPr="00003F52">
        <w:rPr>
          <w:sz w:val="26"/>
          <w:szCs w:val="26"/>
        </w:rPr>
        <w:t>.</w:t>
      </w:r>
      <w:r w:rsidR="006B7845">
        <w:rPr>
          <w:sz w:val="26"/>
          <w:szCs w:val="26"/>
        </w:rPr>
        <w:t>0</w:t>
      </w:r>
      <w:r w:rsidRPr="00003F52">
        <w:rPr>
          <w:sz w:val="26"/>
          <w:szCs w:val="26"/>
        </w:rPr>
        <w:t>1.201</w:t>
      </w:r>
      <w:r w:rsidR="006B7845">
        <w:rPr>
          <w:sz w:val="26"/>
          <w:szCs w:val="26"/>
        </w:rPr>
        <w:t>6</w:t>
      </w:r>
      <w:r w:rsidRPr="00003F52">
        <w:rPr>
          <w:sz w:val="26"/>
          <w:szCs w:val="26"/>
        </w:rPr>
        <w:t xml:space="preserve"> №1</w:t>
      </w:r>
      <w:r w:rsidR="006B7845">
        <w:rPr>
          <w:sz w:val="26"/>
          <w:szCs w:val="26"/>
        </w:rPr>
        <w:t>00</w:t>
      </w:r>
      <w:r w:rsidRPr="00003F52">
        <w:rPr>
          <w:sz w:val="26"/>
          <w:szCs w:val="26"/>
        </w:rPr>
        <w:t xml:space="preserve"> (далее – Положение), и предназначен для методологического обеспечения реализации Контрольно-счетной палатой муниципального образования «Эхирит-Булагатский район»  (далее - КСП) Положения и Федерального закона №6-ФЗ и Регламента КСП.</w:t>
      </w:r>
    </w:p>
    <w:p w:rsidR="007A2985" w:rsidRPr="00003F52" w:rsidRDefault="007A2985" w:rsidP="000950C0">
      <w:pPr>
        <w:shd w:val="clear" w:color="auto" w:fill="FFFFFF"/>
        <w:tabs>
          <w:tab w:val="left" w:pos="0"/>
        </w:tabs>
        <w:spacing w:line="298" w:lineRule="exact"/>
        <w:ind w:right="11"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003F52">
        <w:rPr>
          <w:sz w:val="26"/>
          <w:szCs w:val="26"/>
        </w:rPr>
        <w:t xml:space="preserve">При подготовке СВФК-1 учтены положения Стандарта финансового контроля СФК 104 «Проведение аудита эффективности использования государственных средств» (утв. Решением Коллегии Счетной палаты РФ, протокол от 09.06.2009 № 31К (668)), Стандарта финансового контроля «СФК 101. </w:t>
      </w:r>
      <w:proofErr w:type="gramStart"/>
      <w:r w:rsidRPr="00003F52">
        <w:rPr>
          <w:sz w:val="26"/>
          <w:szCs w:val="26"/>
        </w:rPr>
        <w:t>Общие правила проведения контрольного мероприятия» (утв. Коллегией Счетной палаты РФ, протокол от 02.04.2010 № 15К (717)), СФК 4310 «Проведение и оформление результатов финансового аудита», Методики проведения аудита эффективности использования государственных средств (утв. Решением Коллегии Счетной палаты Российской Федерации протокол от 23.04.2004 №13 (383)), стандарты ИНТОСАИ и другие международные стандарты в области государственного контроля, аудита и финансовой отчетности, а также «Общие требования</w:t>
      </w:r>
      <w:proofErr w:type="gramEnd"/>
      <w:r w:rsidRPr="00003F52">
        <w:rPr>
          <w:sz w:val="26"/>
          <w:szCs w:val="26"/>
        </w:rPr>
        <w:t xml:space="preserve"> </w:t>
      </w:r>
      <w:proofErr w:type="gramStart"/>
      <w:r w:rsidRPr="00003F52">
        <w:rPr>
          <w:sz w:val="26"/>
          <w:szCs w:val="26"/>
        </w:rPr>
        <w:t>к стандартам внешнего государственного и муниципального финансового контроля» (утв. Коллегией Счетной палаты Российской Федерации (протокол от 12 мая 2012 г. № 21К (854).</w:t>
      </w:r>
      <w:proofErr w:type="gramEnd"/>
    </w:p>
    <w:p w:rsidR="007A2985" w:rsidRDefault="007A2985" w:rsidP="000950C0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298" w:lineRule="exact"/>
        <w:ind w:left="0" w:right="10"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Целью СВФК-1 является установление правил, требований и процедур осуществления контрольных мероприятий КСП МО «Эхирит-Булагатский район».</w:t>
      </w:r>
    </w:p>
    <w:p w:rsidR="007A2985" w:rsidRDefault="007A2985" w:rsidP="000950C0">
      <w:pPr>
        <w:numPr>
          <w:ilvl w:val="0"/>
          <w:numId w:val="33"/>
        </w:numPr>
        <w:shd w:val="clear" w:color="auto" w:fill="FFFFFF"/>
        <w:tabs>
          <w:tab w:val="left" w:pos="0"/>
        </w:tabs>
        <w:spacing w:line="298" w:lineRule="exact"/>
        <w:ind w:left="0" w:firstLine="567"/>
        <w:rPr>
          <w:spacing w:val="-1"/>
          <w:sz w:val="26"/>
          <w:szCs w:val="26"/>
        </w:rPr>
      </w:pPr>
      <w:r>
        <w:rPr>
          <w:sz w:val="26"/>
          <w:szCs w:val="26"/>
        </w:rPr>
        <w:t>Задачами СВФК-1 являются:</w:t>
      </w:r>
    </w:p>
    <w:p w:rsidR="007A2985" w:rsidRDefault="007A2985" w:rsidP="000950C0">
      <w:pPr>
        <w:shd w:val="clear" w:color="auto" w:fill="FFFFFF"/>
        <w:tabs>
          <w:tab w:val="left" w:pos="567"/>
        </w:tabs>
        <w:spacing w:line="298" w:lineRule="exact"/>
        <w:ind w:left="567" w:right="518"/>
        <w:rPr>
          <w:sz w:val="26"/>
          <w:szCs w:val="26"/>
        </w:rPr>
      </w:pPr>
      <w:r>
        <w:rPr>
          <w:sz w:val="26"/>
          <w:szCs w:val="26"/>
        </w:rPr>
        <w:t xml:space="preserve">-  определение содержания и порядка организации контрольного мероприятия; </w:t>
      </w:r>
    </w:p>
    <w:p w:rsidR="007A2985" w:rsidRDefault="007A2985" w:rsidP="000950C0">
      <w:pPr>
        <w:shd w:val="clear" w:color="auto" w:fill="FFFFFF"/>
        <w:tabs>
          <w:tab w:val="left" w:pos="567"/>
        </w:tabs>
        <w:spacing w:line="298" w:lineRule="exact"/>
        <w:ind w:left="567" w:right="518"/>
        <w:jc w:val="both"/>
      </w:pPr>
      <w:r>
        <w:rPr>
          <w:sz w:val="26"/>
          <w:szCs w:val="26"/>
        </w:rPr>
        <w:t xml:space="preserve">- </w:t>
      </w:r>
      <w:r>
        <w:rPr>
          <w:spacing w:val="-1"/>
          <w:sz w:val="26"/>
          <w:szCs w:val="26"/>
        </w:rPr>
        <w:t>определение общих правил и процедур проведения этапов контрольного мероприятия.</w:t>
      </w:r>
    </w:p>
    <w:p w:rsidR="007A2985" w:rsidRDefault="007A2985">
      <w:pPr>
        <w:shd w:val="clear" w:color="auto" w:fill="FFFFFF"/>
        <w:spacing w:before="490"/>
        <w:ind w:right="5"/>
        <w:jc w:val="center"/>
      </w:pPr>
      <w:bookmarkStart w:id="1" w:name="bookmark1"/>
      <w:r>
        <w:rPr>
          <w:b/>
          <w:bCs/>
          <w:sz w:val="26"/>
          <w:szCs w:val="26"/>
        </w:rPr>
        <w:t>2</w:t>
      </w:r>
      <w:bookmarkEnd w:id="1"/>
      <w:r>
        <w:rPr>
          <w:b/>
          <w:bCs/>
          <w:sz w:val="26"/>
          <w:szCs w:val="26"/>
        </w:rPr>
        <w:t>. Содержание контрольного мероприятия</w:t>
      </w:r>
    </w:p>
    <w:p w:rsidR="007A2985" w:rsidRDefault="007A2985">
      <w:pPr>
        <w:shd w:val="clear" w:color="auto" w:fill="FFFFFF"/>
        <w:spacing w:before="178" w:line="298" w:lineRule="exact"/>
        <w:ind w:right="14" w:firstLine="566"/>
        <w:jc w:val="both"/>
      </w:pPr>
      <w:r>
        <w:rPr>
          <w:sz w:val="26"/>
          <w:szCs w:val="26"/>
        </w:rPr>
        <w:t xml:space="preserve">2.1. Контрольное мероприятие - это форма организации контрольных действий, </w:t>
      </w:r>
      <w:r>
        <w:rPr>
          <w:spacing w:val="-1"/>
          <w:sz w:val="26"/>
          <w:szCs w:val="26"/>
        </w:rPr>
        <w:t xml:space="preserve">осуществляемых в рамках контрольных функций, установленных Федеральным законом № </w:t>
      </w:r>
      <w:r>
        <w:rPr>
          <w:sz w:val="26"/>
          <w:szCs w:val="26"/>
        </w:rPr>
        <w:t xml:space="preserve">6-ФЗ и </w:t>
      </w:r>
      <w:r w:rsidRPr="00003F52">
        <w:rPr>
          <w:sz w:val="26"/>
          <w:szCs w:val="26"/>
        </w:rPr>
        <w:t xml:space="preserve">Положением о Контрольно-счетной палате муниципального образования «Эхирит-Булагатский район», утвержденным Решением Думы муниципального образования «Эхирит-Булагатский район» от </w:t>
      </w:r>
      <w:r w:rsidR="006B7845">
        <w:rPr>
          <w:sz w:val="26"/>
          <w:szCs w:val="26"/>
        </w:rPr>
        <w:t>27</w:t>
      </w:r>
      <w:r w:rsidRPr="00003F52">
        <w:rPr>
          <w:sz w:val="26"/>
          <w:szCs w:val="26"/>
        </w:rPr>
        <w:t>.</w:t>
      </w:r>
      <w:r w:rsidR="006B7845">
        <w:rPr>
          <w:sz w:val="26"/>
          <w:szCs w:val="26"/>
        </w:rPr>
        <w:t>01</w:t>
      </w:r>
      <w:r w:rsidRPr="00003F52">
        <w:rPr>
          <w:sz w:val="26"/>
          <w:szCs w:val="26"/>
        </w:rPr>
        <w:t>.201</w:t>
      </w:r>
      <w:r w:rsidR="006B7845">
        <w:rPr>
          <w:sz w:val="26"/>
          <w:szCs w:val="26"/>
        </w:rPr>
        <w:t>6</w:t>
      </w:r>
      <w:r w:rsidRPr="00003F52">
        <w:rPr>
          <w:sz w:val="26"/>
          <w:szCs w:val="26"/>
        </w:rPr>
        <w:t xml:space="preserve"> №1</w:t>
      </w:r>
      <w:r w:rsidR="006B7845">
        <w:rPr>
          <w:sz w:val="26"/>
          <w:szCs w:val="26"/>
        </w:rPr>
        <w:t>00</w:t>
      </w:r>
      <w:r w:rsidRPr="00003F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виде проверок и обследований в соответствии с утвержденной программой, результаты которых отражаются в отчете.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Комплексное контрольное мероприятие – контрольное мероприятие, проводимое по направлениям деятельности, закрепленным за двумя или более аудиторами КСП.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Контрольным мероприятием является мероприятие, которое отвечает следующим требованиям: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pacing w:val="-1"/>
          <w:sz w:val="26"/>
          <w:szCs w:val="26"/>
        </w:rPr>
        <w:t>- мероприятие исполняется на основании плана работы КСП</w:t>
      </w:r>
      <w:r>
        <w:rPr>
          <w:sz w:val="26"/>
          <w:szCs w:val="26"/>
        </w:rPr>
        <w:t>;</w:t>
      </w:r>
    </w:p>
    <w:p w:rsidR="007A2985" w:rsidRDefault="007A2985">
      <w:pPr>
        <w:shd w:val="clear" w:color="auto" w:fill="FFFFFF"/>
        <w:spacing w:before="197"/>
        <w:jc w:val="right"/>
      </w:pPr>
    </w:p>
    <w:p w:rsidR="007A2985" w:rsidRDefault="007A2985">
      <w:pPr>
        <w:shd w:val="clear" w:color="auto" w:fill="FFFFFF"/>
        <w:spacing w:before="197"/>
        <w:jc w:val="right"/>
        <w:sectPr w:rsidR="007A2985">
          <w:pgSz w:w="11909" w:h="16834"/>
          <w:pgMar w:top="967" w:right="562" w:bottom="360" w:left="1143" w:header="720" w:footer="720" w:gutter="0"/>
          <w:cols w:space="60"/>
          <w:noEndnote/>
        </w:sectPr>
      </w:pP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 xml:space="preserve">проведение мероприятия оформляется соответствующим приказом (распоряжением) </w:t>
      </w:r>
      <w:r>
        <w:rPr>
          <w:sz w:val="26"/>
          <w:szCs w:val="26"/>
        </w:rPr>
        <w:t>председателя Палаты;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мероприятия оформляется отчет, который в установленном порядке представляется на рассмотрение и утверждение председателем Палаты</w:t>
      </w:r>
      <w:r>
        <w:rPr>
          <w:b/>
          <w:bCs/>
          <w:sz w:val="26"/>
          <w:szCs w:val="26"/>
        </w:rPr>
        <w:t>.</w:t>
      </w:r>
    </w:p>
    <w:p w:rsidR="007A2985" w:rsidRDefault="007A2985">
      <w:pPr>
        <w:shd w:val="clear" w:color="auto" w:fill="FFFFFF"/>
        <w:spacing w:line="298" w:lineRule="exact"/>
        <w:ind w:right="19" w:firstLine="538"/>
        <w:jc w:val="both"/>
      </w:pPr>
      <w:r>
        <w:rPr>
          <w:sz w:val="26"/>
          <w:szCs w:val="26"/>
        </w:rPr>
        <w:t>2.3. Контрольные мероприятия Палаты в зависимости от поставленных целей и характера решаемых задач классифицируются по следующим типам финансового контроля: финансовый аудит и аудит эффективности.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К финансовому аудиту относятся контрольные мероприятия, целью которых является определение достоверности финансовой отчетности объектов этих мероприятий, законности формирования и использования средств областного бюджета.</w:t>
      </w:r>
    </w:p>
    <w:p w:rsidR="007A2985" w:rsidRDefault="007A2985">
      <w:pPr>
        <w:shd w:val="clear" w:color="auto" w:fill="FFFFFF"/>
        <w:spacing w:line="298" w:lineRule="exact"/>
        <w:ind w:right="19" w:firstLine="538"/>
        <w:jc w:val="both"/>
      </w:pPr>
      <w:r>
        <w:rPr>
          <w:sz w:val="26"/>
          <w:szCs w:val="26"/>
        </w:rPr>
        <w:t>К аудиту эффективности относятся контрольные мероприятия, целью которых является определение эффективности использования средств районного бюджета, полученных объектами для достижения запланированных целей, решения поставленных социально-экономических задач и выполнения возложенных функций.</w:t>
      </w:r>
    </w:p>
    <w:p w:rsidR="007A2985" w:rsidRDefault="007A2985">
      <w:pPr>
        <w:shd w:val="clear" w:color="auto" w:fill="FFFFFF"/>
        <w:spacing w:line="298" w:lineRule="exact"/>
        <w:ind w:right="19" w:firstLine="538"/>
        <w:jc w:val="both"/>
      </w:pPr>
      <w:r>
        <w:rPr>
          <w:sz w:val="26"/>
          <w:szCs w:val="26"/>
        </w:rPr>
        <w:t>В случае если в контрольном мероприятии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7A2985" w:rsidRDefault="007A2985">
      <w:pPr>
        <w:shd w:val="clear" w:color="auto" w:fill="FFFFFF"/>
        <w:spacing w:line="298" w:lineRule="exact"/>
        <w:ind w:right="10" w:firstLine="672"/>
        <w:jc w:val="both"/>
      </w:pPr>
      <w:r>
        <w:rPr>
          <w:sz w:val="26"/>
          <w:szCs w:val="26"/>
        </w:rPr>
        <w:t xml:space="preserve">2.4. При проведении контрольного мероприятия применяются различные методы </w:t>
      </w:r>
      <w:r>
        <w:rPr>
          <w:spacing w:val="-1"/>
          <w:sz w:val="26"/>
          <w:szCs w:val="26"/>
        </w:rPr>
        <w:t xml:space="preserve">финансового контроля, включающие проверку, анализ, обследование, экспертизу, и другие </w:t>
      </w:r>
      <w:r>
        <w:rPr>
          <w:sz w:val="26"/>
          <w:szCs w:val="26"/>
        </w:rPr>
        <w:t>методы, конкретное сочетание которых зависит от типа финансового контроля и целей контрольного мероприятия.</w:t>
      </w:r>
    </w:p>
    <w:p w:rsidR="007A2985" w:rsidRDefault="007A2985">
      <w:pPr>
        <w:shd w:val="clear" w:color="auto" w:fill="FFFFFF"/>
        <w:spacing w:before="490"/>
        <w:ind w:right="5"/>
        <w:jc w:val="center"/>
      </w:pPr>
      <w:bookmarkStart w:id="2" w:name="bookmark2"/>
      <w:r>
        <w:rPr>
          <w:b/>
          <w:bCs/>
          <w:sz w:val="26"/>
          <w:szCs w:val="26"/>
        </w:rPr>
        <w:t>3</w:t>
      </w:r>
      <w:bookmarkEnd w:id="2"/>
      <w:r>
        <w:rPr>
          <w:b/>
          <w:bCs/>
          <w:sz w:val="26"/>
          <w:szCs w:val="26"/>
        </w:rPr>
        <w:t>. Организация контрольного мероприятия</w:t>
      </w:r>
    </w:p>
    <w:p w:rsidR="007A2985" w:rsidRDefault="007A2985">
      <w:pPr>
        <w:shd w:val="clear" w:color="auto" w:fill="FFFFFF"/>
        <w:tabs>
          <w:tab w:val="left" w:pos="994"/>
        </w:tabs>
        <w:spacing w:before="178" w:line="298" w:lineRule="exact"/>
        <w:ind w:right="10" w:firstLine="538"/>
        <w:jc w:val="both"/>
      </w:pPr>
      <w:r>
        <w:rPr>
          <w:spacing w:val="-1"/>
          <w:sz w:val="26"/>
          <w:szCs w:val="26"/>
        </w:rPr>
        <w:t>3.1.</w:t>
      </w:r>
      <w:r>
        <w:rPr>
          <w:sz w:val="26"/>
          <w:szCs w:val="26"/>
        </w:rPr>
        <w:tab/>
        <w:t>Организация контрольного мероприятия включает следующие этапы, каждый из</w:t>
      </w:r>
      <w:r>
        <w:rPr>
          <w:sz w:val="26"/>
          <w:szCs w:val="26"/>
        </w:rPr>
        <w:br/>
        <w:t>которых характеризуется выполнением определенных задач: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подготовка к контрольному мероприятию;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проведение контрольного мероприятия;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оформление результатов контрольного мероприятия.</w:t>
      </w:r>
    </w:p>
    <w:p w:rsidR="007A2985" w:rsidRDefault="007A2985">
      <w:pPr>
        <w:shd w:val="clear" w:color="auto" w:fill="FFFFFF"/>
        <w:tabs>
          <w:tab w:val="left" w:pos="994"/>
        </w:tabs>
        <w:spacing w:line="298" w:lineRule="exact"/>
        <w:ind w:right="5" w:firstLine="538"/>
        <w:jc w:val="both"/>
      </w:pPr>
      <w:r>
        <w:rPr>
          <w:sz w:val="26"/>
          <w:szCs w:val="26"/>
        </w:rPr>
        <w:t>3.2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ab/>
        <w:t xml:space="preserve">На этапе подготовки к контрольному мероприятию </w:t>
      </w:r>
      <w:r>
        <w:rPr>
          <w:sz w:val="26"/>
          <w:szCs w:val="26"/>
        </w:rPr>
        <w:t>проводится предварительное изучение его предмета и объектов, по итогам которого определяются цели и вопросы контрольного мероприятия, методы его проведения, а также критерии оценки эффективности в случае проведения аудита эффективности. Результатом данного этапа являются подготовка и утверждение программы проведения контрольного мероприятия.</w:t>
      </w:r>
    </w:p>
    <w:p w:rsidR="007A2985" w:rsidRDefault="007A2985">
      <w:pPr>
        <w:shd w:val="clear" w:color="auto" w:fill="FFFFFF"/>
        <w:spacing w:line="298" w:lineRule="exact"/>
        <w:ind w:right="19" w:firstLine="538"/>
        <w:jc w:val="both"/>
      </w:pPr>
      <w:r>
        <w:rPr>
          <w:sz w:val="26"/>
          <w:szCs w:val="26"/>
        </w:rPr>
        <w:t>Подготовка к контрольному мероприятию осуществляется в соответствии с  распоряжением председателя КСП.</w:t>
      </w:r>
    </w:p>
    <w:p w:rsidR="007A2985" w:rsidRDefault="007A2985" w:rsidP="006913B8">
      <w:pPr>
        <w:shd w:val="clear" w:color="auto" w:fill="FFFFFF"/>
        <w:spacing w:line="298" w:lineRule="exact"/>
        <w:ind w:right="10" w:firstLine="538"/>
        <w:jc w:val="both"/>
      </w:pPr>
      <w:r>
        <w:rPr>
          <w:b/>
          <w:bCs/>
          <w:sz w:val="26"/>
          <w:szCs w:val="26"/>
        </w:rPr>
        <w:t xml:space="preserve">Этап проведения контрольного мероприятия </w:t>
      </w:r>
      <w:r>
        <w:rPr>
          <w:sz w:val="26"/>
          <w:szCs w:val="26"/>
        </w:rPr>
        <w:t>заключается в осуществлении проверки и анализа фактических данных и информации, полученных по запросам КСП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Результатом проведения данного этапа являются оформленные акты и рабочая документация.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Контрольное мероприятие осуществляется на основе утвержденной программы контрольного мероприятия и в соответствии с приказом (распоряжением) председателя КСП.</w:t>
      </w:r>
    </w:p>
    <w:p w:rsidR="007A2985" w:rsidRDefault="007A2985">
      <w:pPr>
        <w:shd w:val="clear" w:color="auto" w:fill="FFFFFF"/>
        <w:spacing w:line="298" w:lineRule="exact"/>
        <w:ind w:right="10" w:firstLine="538"/>
        <w:jc w:val="both"/>
      </w:pPr>
      <w:r>
        <w:rPr>
          <w:b/>
          <w:bCs/>
          <w:sz w:val="26"/>
          <w:szCs w:val="26"/>
        </w:rPr>
        <w:t xml:space="preserve">На этапе оформления результатов </w:t>
      </w:r>
      <w:r>
        <w:rPr>
          <w:sz w:val="26"/>
          <w:szCs w:val="26"/>
        </w:rPr>
        <w:t xml:space="preserve">контрольного мероприятия осуществляется </w:t>
      </w:r>
      <w:r>
        <w:rPr>
          <w:sz w:val="26"/>
          <w:szCs w:val="26"/>
        </w:rPr>
        <w:lastRenderedPageBreak/>
        <w:t xml:space="preserve">подготовка отчета о результатах проведенного контрольного мероприятия, который должен содержать выводы,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 Подготавливается информация об основных итогах контрольного мероприятия, а также при необходимости предписания, </w:t>
      </w:r>
      <w:r>
        <w:rPr>
          <w:spacing w:val="-1"/>
          <w:sz w:val="26"/>
          <w:szCs w:val="26"/>
        </w:rPr>
        <w:t xml:space="preserve">представления, информационные письма и обращения КСП  в правоохранительные </w:t>
      </w:r>
      <w:r>
        <w:rPr>
          <w:sz w:val="26"/>
          <w:szCs w:val="26"/>
        </w:rPr>
        <w:t>органы.</w:t>
      </w:r>
    </w:p>
    <w:p w:rsidR="007A2985" w:rsidRDefault="007A2985">
      <w:pPr>
        <w:shd w:val="clear" w:color="auto" w:fill="FFFFFF"/>
        <w:tabs>
          <w:tab w:val="left" w:pos="994"/>
        </w:tabs>
        <w:spacing w:line="298" w:lineRule="exact"/>
        <w:ind w:right="14" w:firstLine="538"/>
        <w:jc w:val="both"/>
      </w:pPr>
      <w:r>
        <w:rPr>
          <w:spacing w:val="-1"/>
          <w:sz w:val="26"/>
          <w:szCs w:val="26"/>
        </w:rPr>
        <w:t>3.3.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Контрольное мероприятие проводится в соответствии с утвержденными председателем Палаты годовым план</w:t>
      </w:r>
      <w:r w:rsidR="007306E9">
        <w:rPr>
          <w:sz w:val="26"/>
          <w:szCs w:val="26"/>
        </w:rPr>
        <w:t>о</w:t>
      </w:r>
      <w:r>
        <w:rPr>
          <w:sz w:val="26"/>
          <w:szCs w:val="26"/>
        </w:rPr>
        <w:t>м работы КСП, в которых срок осуществления контрольного мероприятия устанавливается с учетом этапов подготовки к контрольному мероприятию, проведения контрольного мероприятия и оформления результатов контрольного мероприятия.</w:t>
      </w:r>
      <w:proofErr w:type="gramEnd"/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Продолжительность проведения каждого из указанных этапов зависит от типа осуществляемого финансового контроля, особенностей предмета и объектов контрольного мероприятия.</w:t>
      </w:r>
    </w:p>
    <w:p w:rsidR="007A2985" w:rsidRDefault="007A2985">
      <w:pPr>
        <w:shd w:val="clear" w:color="auto" w:fill="FFFFFF"/>
        <w:tabs>
          <w:tab w:val="left" w:pos="1142"/>
        </w:tabs>
        <w:spacing w:line="298" w:lineRule="exact"/>
        <w:ind w:right="14" w:firstLine="538"/>
        <w:jc w:val="both"/>
      </w:pPr>
      <w:r>
        <w:rPr>
          <w:spacing w:val="-1"/>
          <w:sz w:val="26"/>
          <w:szCs w:val="26"/>
        </w:rPr>
        <w:t>3.4.</w:t>
      </w:r>
      <w:r>
        <w:rPr>
          <w:sz w:val="26"/>
          <w:szCs w:val="26"/>
        </w:rPr>
        <w:tab/>
        <w:t>Непосредственное руководство проведением контрольного мероприятия осуществляет должностное лицо (председатель, аудиторы) ответственные за его проведение в качестве руководителя контрольного мероприятия.</w:t>
      </w:r>
    </w:p>
    <w:p w:rsidR="007A2985" w:rsidRDefault="007A2985" w:rsidP="00161D52">
      <w:pPr>
        <w:shd w:val="clear" w:color="auto" w:fill="FFFFFF"/>
        <w:tabs>
          <w:tab w:val="left" w:pos="994"/>
        </w:tabs>
        <w:spacing w:line="298" w:lineRule="exact"/>
        <w:ind w:right="14" w:firstLine="538"/>
        <w:jc w:val="both"/>
      </w:pPr>
      <w:r>
        <w:rPr>
          <w:spacing w:val="-1"/>
          <w:sz w:val="26"/>
          <w:szCs w:val="26"/>
        </w:rPr>
        <w:t>3.5.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Служебные контакты проверяющих с должностными лицами объекта контрольного мероприятия осуществляются с учетом прав и обязанностей должностных лиц, установленных   Федеральным   законом   №   6-ФЗ   </w:t>
      </w:r>
      <w:r w:rsidRPr="00003F52">
        <w:rPr>
          <w:sz w:val="26"/>
          <w:szCs w:val="26"/>
        </w:rPr>
        <w:t>Положением о Контрольно-счетной палате муниципального образования «Эхирит-Булагатский район», утвержденным Решением Думы муниципального образования «Эхирит-Булагатский район» от 18.11.2011 №198</w:t>
      </w:r>
      <w:r>
        <w:rPr>
          <w:sz w:val="26"/>
          <w:szCs w:val="26"/>
        </w:rPr>
        <w:t>, должностными регламентами аудиторов и председателя, в пределах полномочий, регламентируемых нормативными документами Палаты.</w:t>
      </w:r>
      <w:proofErr w:type="gramEnd"/>
      <w:r>
        <w:rPr>
          <w:sz w:val="26"/>
          <w:szCs w:val="26"/>
        </w:rPr>
        <w:t xml:space="preserve"> Проверяющие в своей деятельности должны руководствоваться нормами поведения, изложенными в Этическом кодексе сотрудников контрольно-счетных органов Российской Федерации.</w:t>
      </w:r>
    </w:p>
    <w:p w:rsidR="007A2985" w:rsidRDefault="007A2985">
      <w:pPr>
        <w:shd w:val="clear" w:color="auto" w:fill="FFFFFF"/>
        <w:spacing w:line="298" w:lineRule="exact"/>
        <w:ind w:right="10" w:firstLine="538"/>
        <w:jc w:val="both"/>
      </w:pPr>
      <w:r>
        <w:rPr>
          <w:sz w:val="26"/>
          <w:szCs w:val="26"/>
        </w:rPr>
        <w:t>3.6. В случае необходимости привлечения к контрольному мероприятию (совместной проверке) специалистов налоговых органов, органов прокуратуры, иных правоохранительных, надзорных и контрольных органов Российской Федерации, других субъектов Российской Федерации и муниципальных образований области, аудиторских и иных специализированных организаций, руководитель контрольного мероприятия обращается с докладной запиской на имя председателя КСП, который принимает окончательное решение.</w:t>
      </w:r>
    </w:p>
    <w:p w:rsidR="007A2985" w:rsidRDefault="007A2985">
      <w:pPr>
        <w:shd w:val="clear" w:color="auto" w:fill="FFFFFF"/>
        <w:spacing w:line="298" w:lineRule="exact"/>
        <w:ind w:right="5" w:firstLine="566"/>
        <w:jc w:val="both"/>
      </w:pPr>
      <w:proofErr w:type="gramStart"/>
      <w:r>
        <w:rPr>
          <w:sz w:val="26"/>
          <w:szCs w:val="26"/>
        </w:rPr>
        <w:t>При положительном решении председателя Палаты руководитель контрольного мероприятия или руководитель рабочей группы КСП подготавливает проекты мотивированных запросов в налоговые органы, органы прокуратуры, иные правоохранительные, надзорные и контрольные органы Российской Федерации, других субъектов Российской Федерации и муниципальных образований области, аудиторским и иным специализированным организациям о направлении своих специалистов и (или) принятии личного участия для осуществления совместного контрольного мероприятия и передает их</w:t>
      </w:r>
      <w:proofErr w:type="gramEnd"/>
      <w:r>
        <w:rPr>
          <w:sz w:val="26"/>
          <w:szCs w:val="26"/>
        </w:rPr>
        <w:t xml:space="preserve"> на подпись председателю Палаты (далее - специалисты иных органов и организаций).</w:t>
      </w:r>
    </w:p>
    <w:p w:rsidR="007A2985" w:rsidRDefault="007A2985">
      <w:pPr>
        <w:shd w:val="clear" w:color="auto" w:fill="FFFFFF"/>
        <w:spacing w:line="298" w:lineRule="exact"/>
        <w:ind w:right="14" w:firstLine="566"/>
        <w:jc w:val="both"/>
      </w:pPr>
      <w:r>
        <w:rPr>
          <w:spacing w:val="-1"/>
          <w:sz w:val="26"/>
          <w:szCs w:val="26"/>
        </w:rPr>
        <w:t xml:space="preserve">Подписанные председателем КСП запросы регистрируются и направляются в </w:t>
      </w:r>
      <w:r>
        <w:rPr>
          <w:sz w:val="26"/>
          <w:szCs w:val="26"/>
        </w:rPr>
        <w:t>установленном порядке адресатам.</w:t>
      </w:r>
    </w:p>
    <w:p w:rsidR="007A2985" w:rsidRDefault="007A2985">
      <w:pPr>
        <w:shd w:val="clear" w:color="auto" w:fill="FFFFFF"/>
        <w:spacing w:line="298" w:lineRule="exact"/>
        <w:ind w:right="14" w:firstLine="566"/>
        <w:jc w:val="both"/>
      </w:pPr>
      <w:r>
        <w:rPr>
          <w:sz w:val="26"/>
          <w:szCs w:val="26"/>
        </w:rPr>
        <w:t>При положительном ответе на указанные запросы специалисты иных органов и организаций включаются в состав рабочих групп по проведению контрольного мероприятия (с пометкой в тексте распоряжения о проведении проверки: «по согласованию»).</w:t>
      </w:r>
    </w:p>
    <w:p w:rsidR="007A2985" w:rsidRDefault="007A2985">
      <w:pPr>
        <w:shd w:val="clear" w:color="auto" w:fill="FFFFFF"/>
        <w:spacing w:before="490"/>
        <w:ind w:right="77"/>
        <w:jc w:val="center"/>
      </w:pPr>
      <w:bookmarkStart w:id="3" w:name="bookmark3"/>
      <w:r>
        <w:rPr>
          <w:b/>
          <w:bCs/>
          <w:sz w:val="26"/>
          <w:szCs w:val="26"/>
        </w:rPr>
        <w:lastRenderedPageBreak/>
        <w:t>4</w:t>
      </w:r>
      <w:bookmarkEnd w:id="3"/>
      <w:r>
        <w:rPr>
          <w:b/>
          <w:bCs/>
          <w:sz w:val="26"/>
          <w:szCs w:val="26"/>
        </w:rPr>
        <w:t>. Подготовка и проведение контрольного мероприятия</w:t>
      </w:r>
    </w:p>
    <w:p w:rsidR="007A2985" w:rsidRDefault="007A2985">
      <w:pPr>
        <w:shd w:val="clear" w:color="auto" w:fill="FFFFFF"/>
        <w:spacing w:before="178" w:line="298" w:lineRule="exact"/>
        <w:ind w:right="14" w:firstLine="706"/>
        <w:jc w:val="both"/>
      </w:pPr>
      <w:r>
        <w:rPr>
          <w:sz w:val="26"/>
          <w:szCs w:val="26"/>
        </w:rPr>
        <w:t xml:space="preserve">4.1. Руководитель контрольного мероприятия организует оформление распоряжения председателя КСП  о проведении контрольного мероприятия  и подготавливает программу контрольного </w:t>
      </w:r>
      <w:r>
        <w:rPr>
          <w:spacing w:val="-1"/>
          <w:sz w:val="26"/>
          <w:szCs w:val="26"/>
        </w:rPr>
        <w:t xml:space="preserve">мероприятия, которая утверждается распоряжением председателя КСП </w:t>
      </w:r>
      <w:r>
        <w:rPr>
          <w:sz w:val="26"/>
          <w:szCs w:val="26"/>
        </w:rPr>
        <w:t xml:space="preserve">о проведении контрольного мероприятия и является приложением к нему. </w:t>
      </w:r>
    </w:p>
    <w:p w:rsidR="007A2985" w:rsidRDefault="007A2985">
      <w:pPr>
        <w:shd w:val="clear" w:color="auto" w:fill="FFFFFF"/>
        <w:spacing w:line="298" w:lineRule="exact"/>
        <w:ind w:left="566"/>
      </w:pPr>
      <w:r>
        <w:rPr>
          <w:sz w:val="26"/>
          <w:szCs w:val="26"/>
        </w:rPr>
        <w:t>4.1.1. Программа контрольного мероприятия должна содержать:</w:t>
      </w:r>
    </w:p>
    <w:p w:rsidR="007A2985" w:rsidRDefault="007A2985" w:rsidP="00EA3C81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основание проведения контрольного мероприятия;</w:t>
      </w:r>
    </w:p>
    <w:p w:rsidR="007A2985" w:rsidRDefault="007A2985" w:rsidP="00EA3C81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предмет контрольного мероприятия;</w:t>
      </w:r>
    </w:p>
    <w:p w:rsidR="007A2985" w:rsidRDefault="007A2985" w:rsidP="00EA3C81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перечень объектов контрольного мероприятия;</w:t>
      </w:r>
    </w:p>
    <w:p w:rsidR="007A2985" w:rsidRDefault="007A2985" w:rsidP="00EA3C81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проверяемый период деятельности;</w:t>
      </w:r>
    </w:p>
    <w:p w:rsidR="007A2985" w:rsidRDefault="007A2985" w:rsidP="00EA3C81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сроки проведения контрольного мероприятия;</w:t>
      </w:r>
    </w:p>
    <w:p w:rsidR="007A2985" w:rsidRDefault="007A2985" w:rsidP="00EA3C81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цели контрольного мероприятия;</w:t>
      </w:r>
    </w:p>
    <w:p w:rsidR="007A2985" w:rsidRDefault="007A2985" w:rsidP="00EA3C81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перечень вопросов контрольного мероприятия;</w:t>
      </w:r>
    </w:p>
    <w:p w:rsidR="007A2985" w:rsidRDefault="007A2985" w:rsidP="00EA3C81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состав рабочей группы</w:t>
      </w:r>
      <w:r w:rsidR="003D0A4E">
        <w:rPr>
          <w:sz w:val="26"/>
          <w:szCs w:val="26"/>
        </w:rPr>
        <w:t>:</w:t>
      </w:r>
    </w:p>
    <w:p w:rsidR="007A2985" w:rsidRPr="00E8298A" w:rsidRDefault="007A2985">
      <w:pPr>
        <w:shd w:val="clear" w:color="auto" w:fill="FFFFFF"/>
        <w:spacing w:line="298" w:lineRule="exact"/>
        <w:ind w:right="5" w:firstLine="706"/>
        <w:jc w:val="both"/>
        <w:rPr>
          <w:sz w:val="26"/>
          <w:szCs w:val="26"/>
        </w:rPr>
      </w:pPr>
      <w:r w:rsidRPr="00E8298A">
        <w:rPr>
          <w:sz w:val="26"/>
          <w:szCs w:val="26"/>
        </w:rPr>
        <w:t xml:space="preserve">4.1.2. </w:t>
      </w:r>
      <w:r w:rsidR="00482235" w:rsidRPr="00E8298A">
        <w:rPr>
          <w:spacing w:val="-2"/>
          <w:sz w:val="26"/>
          <w:szCs w:val="26"/>
        </w:rPr>
        <w:t>В течение 3 рабочих дней с даты начала контрольного мероприятия р</w:t>
      </w:r>
      <w:r w:rsidRPr="00E8298A">
        <w:rPr>
          <w:sz w:val="26"/>
          <w:szCs w:val="26"/>
        </w:rPr>
        <w:t xml:space="preserve">уководитель проверяемого органа или организации уведомляется о </w:t>
      </w:r>
      <w:r w:rsidRPr="00E8298A">
        <w:rPr>
          <w:spacing w:val="-1"/>
          <w:sz w:val="26"/>
          <w:szCs w:val="26"/>
        </w:rPr>
        <w:t xml:space="preserve">проведении контрольного мероприятия путем вручения ему </w:t>
      </w:r>
      <w:r w:rsidR="007306E9" w:rsidRPr="00E8298A">
        <w:rPr>
          <w:spacing w:val="-1"/>
          <w:sz w:val="26"/>
          <w:szCs w:val="26"/>
        </w:rPr>
        <w:t xml:space="preserve">письма или </w:t>
      </w:r>
      <w:r w:rsidRPr="00E8298A">
        <w:rPr>
          <w:spacing w:val="-1"/>
          <w:sz w:val="26"/>
          <w:szCs w:val="26"/>
        </w:rPr>
        <w:t xml:space="preserve">распоряжения </w:t>
      </w:r>
      <w:r w:rsidRPr="00E8298A">
        <w:rPr>
          <w:sz w:val="26"/>
          <w:szCs w:val="26"/>
        </w:rPr>
        <w:t>председателя КСП о проведении контрольного мероприятия</w:t>
      </w:r>
      <w:r w:rsidR="00B67DE8">
        <w:rPr>
          <w:sz w:val="26"/>
          <w:szCs w:val="26"/>
        </w:rPr>
        <w:t>.</w:t>
      </w:r>
      <w:r w:rsidR="00482235" w:rsidRPr="00E8298A">
        <w:rPr>
          <w:spacing w:val="-2"/>
          <w:sz w:val="26"/>
          <w:szCs w:val="26"/>
        </w:rPr>
        <w:t xml:space="preserve"> </w:t>
      </w:r>
    </w:p>
    <w:p w:rsidR="007A2985" w:rsidRDefault="007A2985" w:rsidP="00FB21E5">
      <w:pPr>
        <w:shd w:val="clear" w:color="auto" w:fill="FFFFFF"/>
        <w:tabs>
          <w:tab w:val="left" w:pos="1214"/>
        </w:tabs>
        <w:spacing w:line="298" w:lineRule="exact"/>
        <w:ind w:right="10" w:firstLine="709"/>
        <w:jc w:val="both"/>
      </w:pPr>
      <w:r>
        <w:rPr>
          <w:spacing w:val="-1"/>
          <w:sz w:val="26"/>
          <w:szCs w:val="26"/>
        </w:rPr>
        <w:t>4.1.3.</w:t>
      </w:r>
      <w:r>
        <w:rPr>
          <w:sz w:val="26"/>
          <w:szCs w:val="26"/>
        </w:rPr>
        <w:tab/>
        <w:t xml:space="preserve">Если при проведении контрольного мероприятия возникает необходимость получения информации о деятельности объекта проверки, связанной с иными объектами, руководитель контрольного мероприятия вправе принять решение о проведении встречного контрольного мероприятия (проверки на ином объекте) в рамках проводимого контрольного мероприятия с подготовкой соответствующей программы встречного контрольного мероприятия и оформлением соответствующего распоряжения председателя КСП. </w:t>
      </w:r>
    </w:p>
    <w:p w:rsidR="007A2985" w:rsidRDefault="007A2985">
      <w:pPr>
        <w:shd w:val="clear" w:color="auto" w:fill="FFFFFF"/>
        <w:spacing w:line="298" w:lineRule="exact"/>
        <w:ind w:right="10" w:firstLine="566"/>
        <w:jc w:val="both"/>
      </w:pPr>
      <w:r>
        <w:rPr>
          <w:sz w:val="26"/>
          <w:szCs w:val="26"/>
        </w:rPr>
        <w:t xml:space="preserve">В случае возникновения необходимости в проведении встречного контрольного мероприятия с выездом за пределы п. Усть-Ордынский, руководитель контрольного мероприятия </w:t>
      </w:r>
      <w:r>
        <w:rPr>
          <w:spacing w:val="-1"/>
          <w:sz w:val="26"/>
          <w:szCs w:val="26"/>
        </w:rPr>
        <w:t xml:space="preserve">подготавливает программу встречного контрольного мероприятия, организует оформление </w:t>
      </w:r>
      <w:r>
        <w:rPr>
          <w:sz w:val="26"/>
          <w:szCs w:val="26"/>
        </w:rPr>
        <w:t xml:space="preserve">соответствующего распоряжения председателя Палаты и получение </w:t>
      </w:r>
      <w:proofErr w:type="gramStart"/>
      <w:r>
        <w:rPr>
          <w:sz w:val="26"/>
          <w:szCs w:val="26"/>
        </w:rPr>
        <w:t>проверяющими</w:t>
      </w:r>
      <w:proofErr w:type="gramEnd"/>
      <w:r>
        <w:rPr>
          <w:sz w:val="26"/>
          <w:szCs w:val="26"/>
        </w:rPr>
        <w:t xml:space="preserve"> его копии (по электронной почте, факсимильной связи).</w:t>
      </w:r>
    </w:p>
    <w:p w:rsidR="007A2985" w:rsidRDefault="007A2985">
      <w:pPr>
        <w:shd w:val="clear" w:color="auto" w:fill="FFFFFF"/>
        <w:tabs>
          <w:tab w:val="left" w:pos="1354"/>
        </w:tabs>
        <w:spacing w:line="298" w:lineRule="exact"/>
        <w:ind w:right="14" w:firstLine="538"/>
        <w:jc w:val="both"/>
      </w:pPr>
      <w:r>
        <w:rPr>
          <w:sz w:val="26"/>
          <w:szCs w:val="26"/>
        </w:rPr>
        <w:t>Участвующие в контрольном мероприятии осуществляют сбор, имеющихся в КСП области материалов в отношении объекта проверки, характеризующих состояние его деятельности, актов по результатам предыдущих проверок, результатов устранения выявленных нарушений и нормативной правовой базы по тематике контрольного мероприятия;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Руководитель контрольного мероприятия обеспечивает подготовку и подписание председателем КСП запросов информации, документов и материалов, необходимых для проведения контрольных мероприятий, в соответствующие органы и организации и передает их специалисту финансово-организационного отдела для направления адресатам (примерная форма запроса о предоставлении информации приведена в приложении № 4).</w:t>
      </w:r>
    </w:p>
    <w:p w:rsidR="007A2985" w:rsidRDefault="007A2985" w:rsidP="00EA3C81">
      <w:pPr>
        <w:numPr>
          <w:ilvl w:val="0"/>
          <w:numId w:val="6"/>
        </w:numPr>
        <w:shd w:val="clear" w:color="auto" w:fill="FFFFFF"/>
        <w:tabs>
          <w:tab w:val="left" w:pos="1243"/>
        </w:tabs>
        <w:spacing w:line="298" w:lineRule="exact"/>
        <w:ind w:right="72" w:firstLine="56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Проведение контрольных мероприятий производится в рабочее время объекта </w:t>
      </w:r>
      <w:r>
        <w:rPr>
          <w:spacing w:val="-1"/>
          <w:sz w:val="26"/>
          <w:szCs w:val="26"/>
        </w:rPr>
        <w:t xml:space="preserve">проверки, установленное его внутренним трудовым распорядком. В случае необходимости </w:t>
      </w:r>
      <w:r>
        <w:rPr>
          <w:sz w:val="26"/>
          <w:szCs w:val="26"/>
        </w:rPr>
        <w:t xml:space="preserve">для </w:t>
      </w:r>
      <w:proofErr w:type="gramStart"/>
      <w:r>
        <w:rPr>
          <w:sz w:val="26"/>
          <w:szCs w:val="26"/>
        </w:rPr>
        <w:t>проверяющих</w:t>
      </w:r>
      <w:proofErr w:type="gramEnd"/>
      <w:r>
        <w:rPr>
          <w:sz w:val="26"/>
          <w:szCs w:val="26"/>
        </w:rPr>
        <w:t xml:space="preserve"> может быть установлено время пребывания, отличное от действующего в объекте проверки режима работы, по согласованию с его руководителем.</w:t>
      </w:r>
    </w:p>
    <w:p w:rsidR="007A2985" w:rsidRDefault="007A2985" w:rsidP="00EA3C81">
      <w:pPr>
        <w:numPr>
          <w:ilvl w:val="0"/>
          <w:numId w:val="6"/>
        </w:numPr>
        <w:shd w:val="clear" w:color="auto" w:fill="FFFFFF"/>
        <w:tabs>
          <w:tab w:val="left" w:pos="1243"/>
        </w:tabs>
        <w:spacing w:line="298" w:lineRule="exact"/>
        <w:ind w:right="58" w:firstLine="566"/>
        <w:jc w:val="both"/>
        <w:rPr>
          <w:spacing w:val="-1"/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в ходе проведения контрольного мероприятия возникает ситуация, когда рабочей группе, предъявившей уведомление о проведении контрольного мероприятия, должностным лицом объекта проверки отказано в допуске на проверяемый объект, в предоставлении необходимой для проверки информации, а также в случае задержки с её </w:t>
      </w:r>
      <w:r>
        <w:rPr>
          <w:sz w:val="26"/>
          <w:szCs w:val="26"/>
        </w:rPr>
        <w:lastRenderedPageBreak/>
        <w:t xml:space="preserve">предоставлением, руководитель контрольного мероприятия доводит до сведения </w:t>
      </w:r>
      <w:r>
        <w:rPr>
          <w:spacing w:val="-1"/>
          <w:sz w:val="26"/>
          <w:szCs w:val="26"/>
        </w:rPr>
        <w:t xml:space="preserve">руководителя проверяемого объекта содержание статей 13, 14 и 15 Федерального закона № </w:t>
      </w:r>
      <w:r>
        <w:rPr>
          <w:sz w:val="26"/>
          <w:szCs w:val="26"/>
        </w:rPr>
        <w:t>6-ФЗ и</w:t>
      </w:r>
      <w:proofErr w:type="gramEnd"/>
      <w:r>
        <w:rPr>
          <w:sz w:val="26"/>
          <w:szCs w:val="26"/>
        </w:rPr>
        <w:t xml:space="preserve"> поручает составить руководителю рабочей группы проект акта об отказе в допуске на объект или об отказе в предоставлении информации с указанием даты, времени, места, </w:t>
      </w:r>
      <w:r>
        <w:rPr>
          <w:spacing w:val="-1"/>
          <w:sz w:val="26"/>
          <w:szCs w:val="26"/>
        </w:rPr>
        <w:t xml:space="preserve">данных должностного лица, допустившего противоправные действия, и иной необходимой </w:t>
      </w:r>
      <w:r>
        <w:rPr>
          <w:sz w:val="26"/>
          <w:szCs w:val="26"/>
        </w:rPr>
        <w:t>информации (примерная форма акта приведена в Приложении № 5).</w:t>
      </w:r>
    </w:p>
    <w:p w:rsidR="007A2985" w:rsidRDefault="007A2985">
      <w:pPr>
        <w:shd w:val="clear" w:color="auto" w:fill="FFFFFF"/>
        <w:spacing w:line="298" w:lineRule="exact"/>
        <w:ind w:firstLine="566"/>
        <w:jc w:val="both"/>
      </w:pPr>
      <w:r>
        <w:rPr>
          <w:sz w:val="26"/>
          <w:szCs w:val="26"/>
        </w:rPr>
        <w:t>Указанный акт оформляется в двух экземплярах и подписывается руководителем контрольного мероприятия. Один экземпляр акта передается руководителю проверяемого объекта или вышестоящему должностному лицу.</w:t>
      </w:r>
    </w:p>
    <w:p w:rsidR="007A2985" w:rsidRDefault="007A2985">
      <w:pPr>
        <w:shd w:val="clear" w:color="auto" w:fill="FFFFFF"/>
        <w:spacing w:line="298" w:lineRule="exact"/>
        <w:ind w:firstLine="566"/>
        <w:jc w:val="both"/>
      </w:pPr>
      <w:r>
        <w:rPr>
          <w:sz w:val="26"/>
          <w:szCs w:val="26"/>
        </w:rPr>
        <w:t>По факту воспрепятствования проведению КСП контрольного мероприятия руководитель контрольного мероприятия направляет в адрес руководителя объекта проверки предписание, подготовленное аудитором, подписанное председателем Палаты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римерная форма предписания в случае создания препятствий при проведении контрольного мероприятия приведена в Приложении № 6/1).</w:t>
      </w:r>
    </w:p>
    <w:p w:rsidR="007A2985" w:rsidRPr="007306E9" w:rsidRDefault="007A2985" w:rsidP="00EA3C81">
      <w:pPr>
        <w:numPr>
          <w:ilvl w:val="0"/>
          <w:numId w:val="7"/>
        </w:numPr>
        <w:shd w:val="clear" w:color="auto" w:fill="FFFFFF"/>
        <w:tabs>
          <w:tab w:val="left" w:pos="1320"/>
        </w:tabs>
        <w:spacing w:line="298" w:lineRule="exact"/>
        <w:ind w:right="67" w:firstLine="538"/>
        <w:jc w:val="both"/>
        <w:rPr>
          <w:sz w:val="26"/>
          <w:szCs w:val="26"/>
        </w:rPr>
      </w:pPr>
      <w:r w:rsidRPr="007306E9">
        <w:rPr>
          <w:sz w:val="26"/>
          <w:szCs w:val="26"/>
        </w:rPr>
        <w:t xml:space="preserve">При необходимости получения дополнительной информации (документов) при проведении контрольных мероприятий с выездом за пределы п. Усть-Ордынский, руководитель контрольного мероприятия КСП вправе самостоятельно, в пределах полномочий, предоставленных Положением о Контрольно-счетной палате муниципального образования «Эхирит-Булагатский район», утвержденным Решением Думы муниципального образования «Эхирит-Булагатский район» от </w:t>
      </w:r>
      <w:r w:rsidR="007306E9" w:rsidRPr="007306E9">
        <w:rPr>
          <w:sz w:val="26"/>
          <w:szCs w:val="26"/>
        </w:rPr>
        <w:t>27</w:t>
      </w:r>
      <w:r w:rsidRPr="007306E9">
        <w:rPr>
          <w:sz w:val="26"/>
          <w:szCs w:val="26"/>
        </w:rPr>
        <w:t>.</w:t>
      </w:r>
      <w:r w:rsidR="007306E9" w:rsidRPr="007306E9">
        <w:rPr>
          <w:sz w:val="26"/>
          <w:szCs w:val="26"/>
        </w:rPr>
        <w:t>0</w:t>
      </w:r>
      <w:r w:rsidRPr="007306E9">
        <w:rPr>
          <w:sz w:val="26"/>
          <w:szCs w:val="26"/>
        </w:rPr>
        <w:t>1.201</w:t>
      </w:r>
      <w:r w:rsidR="007306E9" w:rsidRPr="007306E9">
        <w:rPr>
          <w:sz w:val="26"/>
          <w:szCs w:val="26"/>
        </w:rPr>
        <w:t>6</w:t>
      </w:r>
      <w:r w:rsidRPr="007306E9">
        <w:rPr>
          <w:sz w:val="26"/>
          <w:szCs w:val="26"/>
        </w:rPr>
        <w:t xml:space="preserve"> №1</w:t>
      </w:r>
      <w:r w:rsidR="007306E9" w:rsidRPr="007306E9">
        <w:rPr>
          <w:sz w:val="26"/>
          <w:szCs w:val="26"/>
        </w:rPr>
        <w:t>00</w:t>
      </w:r>
      <w:r w:rsidRPr="007306E9">
        <w:rPr>
          <w:sz w:val="26"/>
          <w:szCs w:val="26"/>
        </w:rPr>
        <w:t xml:space="preserve">, истребовать их на основании запроса. </w:t>
      </w:r>
    </w:p>
    <w:p w:rsidR="007A2985" w:rsidRDefault="007A2985" w:rsidP="00EA3C81">
      <w:pPr>
        <w:numPr>
          <w:ilvl w:val="0"/>
          <w:numId w:val="7"/>
        </w:numPr>
        <w:shd w:val="clear" w:color="auto" w:fill="FFFFFF"/>
        <w:tabs>
          <w:tab w:val="left" w:pos="1320"/>
        </w:tabs>
        <w:spacing w:line="298" w:lineRule="exact"/>
        <w:ind w:right="67" w:firstLine="538"/>
        <w:jc w:val="both"/>
        <w:rPr>
          <w:sz w:val="26"/>
          <w:szCs w:val="26"/>
        </w:rPr>
      </w:pPr>
      <w:r w:rsidRPr="007306E9">
        <w:rPr>
          <w:sz w:val="26"/>
          <w:szCs w:val="26"/>
        </w:rPr>
        <w:t>В случае замены в ходе проведения контрольного мероприятия лиц, уполномоченных на его проведение, оформляется новое распоряжение о проведении контрольного мероприятия, либо вносятся изменения и дополнения в действующее распоряжение.</w:t>
      </w:r>
    </w:p>
    <w:p w:rsidR="007A2985" w:rsidRDefault="007A2985" w:rsidP="00EA3C81">
      <w:pPr>
        <w:numPr>
          <w:ilvl w:val="0"/>
          <w:numId w:val="7"/>
        </w:numPr>
        <w:shd w:val="clear" w:color="auto" w:fill="FFFFFF"/>
        <w:tabs>
          <w:tab w:val="left" w:pos="1320"/>
        </w:tabs>
        <w:spacing w:line="298" w:lineRule="exact"/>
        <w:ind w:right="72" w:firstLine="53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должностные лица Палаты вправе опечатывать кассы, кассовые и служебные помещения, склады и архивы </w:t>
      </w:r>
      <w:r>
        <w:rPr>
          <w:spacing w:val="-1"/>
          <w:sz w:val="26"/>
          <w:szCs w:val="26"/>
        </w:rPr>
        <w:t xml:space="preserve">проверяемых органа, организации, изымать документы и материалы с учетом ограничений, </w:t>
      </w:r>
      <w:r>
        <w:rPr>
          <w:sz w:val="26"/>
          <w:szCs w:val="26"/>
        </w:rPr>
        <w:t>установленных федеральным законодательством.</w:t>
      </w:r>
    </w:p>
    <w:p w:rsidR="007A2985" w:rsidRPr="0079204D" w:rsidRDefault="007A2985" w:rsidP="00EA3C81">
      <w:pPr>
        <w:numPr>
          <w:ilvl w:val="0"/>
          <w:numId w:val="7"/>
        </w:numPr>
        <w:shd w:val="clear" w:color="auto" w:fill="FFFFFF"/>
        <w:tabs>
          <w:tab w:val="left" w:pos="1320"/>
        </w:tabs>
        <w:spacing w:line="298" w:lineRule="exact"/>
        <w:ind w:right="72" w:firstLine="538"/>
        <w:jc w:val="both"/>
        <w:rPr>
          <w:spacing w:val="-2"/>
          <w:sz w:val="26"/>
          <w:szCs w:val="26"/>
        </w:rPr>
      </w:pPr>
      <w:r w:rsidRPr="0079204D">
        <w:rPr>
          <w:sz w:val="26"/>
          <w:szCs w:val="26"/>
        </w:rPr>
        <w:t xml:space="preserve">Опечатывание касс, кассовых и служебных помещений, складов и архивов производится с участием уполномоченных должностных лиц проверяемого органа, организации и сопровождается составлением акта опечатывания касс, кассовых или служебных помещений, складов и архивов на объекте контрольного мероприятия </w:t>
      </w:r>
    </w:p>
    <w:p w:rsidR="007A2985" w:rsidRDefault="007A2985">
      <w:pPr>
        <w:shd w:val="clear" w:color="auto" w:fill="FFFFFF"/>
        <w:spacing w:line="298" w:lineRule="exact"/>
        <w:ind w:right="72" w:firstLine="538"/>
        <w:jc w:val="both"/>
      </w:pPr>
      <w:r>
        <w:rPr>
          <w:sz w:val="26"/>
          <w:szCs w:val="26"/>
        </w:rPr>
        <w:t>Изъятие документов и материалов производится с участием уполномоченных должностных лиц проверяемого органа, организации и сопровождается составлением акта изъятия документов и материалов на объекте контрольного мероприятия.</w:t>
      </w:r>
    </w:p>
    <w:p w:rsidR="007A2985" w:rsidRDefault="007A2985" w:rsidP="0079204D">
      <w:pPr>
        <w:shd w:val="clear" w:color="auto" w:fill="FFFFFF"/>
        <w:tabs>
          <w:tab w:val="left" w:pos="1320"/>
        </w:tabs>
        <w:spacing w:line="298" w:lineRule="exact"/>
        <w:ind w:right="72" w:firstLine="53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4.1.16.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Должностные лица Палаты в случае опечатывания касс, кассовых и служебных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помещений, складов и архивов, изъятия документов и материалов должны незамедлительно (в течение 24 часов) уведомить об этом председателя КСП.</w:t>
      </w:r>
    </w:p>
    <w:p w:rsidR="007A2985" w:rsidRDefault="007A2985" w:rsidP="0079204D">
      <w:pPr>
        <w:shd w:val="clear" w:color="auto" w:fill="FFFFFF"/>
        <w:tabs>
          <w:tab w:val="left" w:pos="1320"/>
        </w:tabs>
        <w:spacing w:line="298" w:lineRule="exact"/>
        <w:ind w:right="72" w:firstLine="538"/>
        <w:jc w:val="both"/>
      </w:pPr>
      <w:r>
        <w:rPr>
          <w:sz w:val="26"/>
          <w:szCs w:val="26"/>
        </w:rPr>
        <w:t>Уведомления об опечатывании касс, кассовых и служебных помещений, складов и архивов, об изъятии документов и материалов направляются председателю КСП с приложением соответствующих актов.</w:t>
      </w:r>
    </w:p>
    <w:p w:rsidR="007A2985" w:rsidRDefault="007A2985">
      <w:pPr>
        <w:shd w:val="clear" w:color="auto" w:fill="FFFFFF"/>
        <w:tabs>
          <w:tab w:val="left" w:pos="994"/>
        </w:tabs>
        <w:spacing w:line="298" w:lineRule="exact"/>
        <w:ind w:right="19" w:firstLine="538"/>
        <w:jc w:val="both"/>
      </w:pPr>
      <w:r>
        <w:rPr>
          <w:spacing w:val="-1"/>
          <w:sz w:val="26"/>
          <w:szCs w:val="26"/>
        </w:rPr>
        <w:t>4.2.</w:t>
      </w:r>
      <w:r>
        <w:rPr>
          <w:sz w:val="26"/>
          <w:szCs w:val="26"/>
        </w:rPr>
        <w:tab/>
        <w:t>Цели и вопросы контрольного мероприятия, критерии оценки эффективности, методы сбора фактических данных и информации.</w:t>
      </w:r>
    </w:p>
    <w:p w:rsidR="007A2985" w:rsidRDefault="007A2985" w:rsidP="00EA3C81">
      <w:pPr>
        <w:numPr>
          <w:ilvl w:val="0"/>
          <w:numId w:val="8"/>
        </w:numPr>
        <w:shd w:val="clear" w:color="auto" w:fill="FFFFFF"/>
        <w:tabs>
          <w:tab w:val="left" w:pos="1190"/>
        </w:tabs>
        <w:spacing w:line="298" w:lineRule="exact"/>
        <w:ind w:right="14" w:firstLine="53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По каждой цели контрольного мероприятия определяется перечень вопросов, которые необходимо проверить, изучить и проанализировать в ходе проведения основного этапа. Формулировки и содержание вопросов контрольного мероприятия должны выражать действия, которые необходимо выполнить в соответствии и для достижения поставленной </w:t>
      </w:r>
      <w:r>
        <w:rPr>
          <w:sz w:val="26"/>
          <w:szCs w:val="26"/>
        </w:rPr>
        <w:lastRenderedPageBreak/>
        <w:t>цели. 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7A2985" w:rsidRDefault="007A2985">
      <w:pPr>
        <w:shd w:val="clear" w:color="auto" w:fill="FFFFFF"/>
        <w:tabs>
          <w:tab w:val="left" w:pos="994"/>
        </w:tabs>
        <w:spacing w:line="298" w:lineRule="exact"/>
        <w:ind w:left="538"/>
      </w:pPr>
      <w:r>
        <w:rPr>
          <w:spacing w:val="-1"/>
          <w:sz w:val="26"/>
          <w:szCs w:val="26"/>
        </w:rPr>
        <w:t>4.3.</w:t>
      </w:r>
      <w:r>
        <w:rPr>
          <w:sz w:val="26"/>
          <w:szCs w:val="26"/>
        </w:rPr>
        <w:tab/>
        <w:t>Формирование доказательств</w:t>
      </w:r>
    </w:p>
    <w:p w:rsidR="007A2985" w:rsidRDefault="007A2985" w:rsidP="00EA3C81">
      <w:pPr>
        <w:numPr>
          <w:ilvl w:val="0"/>
          <w:numId w:val="9"/>
        </w:numPr>
        <w:shd w:val="clear" w:color="auto" w:fill="FFFFFF"/>
        <w:tabs>
          <w:tab w:val="left" w:pos="1186"/>
        </w:tabs>
        <w:spacing w:line="298" w:lineRule="exact"/>
        <w:ind w:right="14" w:firstLine="53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7A2985" w:rsidRDefault="007A2985" w:rsidP="00EA3C81">
      <w:pPr>
        <w:numPr>
          <w:ilvl w:val="0"/>
          <w:numId w:val="9"/>
        </w:numPr>
        <w:shd w:val="clear" w:color="auto" w:fill="FFFFFF"/>
        <w:tabs>
          <w:tab w:val="left" w:pos="1186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Процесс получения доказатель</w:t>
      </w:r>
      <w:proofErr w:type="gramStart"/>
      <w:r>
        <w:rPr>
          <w:sz w:val="26"/>
          <w:szCs w:val="26"/>
        </w:rPr>
        <w:t>ств  вкл</w:t>
      </w:r>
      <w:proofErr w:type="gramEnd"/>
      <w:r>
        <w:rPr>
          <w:sz w:val="26"/>
          <w:szCs w:val="26"/>
        </w:rPr>
        <w:t>ючает следующие этапы:</w:t>
      </w:r>
    </w:p>
    <w:p w:rsidR="007A2985" w:rsidRDefault="007A2985">
      <w:pPr>
        <w:rPr>
          <w:sz w:val="2"/>
          <w:szCs w:val="2"/>
        </w:rPr>
      </w:pPr>
    </w:p>
    <w:p w:rsidR="007A2985" w:rsidRDefault="007A2985" w:rsidP="00EA3C81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298" w:lineRule="exact"/>
        <w:ind w:right="19" w:firstLine="53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7A2985" w:rsidRDefault="007A2985" w:rsidP="00EA3C81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298" w:lineRule="exact"/>
        <w:ind w:right="19" w:firstLine="538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 xml:space="preserve">анализ собранных фактических данных и информации на предмет их достаточности </w:t>
      </w:r>
      <w:r>
        <w:rPr>
          <w:sz w:val="26"/>
          <w:szCs w:val="26"/>
        </w:rPr>
        <w:t>для формирования доказательств в соответствии с целями контрольного мероприятия;</w:t>
      </w:r>
    </w:p>
    <w:p w:rsidR="007A2985" w:rsidRDefault="007A2985" w:rsidP="00EA3C81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298" w:lineRule="exact"/>
        <w:ind w:right="14" w:firstLine="538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 xml:space="preserve">проведение дополнительного сбора фактических данных и информации в случае их </w:t>
      </w:r>
      <w:r>
        <w:rPr>
          <w:sz w:val="26"/>
          <w:szCs w:val="26"/>
        </w:rPr>
        <w:t>недостаточности для формирования доказательств.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Фактические данные и информацию аудитор собирает на основании письменных и устных запросов в формах:</w:t>
      </w:r>
    </w:p>
    <w:p w:rsidR="007A2985" w:rsidRDefault="007A2985">
      <w:pPr>
        <w:shd w:val="clear" w:color="auto" w:fill="FFFFFF"/>
        <w:spacing w:line="298" w:lineRule="exact"/>
        <w:ind w:left="538"/>
      </w:pPr>
      <w:r>
        <w:rPr>
          <w:sz w:val="26"/>
          <w:szCs w:val="26"/>
        </w:rPr>
        <w:t>копий документов, представленных объектом контрольного мероприятия;</w:t>
      </w:r>
    </w:p>
    <w:p w:rsidR="007A2985" w:rsidRDefault="007A2985">
      <w:pPr>
        <w:shd w:val="clear" w:color="auto" w:fill="FFFFFF"/>
        <w:spacing w:line="298" w:lineRule="exact"/>
        <w:ind w:left="538"/>
      </w:pPr>
      <w:r>
        <w:rPr>
          <w:sz w:val="26"/>
          <w:szCs w:val="26"/>
        </w:rPr>
        <w:t>подтверждающих документов, представленных третьей стороной;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статистических данных, сравнений, результатов анализа, расчетов и других материалов.</w:t>
      </w:r>
    </w:p>
    <w:p w:rsidR="007A2985" w:rsidRDefault="007A2985">
      <w:pPr>
        <w:shd w:val="clear" w:color="auto" w:fill="FFFFFF"/>
        <w:tabs>
          <w:tab w:val="left" w:pos="1186"/>
        </w:tabs>
        <w:spacing w:line="298" w:lineRule="exact"/>
        <w:ind w:left="538"/>
      </w:pPr>
      <w:r>
        <w:rPr>
          <w:spacing w:val="-2"/>
          <w:sz w:val="26"/>
          <w:szCs w:val="26"/>
        </w:rPr>
        <w:t>4.3.3.</w:t>
      </w:r>
      <w:r>
        <w:rPr>
          <w:sz w:val="26"/>
          <w:szCs w:val="26"/>
        </w:rPr>
        <w:tab/>
        <w:t>Доказательства получают путем проведения:</w:t>
      </w:r>
    </w:p>
    <w:p w:rsidR="007A2985" w:rsidRDefault="007A2985" w:rsidP="00EA3C81">
      <w:pPr>
        <w:numPr>
          <w:ilvl w:val="0"/>
          <w:numId w:val="11"/>
        </w:numPr>
        <w:shd w:val="clear" w:color="auto" w:fill="FFFFFF"/>
        <w:tabs>
          <w:tab w:val="left" w:pos="739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проверки документов, полученных от объекта контрольного мероприятия;</w:t>
      </w:r>
    </w:p>
    <w:p w:rsidR="007A2985" w:rsidRDefault="007A2985" w:rsidP="00EA3C81">
      <w:pPr>
        <w:numPr>
          <w:ilvl w:val="0"/>
          <w:numId w:val="11"/>
        </w:numPr>
        <w:shd w:val="clear" w:color="auto" w:fill="FFFFFF"/>
        <w:tabs>
          <w:tab w:val="left" w:pos="739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7A2985" w:rsidRDefault="007A2985" w:rsidP="00EA3C81">
      <w:pPr>
        <w:numPr>
          <w:ilvl w:val="0"/>
          <w:numId w:val="11"/>
        </w:numPr>
        <w:shd w:val="clear" w:color="auto" w:fill="FFFFFF"/>
        <w:tabs>
          <w:tab w:val="left" w:pos="739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7A2985" w:rsidRDefault="007A2985" w:rsidP="00EA3C81">
      <w:pPr>
        <w:numPr>
          <w:ilvl w:val="0"/>
          <w:numId w:val="11"/>
        </w:numPr>
        <w:shd w:val="clear" w:color="auto" w:fill="FFFFFF"/>
        <w:tabs>
          <w:tab w:val="left" w:pos="739"/>
        </w:tabs>
        <w:spacing w:line="298" w:lineRule="exact"/>
        <w:ind w:right="19" w:firstLine="538"/>
        <w:jc w:val="both"/>
        <w:rPr>
          <w:sz w:val="26"/>
          <w:szCs w:val="26"/>
        </w:rPr>
      </w:pPr>
      <w:r>
        <w:rPr>
          <w:sz w:val="26"/>
          <w:szCs w:val="26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7A2985" w:rsidRDefault="007A2985">
      <w:pPr>
        <w:shd w:val="clear" w:color="auto" w:fill="FFFFFF"/>
        <w:tabs>
          <w:tab w:val="left" w:pos="1195"/>
        </w:tabs>
        <w:spacing w:line="298" w:lineRule="exact"/>
        <w:ind w:right="19" w:firstLine="538"/>
        <w:jc w:val="both"/>
      </w:pPr>
      <w:r>
        <w:rPr>
          <w:spacing w:val="-2"/>
          <w:sz w:val="26"/>
          <w:szCs w:val="26"/>
        </w:rPr>
        <w:t>4.3.4.</w:t>
      </w:r>
      <w:r>
        <w:rPr>
          <w:sz w:val="26"/>
          <w:szCs w:val="26"/>
        </w:rPr>
        <w:tab/>
        <w:t>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>
        <w:rPr>
          <w:sz w:val="26"/>
          <w:szCs w:val="26"/>
        </w:rPr>
        <w:t>ств сл</w:t>
      </w:r>
      <w:proofErr w:type="gramEnd"/>
      <w:r>
        <w:rPr>
          <w:sz w:val="26"/>
          <w:szCs w:val="26"/>
        </w:rPr>
        <w:t>едует исходить из того, что более надежными являются доказательства, полученные из внешних источников и представленные в форме документов.</w:t>
      </w:r>
    </w:p>
    <w:p w:rsidR="007A2985" w:rsidRDefault="007A2985">
      <w:pPr>
        <w:shd w:val="clear" w:color="auto" w:fill="FFFFFF"/>
        <w:spacing w:line="298" w:lineRule="exact"/>
        <w:ind w:right="19" w:firstLine="538"/>
        <w:jc w:val="both"/>
      </w:pPr>
      <w:r>
        <w:rPr>
          <w:sz w:val="26"/>
          <w:szCs w:val="26"/>
        </w:rPr>
        <w:t>Доказательства, используемые для подтверждения выводов, считаются относящимися к делу, если они имеют логическую разумную связь с такими выводами.</w:t>
      </w:r>
    </w:p>
    <w:p w:rsidR="007A2985" w:rsidRDefault="007A2985" w:rsidP="00EA3C81">
      <w:pPr>
        <w:numPr>
          <w:ilvl w:val="0"/>
          <w:numId w:val="12"/>
        </w:numPr>
        <w:shd w:val="clear" w:color="auto" w:fill="FFFFFF"/>
        <w:tabs>
          <w:tab w:val="left" w:pos="1195"/>
        </w:tabs>
        <w:spacing w:line="298" w:lineRule="exact"/>
        <w:ind w:right="14" w:firstLine="53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7A2985" w:rsidRDefault="007A2985" w:rsidP="00EA3C81">
      <w:pPr>
        <w:numPr>
          <w:ilvl w:val="0"/>
          <w:numId w:val="12"/>
        </w:numPr>
        <w:shd w:val="clear" w:color="auto" w:fill="FFFFFF"/>
        <w:tabs>
          <w:tab w:val="left" w:pos="1195"/>
        </w:tabs>
        <w:spacing w:line="298" w:lineRule="exact"/>
        <w:ind w:right="14" w:firstLine="53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lastRenderedPageBreak/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7A2985" w:rsidRDefault="007A2985">
      <w:pPr>
        <w:shd w:val="clear" w:color="auto" w:fill="FFFFFF"/>
        <w:spacing w:line="298" w:lineRule="exact"/>
        <w:ind w:right="10" w:firstLine="538"/>
        <w:jc w:val="both"/>
      </w:pPr>
      <w:r>
        <w:rPr>
          <w:sz w:val="26"/>
          <w:szCs w:val="26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имеет непосредственное отношение к предмету контрольного мероприятия или деятельности данного объекта.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7A2985" w:rsidRDefault="007A2985">
      <w:pPr>
        <w:shd w:val="clear" w:color="auto" w:fill="FFFFFF"/>
        <w:spacing w:line="298" w:lineRule="exact"/>
        <w:ind w:right="19" w:firstLine="538"/>
        <w:jc w:val="both"/>
      </w:pPr>
      <w:r>
        <w:rPr>
          <w:sz w:val="26"/>
          <w:szCs w:val="26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7A2985" w:rsidRDefault="007A2985">
      <w:pPr>
        <w:shd w:val="clear" w:color="auto" w:fill="FFFFFF"/>
        <w:tabs>
          <w:tab w:val="left" w:pos="1195"/>
        </w:tabs>
        <w:spacing w:line="298" w:lineRule="exact"/>
        <w:ind w:right="24" w:firstLine="538"/>
        <w:jc w:val="both"/>
      </w:pPr>
      <w:r>
        <w:rPr>
          <w:spacing w:val="-2"/>
          <w:sz w:val="26"/>
          <w:szCs w:val="26"/>
        </w:rPr>
        <w:t>4.3.7.</w:t>
      </w:r>
      <w:r>
        <w:rPr>
          <w:sz w:val="26"/>
          <w:szCs w:val="26"/>
        </w:rPr>
        <w:tab/>
        <w:t>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7A2985" w:rsidRDefault="007A2985">
      <w:pPr>
        <w:shd w:val="clear" w:color="auto" w:fill="FFFFFF"/>
        <w:spacing w:before="485"/>
        <w:ind w:right="5"/>
        <w:jc w:val="center"/>
      </w:pPr>
      <w:bookmarkStart w:id="4" w:name="bookmark4"/>
      <w:r>
        <w:rPr>
          <w:b/>
          <w:bCs/>
          <w:sz w:val="26"/>
          <w:szCs w:val="26"/>
        </w:rPr>
        <w:t>5</w:t>
      </w:r>
      <w:bookmarkEnd w:id="4"/>
      <w:r>
        <w:rPr>
          <w:b/>
          <w:bCs/>
          <w:sz w:val="26"/>
          <w:szCs w:val="26"/>
        </w:rPr>
        <w:t>. Оформление результатов контрольных мероприятий</w:t>
      </w:r>
    </w:p>
    <w:p w:rsidR="007A2985" w:rsidRDefault="007A2985" w:rsidP="00EA3C81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178" w:line="298" w:lineRule="exact"/>
        <w:ind w:right="14" w:firstLine="538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По вопросам, указанным в п</w:t>
      </w:r>
      <w:r w:rsidR="007306E9">
        <w:rPr>
          <w:sz w:val="26"/>
          <w:szCs w:val="26"/>
        </w:rPr>
        <w:t>рограмме</w:t>
      </w:r>
      <w:r>
        <w:rPr>
          <w:sz w:val="26"/>
          <w:szCs w:val="26"/>
        </w:rPr>
        <w:t xml:space="preserve"> проведения контрольного мероприятия, руководителем контрольного мероприятия, составляются акт (акты) который подписывается руководителями или иными должностными лицами проверяемого органа, организации.</w:t>
      </w:r>
    </w:p>
    <w:p w:rsidR="007A2985" w:rsidRDefault="007A2985" w:rsidP="008803D7">
      <w:pPr>
        <w:numPr>
          <w:ilvl w:val="0"/>
          <w:numId w:val="13"/>
        </w:numPr>
        <w:shd w:val="clear" w:color="auto" w:fill="FFFFFF"/>
        <w:tabs>
          <w:tab w:val="left" w:pos="994"/>
        </w:tabs>
        <w:spacing w:before="82" w:line="298" w:lineRule="exact"/>
        <w:ind w:right="10" w:firstLine="538"/>
        <w:jc w:val="both"/>
      </w:pPr>
      <w:r w:rsidRPr="008803D7">
        <w:rPr>
          <w:sz w:val="26"/>
          <w:szCs w:val="26"/>
        </w:rPr>
        <w:t xml:space="preserve">При проведении контрольного мероприятия руководитель контрольного мероприятия вправе на основании актов, указанных в </w:t>
      </w:r>
      <w:hyperlink r:id="rId9" w:history="1">
        <w:r w:rsidRPr="008803D7">
          <w:rPr>
            <w:sz w:val="26"/>
            <w:szCs w:val="26"/>
            <w:u w:val="single"/>
          </w:rPr>
          <w:t>пункте 5.1</w:t>
        </w:r>
      </w:hyperlink>
      <w:r w:rsidRPr="008803D7">
        <w:rPr>
          <w:sz w:val="26"/>
          <w:szCs w:val="26"/>
        </w:rPr>
        <w:t xml:space="preserve"> настоящей статьи, составить соответствующий акт. Акт может оформляться по контрольному мероприятию в целом, или по ряду взаимосвязанных вопросов, или по одному конкретному субъекту, вопросу.</w:t>
      </w:r>
    </w:p>
    <w:p w:rsidR="007A2985" w:rsidRDefault="007A2985">
      <w:pPr>
        <w:shd w:val="clear" w:color="auto" w:fill="FFFFFF"/>
        <w:tabs>
          <w:tab w:val="left" w:pos="1003"/>
        </w:tabs>
        <w:spacing w:line="298" w:lineRule="exact"/>
        <w:ind w:right="19" w:firstLine="538"/>
        <w:jc w:val="both"/>
      </w:pPr>
      <w:r>
        <w:rPr>
          <w:spacing w:val="-1"/>
          <w:sz w:val="26"/>
          <w:szCs w:val="26"/>
        </w:rPr>
        <w:t>5.3.</w:t>
      </w:r>
      <w:r>
        <w:rPr>
          <w:sz w:val="26"/>
          <w:szCs w:val="26"/>
        </w:rPr>
        <w:tab/>
        <w:t>По окончании контрольного мероприятия должностным лицом оформляется акт (акты) о результатах контрольного мероприятия.</w:t>
      </w:r>
    </w:p>
    <w:p w:rsidR="007A2985" w:rsidRDefault="007A2985">
      <w:pPr>
        <w:shd w:val="clear" w:color="auto" w:fill="FFFFFF"/>
        <w:spacing w:line="298" w:lineRule="exact"/>
        <w:ind w:right="14" w:firstLine="562"/>
        <w:jc w:val="both"/>
      </w:pPr>
      <w:proofErr w:type="gramStart"/>
      <w:r>
        <w:rPr>
          <w:sz w:val="26"/>
          <w:szCs w:val="26"/>
        </w:rPr>
        <w:t>Акт - это служебный документ КСП, составленный руководителем контрольного мероприятия, в котором приводятся данные о выявленных нарушениях законодательства со ссылкой на нормативные документы и выводы по результатам проверки в том числе: фактов нецелевого и (или) неэффективного использования бюджетных средств, иных, имеющих значение, обстоятельств, выявленных в процессе проверки, встречной проверки или указание на отсутствие таковых.</w:t>
      </w:r>
      <w:proofErr w:type="gramEnd"/>
    </w:p>
    <w:p w:rsidR="007A2985" w:rsidRDefault="007A2985" w:rsidP="00EA3C81">
      <w:pPr>
        <w:numPr>
          <w:ilvl w:val="0"/>
          <w:numId w:val="14"/>
        </w:numPr>
        <w:shd w:val="clear" w:color="auto" w:fill="FFFFFF"/>
        <w:tabs>
          <w:tab w:val="left" w:pos="1003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Акт составляется по окончании контрольного мероприятия. В акте в обязательном порядке указываются сроки (период) фактического проведения проверки объекта. При изложении в акте фактов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изложенных фактов.</w:t>
      </w:r>
    </w:p>
    <w:p w:rsidR="007A2985" w:rsidRDefault="003D0A4E" w:rsidP="009F55A0">
      <w:pPr>
        <w:shd w:val="clear" w:color="auto" w:fill="FFFFFF"/>
        <w:tabs>
          <w:tab w:val="left" w:pos="1013"/>
        </w:tabs>
        <w:spacing w:line="298" w:lineRule="exact"/>
        <w:ind w:right="14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="009F55A0">
        <w:rPr>
          <w:sz w:val="26"/>
          <w:szCs w:val="26"/>
        </w:rPr>
        <w:t xml:space="preserve">       5.5.</w:t>
      </w:r>
      <w:r w:rsidR="007A2985">
        <w:rPr>
          <w:sz w:val="26"/>
          <w:szCs w:val="26"/>
        </w:rPr>
        <w:t xml:space="preserve">При проведении встречных контрольных мероприятий, а также при проведении </w:t>
      </w:r>
      <w:r w:rsidR="007A2985">
        <w:rPr>
          <w:spacing w:val="-1"/>
          <w:sz w:val="26"/>
          <w:szCs w:val="26"/>
        </w:rPr>
        <w:t xml:space="preserve">контрольных мероприятий одновременно на нескольких объектах, по результатам каждого </w:t>
      </w:r>
      <w:r w:rsidR="007A2985">
        <w:rPr>
          <w:sz w:val="26"/>
          <w:szCs w:val="26"/>
        </w:rPr>
        <w:t xml:space="preserve">встречного контрольного мероприятия и контрольного мероприятия по каждому объекту </w:t>
      </w:r>
      <w:r w:rsidR="007A2985">
        <w:rPr>
          <w:spacing w:val="-1"/>
          <w:sz w:val="26"/>
          <w:szCs w:val="26"/>
        </w:rPr>
        <w:t xml:space="preserve">составляется отдельный акт. В итоговом акте в обязательном порядке указываются акты по </w:t>
      </w:r>
      <w:r w:rsidR="007A2985">
        <w:rPr>
          <w:sz w:val="26"/>
          <w:szCs w:val="26"/>
        </w:rPr>
        <w:t>результатам встречных контрольных мероприятий (реквизиты и наименование).</w:t>
      </w:r>
    </w:p>
    <w:p w:rsidR="007A2985" w:rsidRDefault="007A2985">
      <w:pPr>
        <w:shd w:val="clear" w:color="auto" w:fill="FFFFFF"/>
        <w:spacing w:line="298" w:lineRule="exact"/>
        <w:ind w:right="14" w:firstLine="566"/>
        <w:jc w:val="both"/>
      </w:pPr>
      <w:r>
        <w:rPr>
          <w:sz w:val="26"/>
          <w:szCs w:val="26"/>
        </w:rPr>
        <w:lastRenderedPageBreak/>
        <w:t xml:space="preserve">Состав (структура), количество приложений к акту определяется </w:t>
      </w:r>
      <w:proofErr w:type="gramStart"/>
      <w:r>
        <w:rPr>
          <w:sz w:val="26"/>
          <w:szCs w:val="26"/>
        </w:rPr>
        <w:t>проверяющими</w:t>
      </w:r>
      <w:proofErr w:type="gramEnd"/>
      <w:r>
        <w:rPr>
          <w:sz w:val="26"/>
          <w:szCs w:val="26"/>
        </w:rPr>
        <w:t xml:space="preserve"> по согласованию с руководителем контрольного мероприятия</w:t>
      </w:r>
      <w:r w:rsidR="009F55A0">
        <w:rPr>
          <w:sz w:val="26"/>
          <w:szCs w:val="26"/>
        </w:rPr>
        <w:t>.</w:t>
      </w:r>
    </w:p>
    <w:p w:rsidR="007A2985" w:rsidRDefault="007A2985">
      <w:pPr>
        <w:shd w:val="clear" w:color="auto" w:fill="FFFFFF"/>
        <w:tabs>
          <w:tab w:val="left" w:pos="1013"/>
        </w:tabs>
        <w:spacing w:line="298" w:lineRule="exact"/>
        <w:ind w:right="10" w:firstLine="562"/>
        <w:jc w:val="both"/>
      </w:pPr>
      <w:r>
        <w:rPr>
          <w:spacing w:val="-1"/>
          <w:sz w:val="26"/>
          <w:szCs w:val="26"/>
        </w:rPr>
        <w:t>5.</w:t>
      </w:r>
      <w:r w:rsidR="009F55A0">
        <w:rPr>
          <w:spacing w:val="-1"/>
          <w:sz w:val="26"/>
          <w:szCs w:val="26"/>
        </w:rPr>
        <w:t>6</w:t>
      </w:r>
      <w:r>
        <w:rPr>
          <w:spacing w:val="-1"/>
          <w:sz w:val="26"/>
          <w:szCs w:val="26"/>
        </w:rPr>
        <w:t>.</w:t>
      </w:r>
      <w:r>
        <w:rPr>
          <w:sz w:val="26"/>
          <w:szCs w:val="26"/>
        </w:rPr>
        <w:tab/>
        <w:t xml:space="preserve">Акт с сопроводительным письмом направляется руководителю объекта проверки. Пояснения и замечания руководителей проверяемого органа, </w:t>
      </w:r>
      <w:proofErr w:type="gramStart"/>
      <w:r>
        <w:rPr>
          <w:sz w:val="26"/>
          <w:szCs w:val="26"/>
        </w:rPr>
        <w:t>организации, представленные прилагаются к актам и в дальнейшем являются</w:t>
      </w:r>
      <w:proofErr w:type="gramEnd"/>
      <w:r>
        <w:rPr>
          <w:sz w:val="26"/>
          <w:szCs w:val="26"/>
        </w:rPr>
        <w:t xml:space="preserve"> их неотъемлемой частью.</w:t>
      </w:r>
    </w:p>
    <w:p w:rsidR="007A2985" w:rsidRDefault="007A2985" w:rsidP="000C177F">
      <w:pPr>
        <w:shd w:val="clear" w:color="auto" w:fill="FFFFFF"/>
        <w:tabs>
          <w:tab w:val="left" w:pos="1205"/>
        </w:tabs>
        <w:spacing w:line="298" w:lineRule="exact"/>
        <w:ind w:right="19" w:firstLine="566"/>
        <w:jc w:val="both"/>
      </w:pPr>
      <w:r>
        <w:rPr>
          <w:spacing w:val="-2"/>
          <w:sz w:val="26"/>
          <w:szCs w:val="26"/>
        </w:rPr>
        <w:t>5.</w:t>
      </w:r>
      <w:r w:rsidR="009F55A0">
        <w:rPr>
          <w:spacing w:val="-2"/>
          <w:sz w:val="26"/>
          <w:szCs w:val="26"/>
        </w:rPr>
        <w:t>7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ab/>
        <w:t>Руководитель объекта проверки вправе пр</w:t>
      </w:r>
      <w:r w:rsidR="00990386">
        <w:rPr>
          <w:sz w:val="26"/>
          <w:szCs w:val="26"/>
        </w:rPr>
        <w:t>едставить пояснения и замечания, в срок</w:t>
      </w:r>
      <w:proofErr w:type="gramStart"/>
      <w:r w:rsidR="00990386"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определен</w:t>
      </w:r>
      <w:r w:rsidR="00990386">
        <w:rPr>
          <w:sz w:val="26"/>
          <w:szCs w:val="26"/>
        </w:rPr>
        <w:t>ный</w:t>
      </w:r>
      <w:r>
        <w:rPr>
          <w:sz w:val="26"/>
          <w:szCs w:val="26"/>
        </w:rPr>
        <w:t xml:space="preserve"> регламентом КСП.</w:t>
      </w:r>
    </w:p>
    <w:p w:rsidR="007A2985" w:rsidRDefault="007A2985">
      <w:pPr>
        <w:shd w:val="clear" w:color="auto" w:fill="FFFFFF"/>
        <w:tabs>
          <w:tab w:val="left" w:pos="1205"/>
        </w:tabs>
        <w:spacing w:line="298" w:lineRule="exact"/>
        <w:ind w:right="14" w:firstLine="566"/>
        <w:jc w:val="both"/>
      </w:pPr>
      <w:r>
        <w:rPr>
          <w:spacing w:val="-2"/>
          <w:sz w:val="26"/>
          <w:szCs w:val="26"/>
        </w:rPr>
        <w:t>5.</w:t>
      </w:r>
      <w:r w:rsidR="009F55A0">
        <w:rPr>
          <w:spacing w:val="-2"/>
          <w:sz w:val="26"/>
          <w:szCs w:val="26"/>
        </w:rPr>
        <w:t>8</w:t>
      </w:r>
      <w:r>
        <w:rPr>
          <w:b/>
          <w:bCs/>
          <w:spacing w:val="-2"/>
          <w:sz w:val="26"/>
          <w:szCs w:val="26"/>
        </w:rPr>
        <w:t>.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На основании акта руководителем контрольного мероприятия оформляется и подписывается отчет КСП о результатах контрольного мероприятия. Отчет КСП  о результатах контрольного мероприятия - служебный документ Палаты, составленный по результатам проверки и содержащий </w:t>
      </w:r>
      <w:proofErr w:type="gramStart"/>
      <w:r>
        <w:rPr>
          <w:sz w:val="26"/>
          <w:szCs w:val="26"/>
        </w:rPr>
        <w:t>анализ</w:t>
      </w:r>
      <w:proofErr w:type="gramEnd"/>
      <w:r>
        <w:rPr>
          <w:sz w:val="26"/>
          <w:szCs w:val="26"/>
        </w:rPr>
        <w:t xml:space="preserve"> и оценку, обобщенные выводы, рекомендации, предложения по проведенному контрольному мероприятию.</w:t>
      </w:r>
    </w:p>
    <w:p w:rsidR="007A2985" w:rsidRDefault="009F55A0">
      <w:pPr>
        <w:shd w:val="clear" w:color="auto" w:fill="FFFFFF"/>
        <w:tabs>
          <w:tab w:val="left" w:pos="1123"/>
        </w:tabs>
        <w:spacing w:line="298" w:lineRule="exact"/>
        <w:ind w:left="538"/>
      </w:pPr>
      <w:r>
        <w:rPr>
          <w:spacing w:val="-2"/>
          <w:sz w:val="26"/>
          <w:szCs w:val="26"/>
        </w:rPr>
        <w:t xml:space="preserve"> </w:t>
      </w:r>
      <w:r w:rsidR="007A2985">
        <w:rPr>
          <w:spacing w:val="-2"/>
          <w:sz w:val="26"/>
          <w:szCs w:val="26"/>
        </w:rPr>
        <w:t>5.</w:t>
      </w:r>
      <w:r>
        <w:rPr>
          <w:spacing w:val="-2"/>
          <w:sz w:val="26"/>
          <w:szCs w:val="26"/>
        </w:rPr>
        <w:t>9</w:t>
      </w:r>
      <w:r w:rsidR="007A2985">
        <w:rPr>
          <w:spacing w:val="-2"/>
          <w:sz w:val="26"/>
          <w:szCs w:val="26"/>
        </w:rPr>
        <w:t>.</w:t>
      </w:r>
      <w:r w:rsidR="007A2985">
        <w:rPr>
          <w:sz w:val="26"/>
          <w:szCs w:val="26"/>
        </w:rPr>
        <w:tab/>
        <w:t>В отчете о результатах контрольного мероприятия указываются:</w:t>
      </w:r>
    </w:p>
    <w:p w:rsidR="007A2985" w:rsidRDefault="007A2985" w:rsidP="00EA3C81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основание проведения контрольного мероприятия;</w:t>
      </w:r>
    </w:p>
    <w:p w:rsidR="007A2985" w:rsidRDefault="007A2985" w:rsidP="00EA3C81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предмет контрольного мероприятия;</w:t>
      </w:r>
    </w:p>
    <w:p w:rsidR="007A2985" w:rsidRDefault="007A2985" w:rsidP="00EA3C81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перечень объектов контрольного мероприятия;</w:t>
      </w:r>
    </w:p>
    <w:p w:rsidR="007A2985" w:rsidRDefault="007A2985" w:rsidP="00EA3C81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проверяемый период деятельности;</w:t>
      </w:r>
    </w:p>
    <w:p w:rsidR="007A2985" w:rsidRDefault="007A2985" w:rsidP="00EA3C81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период проведения контрольного мероприятия;</w:t>
      </w:r>
    </w:p>
    <w:p w:rsidR="007A2985" w:rsidRDefault="007A2985" w:rsidP="00EA3C81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цели контрольного мероприятия;</w:t>
      </w:r>
    </w:p>
    <w:p w:rsidR="007A2985" w:rsidRDefault="007A2985" w:rsidP="00EA3C81">
      <w:pPr>
        <w:numPr>
          <w:ilvl w:val="0"/>
          <w:numId w:val="16"/>
        </w:numPr>
        <w:shd w:val="clear" w:color="auto" w:fill="FFFFFF"/>
        <w:tabs>
          <w:tab w:val="left" w:pos="821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результаты контрольного мероприятия;</w:t>
      </w:r>
    </w:p>
    <w:p w:rsidR="007A2985" w:rsidRDefault="007A2985">
      <w:pPr>
        <w:rPr>
          <w:sz w:val="2"/>
          <w:szCs w:val="2"/>
        </w:rPr>
      </w:pPr>
    </w:p>
    <w:p w:rsidR="007A2985" w:rsidRDefault="007A2985" w:rsidP="00EA3C81">
      <w:pPr>
        <w:numPr>
          <w:ilvl w:val="0"/>
          <w:numId w:val="17"/>
        </w:numPr>
        <w:shd w:val="clear" w:color="auto" w:fill="FFFFFF"/>
        <w:tabs>
          <w:tab w:val="left" w:pos="950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выводы;</w:t>
      </w:r>
    </w:p>
    <w:p w:rsidR="007A2985" w:rsidRDefault="007A2985" w:rsidP="00EA3C81">
      <w:pPr>
        <w:numPr>
          <w:ilvl w:val="0"/>
          <w:numId w:val="17"/>
        </w:numPr>
        <w:shd w:val="clear" w:color="auto" w:fill="FFFFFF"/>
        <w:tabs>
          <w:tab w:val="left" w:pos="950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предложения (рекомендации);</w:t>
      </w:r>
    </w:p>
    <w:p w:rsidR="007A2985" w:rsidRDefault="007A2985" w:rsidP="00EA3C81">
      <w:pPr>
        <w:numPr>
          <w:ilvl w:val="0"/>
          <w:numId w:val="17"/>
        </w:numPr>
        <w:shd w:val="clear" w:color="auto" w:fill="FFFFFF"/>
        <w:tabs>
          <w:tab w:val="left" w:pos="950"/>
        </w:tabs>
        <w:spacing w:line="298" w:lineRule="exact"/>
        <w:ind w:left="538"/>
        <w:rPr>
          <w:spacing w:val="-2"/>
          <w:sz w:val="26"/>
          <w:szCs w:val="26"/>
        </w:rPr>
      </w:pPr>
      <w:r>
        <w:rPr>
          <w:sz w:val="26"/>
          <w:szCs w:val="26"/>
        </w:rPr>
        <w:t>приложения (в случае необходимости).</w:t>
      </w:r>
    </w:p>
    <w:p w:rsidR="007A2985" w:rsidRDefault="007A2985">
      <w:pPr>
        <w:shd w:val="clear" w:color="auto" w:fill="FFFFFF"/>
        <w:tabs>
          <w:tab w:val="left" w:pos="1123"/>
        </w:tabs>
        <w:spacing w:line="298" w:lineRule="exact"/>
        <w:ind w:right="10" w:firstLine="538"/>
        <w:jc w:val="both"/>
      </w:pPr>
      <w:r>
        <w:rPr>
          <w:spacing w:val="-2"/>
          <w:sz w:val="26"/>
          <w:szCs w:val="26"/>
        </w:rPr>
        <w:t>5.1</w:t>
      </w:r>
      <w:r w:rsidR="009F55A0">
        <w:rPr>
          <w:spacing w:val="-2"/>
          <w:sz w:val="26"/>
          <w:szCs w:val="26"/>
        </w:rPr>
        <w:t>0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ab/>
        <w:t>Результаты контрольного мероприятия подготавливаются по каждой установленной цели на основе анализа и обобщения доказательств, зафиксированных в материалах актов по результатам контрольного мероприятия на объектах и рабочей документации.</w:t>
      </w:r>
    </w:p>
    <w:p w:rsidR="007A2985" w:rsidRDefault="007A2985">
      <w:pPr>
        <w:shd w:val="clear" w:color="auto" w:fill="FFFFFF"/>
        <w:spacing w:line="298" w:lineRule="exact"/>
        <w:ind w:right="5" w:firstLine="538"/>
        <w:jc w:val="both"/>
      </w:pPr>
      <w:r>
        <w:rPr>
          <w:sz w:val="26"/>
          <w:szCs w:val="26"/>
        </w:rPr>
        <w:t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характеристику проблем в формировании и использовании районных средств, выявленных в ходе проведения контрольного мероприятия.</w:t>
      </w:r>
    </w:p>
    <w:p w:rsidR="007A2985" w:rsidRDefault="007A2985">
      <w:pPr>
        <w:shd w:val="clear" w:color="auto" w:fill="FFFFFF"/>
        <w:tabs>
          <w:tab w:val="left" w:pos="1123"/>
        </w:tabs>
        <w:spacing w:line="298" w:lineRule="exact"/>
        <w:ind w:right="10" w:firstLine="538"/>
        <w:jc w:val="both"/>
      </w:pPr>
      <w:r>
        <w:rPr>
          <w:spacing w:val="-2"/>
          <w:sz w:val="26"/>
          <w:szCs w:val="26"/>
        </w:rPr>
        <w:t>5.1</w:t>
      </w:r>
      <w:r w:rsidR="009F55A0">
        <w:rPr>
          <w:spacing w:val="-2"/>
          <w:sz w:val="26"/>
          <w:szCs w:val="26"/>
        </w:rPr>
        <w:t>1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ab/>
        <w:t>На основе результатов контрольного мероприятия формируются выводы по каждой цели контрольного мероприятия</w:t>
      </w:r>
      <w:r w:rsidR="009F55A0">
        <w:rPr>
          <w:sz w:val="26"/>
          <w:szCs w:val="26"/>
        </w:rPr>
        <w:t>.</w:t>
      </w:r>
    </w:p>
    <w:p w:rsidR="007A2985" w:rsidRDefault="007A2985" w:rsidP="00395D6A">
      <w:pPr>
        <w:shd w:val="clear" w:color="auto" w:fill="FFFFFF"/>
        <w:spacing w:line="298" w:lineRule="exact"/>
        <w:ind w:right="19" w:firstLine="538"/>
        <w:jc w:val="both"/>
        <w:rPr>
          <w:sz w:val="26"/>
          <w:szCs w:val="26"/>
        </w:rPr>
      </w:pPr>
      <w:r>
        <w:rPr>
          <w:sz w:val="26"/>
          <w:szCs w:val="26"/>
        </w:rPr>
        <w:t>В выводах дается оценка ущерба (при его наличии), нанесенного районному бюджету, государственному внебюджетному фонду, муниципальной собственности.</w:t>
      </w:r>
    </w:p>
    <w:p w:rsidR="007A2985" w:rsidRDefault="007A2985">
      <w:pPr>
        <w:shd w:val="clear" w:color="auto" w:fill="FFFFFF"/>
        <w:tabs>
          <w:tab w:val="left" w:pos="1123"/>
        </w:tabs>
        <w:spacing w:line="298" w:lineRule="exact"/>
        <w:ind w:right="14" w:firstLine="538"/>
        <w:jc w:val="both"/>
      </w:pPr>
      <w:r>
        <w:rPr>
          <w:spacing w:val="-2"/>
          <w:sz w:val="26"/>
          <w:szCs w:val="26"/>
        </w:rPr>
        <w:t>5.1</w:t>
      </w:r>
      <w:r w:rsidR="009F55A0">
        <w:rPr>
          <w:spacing w:val="-2"/>
          <w:sz w:val="26"/>
          <w:szCs w:val="26"/>
        </w:rPr>
        <w:t>2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ab/>
        <w:t>На основе выводов подготавливаются предложения (рекомендации) по устранению выявленных нарушений и недостатков в адрес объектов контрольного мероприятия, государственных органов, организаций и должностных лиц, в компетенцию и полномочия которых входит их выполнение.</w:t>
      </w:r>
    </w:p>
    <w:p w:rsidR="007A2985" w:rsidRDefault="007A2985">
      <w:pPr>
        <w:shd w:val="clear" w:color="auto" w:fill="FFFFFF"/>
        <w:spacing w:line="298" w:lineRule="exact"/>
        <w:ind w:left="538"/>
      </w:pPr>
      <w:r>
        <w:rPr>
          <w:sz w:val="26"/>
          <w:szCs w:val="26"/>
        </w:rPr>
        <w:t>Предложения (рекомендации) должны быть: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9" w:firstLine="53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направлены на устранение причин выявленных нарушений и недостатков и при их наличии на возмещение ущерба, причиненного районному бюджету, государственному внебюджетному фонду, муниципальной  собственности;</w:t>
      </w:r>
      <w:proofErr w:type="gramEnd"/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4" w:firstLine="53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proofErr w:type="gramStart"/>
      <w:r>
        <w:rPr>
          <w:sz w:val="26"/>
          <w:szCs w:val="26"/>
        </w:rPr>
        <w:t>конкретными</w:t>
      </w:r>
      <w:proofErr w:type="gramEnd"/>
      <w:r>
        <w:rPr>
          <w:sz w:val="26"/>
          <w:szCs w:val="26"/>
        </w:rPr>
        <w:t>, сжатыми и простыми по форме и по содержанию.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 xml:space="preserve">При подготовке результатов, выводов и предложений (рекомендаций), </w:t>
      </w:r>
      <w:r>
        <w:rPr>
          <w:spacing w:val="-1"/>
          <w:sz w:val="26"/>
          <w:szCs w:val="26"/>
        </w:rPr>
        <w:lastRenderedPageBreak/>
        <w:t xml:space="preserve">подготавливаемых по итогам контрольного мероприятия, используются результаты работы </w:t>
      </w:r>
      <w:r>
        <w:rPr>
          <w:sz w:val="26"/>
          <w:szCs w:val="26"/>
        </w:rPr>
        <w:t>внешних экспертов, привлеченных к участию в данном контрольном мероприятии,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</w:t>
      </w:r>
    </w:p>
    <w:p w:rsidR="007A2985" w:rsidRDefault="007A2985">
      <w:pPr>
        <w:shd w:val="clear" w:color="auto" w:fill="FFFFFF"/>
        <w:tabs>
          <w:tab w:val="left" w:pos="1123"/>
        </w:tabs>
        <w:spacing w:line="298" w:lineRule="exact"/>
        <w:ind w:right="14" w:firstLine="538"/>
        <w:jc w:val="both"/>
      </w:pPr>
      <w:r>
        <w:rPr>
          <w:spacing w:val="-2"/>
          <w:sz w:val="26"/>
          <w:szCs w:val="26"/>
        </w:rPr>
        <w:t>5.1</w:t>
      </w:r>
      <w:r w:rsidR="009F55A0">
        <w:rPr>
          <w:spacing w:val="-2"/>
          <w:sz w:val="26"/>
          <w:szCs w:val="26"/>
        </w:rPr>
        <w:t>3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ab/>
        <w:t>Если в ходе контрольного мероприятия на объектах составлялись акты по фактам создания препятствий в работе проверяющих,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7A2985" w:rsidRDefault="007A2985">
      <w:pPr>
        <w:shd w:val="clear" w:color="auto" w:fill="FFFFFF"/>
        <w:spacing w:line="298" w:lineRule="exact"/>
        <w:ind w:right="14" w:firstLine="538"/>
        <w:jc w:val="both"/>
      </w:pPr>
      <w:r>
        <w:rPr>
          <w:sz w:val="26"/>
          <w:szCs w:val="26"/>
        </w:rPr>
        <w:t>Если по результатам контрольного мероприятия необходимо направить органам государственной власти,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7A2985" w:rsidRDefault="007A2985">
      <w:pPr>
        <w:shd w:val="clear" w:color="auto" w:fill="FFFFFF"/>
        <w:spacing w:line="298" w:lineRule="exact"/>
        <w:ind w:right="24" w:firstLine="538"/>
        <w:jc w:val="both"/>
      </w:pPr>
      <w:r>
        <w:rPr>
          <w:sz w:val="26"/>
          <w:szCs w:val="26"/>
        </w:rPr>
        <w:t>5.1</w:t>
      </w:r>
      <w:r w:rsidR="009F55A0">
        <w:rPr>
          <w:sz w:val="26"/>
          <w:szCs w:val="26"/>
        </w:rPr>
        <w:t>4</w:t>
      </w:r>
      <w:r>
        <w:rPr>
          <w:sz w:val="26"/>
          <w:szCs w:val="26"/>
        </w:rPr>
        <w:t>. При написании текста отчета также следует руководствоваться следующими требованиями: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9" w:firstLine="538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9" w:firstLine="538"/>
        <w:jc w:val="both"/>
        <w:rPr>
          <w:sz w:val="26"/>
          <w:szCs w:val="26"/>
        </w:rPr>
      </w:pPr>
      <w:r>
        <w:rPr>
          <w:sz w:val="26"/>
          <w:szCs w:val="26"/>
        </w:rPr>
        <w:t>сделанные выводы должны быть аргументированными, а предложения (рекомендации) логически следовать из них;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доказательства, представленные в отчете, должны излагаться в беспристрастной форме, без преувеличения и излишнего подчеркивания выявленных нарушений и недостатков;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избегать ненужных повторений и лишних подробностей, которые отвлекают внимание от наиболее важных положений отчета;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9" w:firstLine="538"/>
        <w:jc w:val="both"/>
        <w:rPr>
          <w:sz w:val="26"/>
          <w:szCs w:val="26"/>
        </w:rPr>
      </w:pPr>
      <w:r>
        <w:rPr>
          <w:sz w:val="26"/>
          <w:szCs w:val="26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9" w:firstLine="538"/>
        <w:jc w:val="both"/>
        <w:rPr>
          <w:sz w:val="26"/>
          <w:szCs w:val="26"/>
        </w:rPr>
      </w:pPr>
      <w:r>
        <w:rPr>
          <w:sz w:val="26"/>
          <w:szCs w:val="26"/>
        </w:rPr>
        <w:t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24"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текста отчета с учетом масштаба и характера проведенного контрольного мероприятия должен составлять, как правило, не более </w:t>
      </w:r>
      <w:r w:rsidR="009F55A0">
        <w:rPr>
          <w:sz w:val="26"/>
          <w:szCs w:val="26"/>
        </w:rPr>
        <w:t>2</w:t>
      </w:r>
      <w:r>
        <w:rPr>
          <w:sz w:val="26"/>
          <w:szCs w:val="26"/>
        </w:rPr>
        <w:t>0 страниц.</w:t>
      </w:r>
    </w:p>
    <w:p w:rsidR="007A2985" w:rsidRDefault="007A2985">
      <w:pPr>
        <w:shd w:val="clear" w:color="auto" w:fill="FFFFFF"/>
        <w:tabs>
          <w:tab w:val="left" w:pos="1123"/>
        </w:tabs>
        <w:spacing w:line="298" w:lineRule="exact"/>
        <w:ind w:left="538"/>
      </w:pPr>
      <w:r>
        <w:rPr>
          <w:spacing w:val="-2"/>
          <w:sz w:val="26"/>
          <w:szCs w:val="26"/>
        </w:rPr>
        <w:t>5.1</w:t>
      </w:r>
      <w:r w:rsidR="00A7707F">
        <w:rPr>
          <w:spacing w:val="-2"/>
          <w:sz w:val="26"/>
          <w:szCs w:val="26"/>
        </w:rPr>
        <w:t>5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ab/>
        <w:t xml:space="preserve">Приложениями к отчету </w:t>
      </w:r>
      <w:r w:rsidR="0022318F">
        <w:rPr>
          <w:sz w:val="26"/>
          <w:szCs w:val="26"/>
        </w:rPr>
        <w:t xml:space="preserve">могут </w:t>
      </w:r>
      <w:proofErr w:type="spellStart"/>
      <w:r>
        <w:rPr>
          <w:sz w:val="26"/>
          <w:szCs w:val="26"/>
        </w:rPr>
        <w:t>являтся</w:t>
      </w:r>
      <w:proofErr w:type="spellEnd"/>
      <w:r>
        <w:rPr>
          <w:sz w:val="26"/>
          <w:szCs w:val="26"/>
        </w:rPr>
        <w:t xml:space="preserve"> следующие материалы:</w:t>
      </w:r>
    </w:p>
    <w:p w:rsidR="007A2985" w:rsidRDefault="007A2985" w:rsidP="00EA3C81">
      <w:pPr>
        <w:numPr>
          <w:ilvl w:val="0"/>
          <w:numId w:val="18"/>
        </w:numPr>
        <w:shd w:val="clear" w:color="auto" w:fill="FFFFFF"/>
        <w:tabs>
          <w:tab w:val="left" w:pos="782"/>
        </w:tabs>
        <w:spacing w:line="298" w:lineRule="exact"/>
        <w:ind w:right="19" w:firstLine="538"/>
        <w:jc w:val="both"/>
        <w:rPr>
          <w:sz w:val="26"/>
          <w:szCs w:val="26"/>
        </w:rPr>
      </w:pPr>
      <w:r>
        <w:rPr>
          <w:sz w:val="26"/>
          <w:szCs w:val="26"/>
        </w:rPr>
        <w:t>перечень законов и иных нормативных правовых актов, исполнение которых проверено в ходе контрольного мероприятия (по необходимости);</w:t>
      </w:r>
    </w:p>
    <w:p w:rsidR="007A2985" w:rsidRDefault="007A2985" w:rsidP="00EA3C81">
      <w:pPr>
        <w:numPr>
          <w:ilvl w:val="0"/>
          <w:numId w:val="18"/>
        </w:numPr>
        <w:shd w:val="clear" w:color="auto" w:fill="FFFFFF"/>
        <w:tabs>
          <w:tab w:val="left" w:pos="782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перечень документов, не полученных по требованию КСП в ходе проведения контрольного мероприятия;</w:t>
      </w:r>
    </w:p>
    <w:p w:rsidR="007A2985" w:rsidRDefault="007A2985" w:rsidP="00EA3C81">
      <w:pPr>
        <w:numPr>
          <w:ilvl w:val="0"/>
          <w:numId w:val="18"/>
        </w:numPr>
        <w:shd w:val="clear" w:color="auto" w:fill="FFFFFF"/>
        <w:tabs>
          <w:tab w:val="left" w:pos="782"/>
        </w:tabs>
        <w:spacing w:line="298" w:lineRule="exact"/>
        <w:ind w:right="19" w:firstLine="538"/>
        <w:jc w:val="both"/>
        <w:rPr>
          <w:sz w:val="26"/>
          <w:szCs w:val="26"/>
        </w:rPr>
      </w:pPr>
      <w:r>
        <w:rPr>
          <w:sz w:val="26"/>
          <w:szCs w:val="26"/>
        </w:rPr>
        <w:t>перечень актов, оформленных по результатам контрольного мероприятия на объектах;</w:t>
      </w:r>
    </w:p>
    <w:p w:rsidR="007A2985" w:rsidRDefault="007A2985" w:rsidP="00EA3C81">
      <w:pPr>
        <w:numPr>
          <w:ilvl w:val="0"/>
          <w:numId w:val="18"/>
        </w:numPr>
        <w:shd w:val="clear" w:color="auto" w:fill="FFFFFF"/>
        <w:tabs>
          <w:tab w:val="left" w:pos="782"/>
        </w:tabs>
        <w:spacing w:line="298" w:lineRule="exact"/>
        <w:ind w:right="19"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актов, оформленных по фактам создания препятствий в проведении </w:t>
      </w:r>
      <w:r>
        <w:rPr>
          <w:sz w:val="26"/>
          <w:szCs w:val="26"/>
        </w:rPr>
        <w:lastRenderedPageBreak/>
        <w:t>контрольного мероприятия (при наличии);</w:t>
      </w:r>
    </w:p>
    <w:p w:rsidR="007A2985" w:rsidRDefault="007A2985" w:rsidP="00EA3C81">
      <w:pPr>
        <w:numPr>
          <w:ilvl w:val="0"/>
          <w:numId w:val="18"/>
        </w:numPr>
        <w:shd w:val="clear" w:color="auto" w:fill="FFFFFF"/>
        <w:tabs>
          <w:tab w:val="left" w:pos="782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перечень актов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(при наличии).</w:t>
      </w:r>
    </w:p>
    <w:p w:rsidR="007A2985" w:rsidRDefault="007A2985">
      <w:pPr>
        <w:shd w:val="clear" w:color="auto" w:fill="FFFFFF"/>
        <w:tabs>
          <w:tab w:val="left" w:pos="1123"/>
        </w:tabs>
        <w:spacing w:line="298" w:lineRule="exact"/>
        <w:ind w:right="14" w:firstLine="538"/>
        <w:jc w:val="both"/>
      </w:pPr>
      <w:r>
        <w:rPr>
          <w:spacing w:val="-2"/>
          <w:sz w:val="26"/>
          <w:szCs w:val="26"/>
        </w:rPr>
        <w:t>5.1</w:t>
      </w:r>
      <w:r w:rsidR="00A7707F">
        <w:rPr>
          <w:spacing w:val="-2"/>
          <w:sz w:val="26"/>
          <w:szCs w:val="26"/>
        </w:rPr>
        <w:t>6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ab/>
        <w:t>В зависимости от содержания результатов контрольного мероприятия наряду с отчетом по необходимости подготавливаются следующие документы: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представление КСП;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предписание КСП;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обращение КСП  в правоохранительные органы.</w:t>
      </w:r>
    </w:p>
    <w:p w:rsidR="007A2985" w:rsidRDefault="007A2985">
      <w:pPr>
        <w:rPr>
          <w:sz w:val="2"/>
          <w:szCs w:val="2"/>
        </w:rPr>
      </w:pPr>
    </w:p>
    <w:p w:rsidR="007A2985" w:rsidRDefault="00A7707F" w:rsidP="00A7707F">
      <w:pPr>
        <w:shd w:val="clear" w:color="auto" w:fill="FFFFFF"/>
        <w:spacing w:line="298" w:lineRule="exact"/>
        <w:ind w:right="14" w:firstLine="53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5.17. </w:t>
      </w:r>
      <w:proofErr w:type="gramStart"/>
      <w:r w:rsidR="007A2985">
        <w:rPr>
          <w:sz w:val="26"/>
          <w:szCs w:val="26"/>
        </w:rPr>
        <w:t xml:space="preserve">КСП по результатам проведения контрольных мероприятий вправе </w:t>
      </w:r>
      <w:r w:rsidR="007A2985">
        <w:rPr>
          <w:spacing w:val="-1"/>
          <w:sz w:val="26"/>
          <w:szCs w:val="26"/>
        </w:rPr>
        <w:t xml:space="preserve">вносить в проверяемые органы и организации и их должностным лицам представления для </w:t>
      </w:r>
      <w:r w:rsidR="007A2985">
        <w:rPr>
          <w:sz w:val="26"/>
          <w:szCs w:val="26"/>
        </w:rPr>
        <w:t>их рассмотрения и принятия мер по устранению выявленных нарушений и недостатков, предотвращению нанесения материального ущерба МО «Эхирит-Булагатский район»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7A2985" w:rsidRDefault="007A2985">
      <w:pPr>
        <w:shd w:val="clear" w:color="auto" w:fill="FFFFFF"/>
        <w:spacing w:line="298" w:lineRule="exact"/>
        <w:ind w:left="605"/>
      </w:pPr>
      <w:r>
        <w:rPr>
          <w:sz w:val="26"/>
          <w:szCs w:val="26"/>
        </w:rPr>
        <w:t>Представление КСП должно содержать следующую информацию:</w:t>
      </w:r>
    </w:p>
    <w:p w:rsidR="007A2985" w:rsidRDefault="007A2985" w:rsidP="00EA3C81">
      <w:pPr>
        <w:numPr>
          <w:ilvl w:val="0"/>
          <w:numId w:val="20"/>
        </w:numPr>
        <w:shd w:val="clear" w:color="auto" w:fill="FFFFFF"/>
        <w:tabs>
          <w:tab w:val="left" w:pos="773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>исходные данные о контрольном мероприятии (основание для его проведения, наименование контрольного мероприятия, а также объектов контрольного мероприятия и проверенный период при их отсутствии в наименовании контрольного мероприятия);</w:t>
      </w:r>
    </w:p>
    <w:p w:rsidR="007A2985" w:rsidRDefault="007A2985" w:rsidP="00EA3C81">
      <w:pPr>
        <w:numPr>
          <w:ilvl w:val="0"/>
          <w:numId w:val="20"/>
        </w:numPr>
        <w:shd w:val="clear" w:color="auto" w:fill="FFFFFF"/>
        <w:tabs>
          <w:tab w:val="left" w:pos="773"/>
        </w:tabs>
        <w:spacing w:line="298" w:lineRule="exact"/>
        <w:ind w:right="19" w:firstLine="53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выявленные факты нарушений и недостатков, устранение которых входит в компетенцию адресата, которому направляется представление, с указанием конкретных статей законов и (или) пунктов иных нормативных правовых актов, требования которых нарушены;</w:t>
      </w:r>
      <w:proofErr w:type="gramEnd"/>
    </w:p>
    <w:p w:rsidR="007A2985" w:rsidRDefault="007A2985" w:rsidP="00395D6A">
      <w:pPr>
        <w:shd w:val="clear" w:color="auto" w:fill="FFFFFF"/>
        <w:tabs>
          <w:tab w:val="left" w:pos="701"/>
        </w:tabs>
        <w:spacing w:line="298" w:lineRule="exact"/>
        <w:ind w:right="19" w:firstLine="538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предложения об устранении выявленных нарушений, взыскании средств областного и муниципального бюджетов и бюджета ТФОМС, использованных не по целевому </w:t>
      </w:r>
      <w:r>
        <w:rPr>
          <w:spacing w:val="-1"/>
          <w:sz w:val="26"/>
          <w:szCs w:val="26"/>
        </w:rPr>
        <w:t xml:space="preserve">назначению, и привлечении к ответственности лиц, виновных в нарушении федерального и </w:t>
      </w:r>
      <w:r>
        <w:rPr>
          <w:sz w:val="26"/>
          <w:szCs w:val="26"/>
        </w:rPr>
        <w:t>областного законодательства, рекомендации по устранению выявленных недостатков, сроки принятия мер по устранению нарушений и недостатков, а также представления ответа по результатам рассмотрения представления.</w:t>
      </w:r>
      <w:proofErr w:type="gramEnd"/>
    </w:p>
    <w:p w:rsidR="007A2985" w:rsidRDefault="007A2985" w:rsidP="00395D6A">
      <w:pPr>
        <w:shd w:val="clear" w:color="auto" w:fill="FFFFFF"/>
        <w:spacing w:line="298" w:lineRule="exact"/>
        <w:ind w:firstLine="538"/>
        <w:jc w:val="both"/>
      </w:pPr>
      <w:r>
        <w:rPr>
          <w:sz w:val="26"/>
          <w:szCs w:val="26"/>
        </w:rPr>
        <w:t>При выявлении нарушений, наносящих ущерб районному бюджету, в представлении КСП дается оценка ущерба и предлагается принять меры по его возмещению. В представлении КСП  также указываются: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номер представления;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дата составления представления;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наименование адресата, ФИО его руководителя;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наименование контрольного мероприятия;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ФИО руководителя контрольного мероприятия;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результат</w:t>
      </w:r>
      <w:r w:rsidR="0022318F">
        <w:rPr>
          <w:sz w:val="26"/>
          <w:szCs w:val="26"/>
        </w:rPr>
        <w:t>ы</w:t>
      </w:r>
      <w:r>
        <w:rPr>
          <w:sz w:val="26"/>
          <w:szCs w:val="26"/>
        </w:rPr>
        <w:t xml:space="preserve"> контрольного мероприятия;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right="19" w:firstLine="538"/>
        <w:jc w:val="both"/>
        <w:rPr>
          <w:sz w:val="26"/>
          <w:szCs w:val="26"/>
        </w:rPr>
      </w:pPr>
      <w:r>
        <w:rPr>
          <w:sz w:val="26"/>
          <w:szCs w:val="26"/>
        </w:rPr>
        <w:t>срок представления информации в КСП об устранении нарушений законодательства.</w:t>
      </w:r>
    </w:p>
    <w:p w:rsidR="007A2985" w:rsidRDefault="007A2985">
      <w:pPr>
        <w:shd w:val="clear" w:color="auto" w:fill="FFFFFF"/>
        <w:tabs>
          <w:tab w:val="left" w:pos="1138"/>
        </w:tabs>
        <w:spacing w:line="298" w:lineRule="exact"/>
        <w:ind w:right="19" w:firstLine="538"/>
        <w:jc w:val="both"/>
      </w:pPr>
      <w:r>
        <w:rPr>
          <w:spacing w:val="-2"/>
          <w:sz w:val="26"/>
          <w:szCs w:val="26"/>
        </w:rPr>
        <w:t>5.</w:t>
      </w:r>
      <w:r w:rsidR="00DB1D54">
        <w:rPr>
          <w:spacing w:val="-2"/>
          <w:sz w:val="26"/>
          <w:szCs w:val="26"/>
        </w:rPr>
        <w:t>18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ab/>
        <w:t>Руководитель контрольного мероприятия представляет проект представления на подпись председателю Палаты.</w:t>
      </w:r>
    </w:p>
    <w:p w:rsidR="007A2985" w:rsidRDefault="007A2985">
      <w:pPr>
        <w:shd w:val="clear" w:color="auto" w:fill="FFFFFF"/>
        <w:spacing w:line="298" w:lineRule="exact"/>
        <w:ind w:right="14" w:firstLine="562"/>
        <w:jc w:val="both"/>
      </w:pPr>
      <w:r>
        <w:rPr>
          <w:sz w:val="26"/>
          <w:szCs w:val="26"/>
        </w:rPr>
        <w:t>Подписанное и зарегистрированное в установленном порядке представление в этот же день направляется руководителю (иному уполномоченному лицу) объекта проверки. Не позднее следующего рабочего дня представление направляется адресату почтовым письмом.</w:t>
      </w:r>
    </w:p>
    <w:p w:rsidR="007A2985" w:rsidRDefault="007A2985">
      <w:pPr>
        <w:shd w:val="clear" w:color="auto" w:fill="FFFFFF"/>
        <w:tabs>
          <w:tab w:val="left" w:pos="1138"/>
        </w:tabs>
        <w:spacing w:line="298" w:lineRule="exact"/>
        <w:ind w:right="14" w:firstLine="538"/>
        <w:jc w:val="both"/>
      </w:pPr>
      <w:r>
        <w:rPr>
          <w:spacing w:val="-2"/>
          <w:sz w:val="26"/>
          <w:szCs w:val="26"/>
        </w:rPr>
        <w:t>5.</w:t>
      </w:r>
      <w:r w:rsidR="00DB1D54">
        <w:rPr>
          <w:spacing w:val="-2"/>
          <w:sz w:val="26"/>
          <w:szCs w:val="26"/>
        </w:rPr>
        <w:t>19</w:t>
      </w:r>
      <w:r>
        <w:rPr>
          <w:spacing w:val="-2"/>
          <w:sz w:val="26"/>
          <w:szCs w:val="26"/>
        </w:rPr>
        <w:t>.</w:t>
      </w:r>
      <w:r>
        <w:rPr>
          <w:sz w:val="26"/>
          <w:szCs w:val="26"/>
        </w:rPr>
        <w:tab/>
        <w:t>Руководитель объекта проверки в течение одного месяца со дня получения представления обязан уведомить в письменной форме КСП области о принятых по результатам рассмотрения представления решениях и мерах.</w:t>
      </w:r>
    </w:p>
    <w:p w:rsidR="007A2985" w:rsidRDefault="007A2985" w:rsidP="00DB1D54">
      <w:pPr>
        <w:numPr>
          <w:ilvl w:val="1"/>
          <w:numId w:val="37"/>
        </w:numPr>
        <w:shd w:val="clear" w:color="auto" w:fill="FFFFFF"/>
        <w:tabs>
          <w:tab w:val="left" w:pos="1205"/>
        </w:tabs>
        <w:spacing w:line="298" w:lineRule="exact"/>
        <w:ind w:left="0" w:right="1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контрольного мероприятия, КСП области направляет в органы государственной власти, органы местного самоуправления, проверяемые органы и организации их должностным лицам предписание.</w:t>
      </w:r>
    </w:p>
    <w:p w:rsidR="007A2985" w:rsidRDefault="001206D4" w:rsidP="001206D4">
      <w:pPr>
        <w:numPr>
          <w:ilvl w:val="0"/>
          <w:numId w:val="21"/>
        </w:numPr>
        <w:shd w:val="clear" w:color="auto" w:fill="FFFFFF"/>
        <w:tabs>
          <w:tab w:val="left" w:pos="1205"/>
        </w:tabs>
        <w:spacing w:line="298" w:lineRule="exact"/>
        <w:ind w:right="19" w:firstLine="538"/>
        <w:jc w:val="both"/>
      </w:pPr>
      <w:r>
        <w:rPr>
          <w:sz w:val="26"/>
          <w:szCs w:val="26"/>
        </w:rPr>
        <w:t>П</w:t>
      </w:r>
      <w:r w:rsidR="007A2985" w:rsidRPr="001206D4">
        <w:rPr>
          <w:sz w:val="26"/>
          <w:szCs w:val="26"/>
        </w:rPr>
        <w:t>о результатам проведения контрольного мероприятия</w:t>
      </w:r>
      <w:r>
        <w:rPr>
          <w:sz w:val="26"/>
          <w:szCs w:val="26"/>
        </w:rPr>
        <w:t>,</w:t>
      </w:r>
      <w:r w:rsidR="007A2985" w:rsidRPr="001206D4">
        <w:rPr>
          <w:sz w:val="26"/>
          <w:szCs w:val="26"/>
        </w:rPr>
        <w:t xml:space="preserve"> руководитель контрольного мероприятия готовит проект предписания. Предписание КСП по </w:t>
      </w:r>
      <w:proofErr w:type="gramStart"/>
      <w:r w:rsidR="007A2985" w:rsidRPr="001206D4">
        <w:rPr>
          <w:sz w:val="26"/>
          <w:szCs w:val="26"/>
        </w:rPr>
        <w:t>фактам</w:t>
      </w:r>
      <w:proofErr w:type="gramEnd"/>
      <w:r w:rsidR="007A2985" w:rsidRPr="001206D4">
        <w:rPr>
          <w:sz w:val="26"/>
          <w:szCs w:val="26"/>
        </w:rPr>
        <w:t xml:space="preserve"> выявленным на объекте контрольного </w:t>
      </w:r>
      <w:r w:rsidR="007A2985" w:rsidRPr="001206D4">
        <w:rPr>
          <w:spacing w:val="-1"/>
          <w:sz w:val="26"/>
          <w:szCs w:val="26"/>
        </w:rPr>
        <w:t xml:space="preserve">мероприятия нарушений, требующих принятия незамедлительных мер по их устранению и </w:t>
      </w:r>
      <w:r w:rsidR="007A2985" w:rsidRPr="001206D4">
        <w:rPr>
          <w:sz w:val="26"/>
          <w:szCs w:val="26"/>
        </w:rPr>
        <w:t>безотлагательного пресечения противоправных действий, должно содержать:</w:t>
      </w:r>
    </w:p>
    <w:p w:rsidR="007A2985" w:rsidRPr="008C62EF" w:rsidRDefault="007A2985" w:rsidP="008C62EF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298" w:lineRule="exact"/>
        <w:ind w:right="19" w:firstLine="538"/>
        <w:jc w:val="both"/>
      </w:pPr>
      <w:r w:rsidRPr="008C62EF">
        <w:rPr>
          <w:sz w:val="26"/>
          <w:szCs w:val="26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:rsidR="007A2985" w:rsidRDefault="007A2985" w:rsidP="008C62EF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298" w:lineRule="exact"/>
        <w:ind w:right="24" w:firstLine="538"/>
        <w:jc w:val="both"/>
      </w:pPr>
      <w:r w:rsidRPr="008C62EF">
        <w:rPr>
          <w:sz w:val="26"/>
          <w:szCs w:val="26"/>
        </w:rPr>
        <w:t xml:space="preserve">нарушения, выявленные на объекте в ходе проведения контрольного мероприятия, которые наносят </w:t>
      </w:r>
      <w:r>
        <w:rPr>
          <w:sz w:val="26"/>
          <w:szCs w:val="26"/>
        </w:rPr>
        <w:t xml:space="preserve">районному </w:t>
      </w:r>
      <w:r w:rsidRPr="008C62EF">
        <w:rPr>
          <w:sz w:val="26"/>
          <w:szCs w:val="26"/>
        </w:rPr>
        <w:t>бюджету прямой непосредственный ущерб, с указанием статей законов и (или) пунктов иных нормативных правовых актов, требования которых нарушены;</w:t>
      </w:r>
    </w:p>
    <w:p w:rsidR="007A2985" w:rsidRDefault="007A2985">
      <w:pPr>
        <w:shd w:val="clear" w:color="auto" w:fill="FFFFFF"/>
        <w:tabs>
          <w:tab w:val="left" w:pos="725"/>
        </w:tabs>
        <w:spacing w:line="298" w:lineRule="exact"/>
        <w:ind w:right="24" w:firstLine="53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оценку ущерба, причиненного районному бюджету, бюджету ТФОМС, муниципальной собственности, по   вскрытым фактам нарушений;</w:t>
      </w:r>
    </w:p>
    <w:p w:rsidR="007A2985" w:rsidRDefault="007A2985">
      <w:pPr>
        <w:shd w:val="clear" w:color="auto" w:fill="FFFFFF"/>
        <w:tabs>
          <w:tab w:val="left" w:pos="835"/>
        </w:tabs>
        <w:spacing w:line="298" w:lineRule="exact"/>
        <w:ind w:right="19" w:firstLine="538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требование о безотлагательном пресечении и незамедлительном устранении выявленных нарушений и принятии мер по возмещению ущерба;</w:t>
      </w:r>
    </w:p>
    <w:p w:rsidR="007A2985" w:rsidRDefault="007A2985">
      <w:pPr>
        <w:shd w:val="clear" w:color="auto" w:fill="FFFFFF"/>
        <w:tabs>
          <w:tab w:val="left" w:pos="691"/>
        </w:tabs>
        <w:spacing w:line="298" w:lineRule="exact"/>
        <w:ind w:left="538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срок исполнения предписания КСП.</w:t>
      </w:r>
    </w:p>
    <w:p w:rsidR="007A2985" w:rsidRDefault="007A2985">
      <w:pPr>
        <w:shd w:val="clear" w:color="auto" w:fill="FFFFFF"/>
        <w:spacing w:line="298" w:lineRule="exact"/>
        <w:ind w:left="538"/>
      </w:pPr>
      <w:r>
        <w:rPr>
          <w:sz w:val="26"/>
          <w:szCs w:val="26"/>
        </w:rPr>
        <w:t>В предписании КСП также указываются: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номер предписания;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дата составления предписания;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наименование адресата, ФИО его руководителя;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наименование контрольного мероприятия;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ФИО руководителя контрольного мероприятия;</w:t>
      </w:r>
    </w:p>
    <w:p w:rsidR="007A2985" w:rsidRDefault="007A2985" w:rsidP="00EA3C81">
      <w:pPr>
        <w:numPr>
          <w:ilvl w:val="0"/>
          <w:numId w:val="3"/>
        </w:numPr>
        <w:shd w:val="clear" w:color="auto" w:fill="FFFFFF"/>
        <w:tabs>
          <w:tab w:val="left" w:pos="691"/>
        </w:tabs>
        <w:spacing w:line="298" w:lineRule="exact"/>
        <w:ind w:left="538"/>
        <w:rPr>
          <w:sz w:val="26"/>
          <w:szCs w:val="26"/>
        </w:rPr>
      </w:pPr>
      <w:r>
        <w:rPr>
          <w:sz w:val="26"/>
          <w:szCs w:val="26"/>
        </w:rPr>
        <w:t>о результатах контрольного мероприятия.</w:t>
      </w:r>
    </w:p>
    <w:p w:rsidR="007A2985" w:rsidRDefault="007A2985">
      <w:pPr>
        <w:shd w:val="clear" w:color="auto" w:fill="FFFFFF"/>
        <w:spacing w:line="298" w:lineRule="exact"/>
        <w:ind w:right="24" w:firstLine="538"/>
        <w:jc w:val="both"/>
      </w:pPr>
      <w:r>
        <w:rPr>
          <w:sz w:val="26"/>
          <w:szCs w:val="26"/>
        </w:rPr>
        <w:t>Срок выполнения действий - 3 рабочих дня со дня регистрации отчета КСП о результатах контрольного мероприятия в установленном порядке</w:t>
      </w:r>
      <w:r>
        <w:rPr>
          <w:i/>
          <w:iCs/>
          <w:sz w:val="26"/>
          <w:szCs w:val="26"/>
        </w:rPr>
        <w:t>.</w:t>
      </w:r>
    </w:p>
    <w:p w:rsidR="007A2985" w:rsidRDefault="007A2985">
      <w:pPr>
        <w:shd w:val="clear" w:color="auto" w:fill="FFFFFF"/>
        <w:tabs>
          <w:tab w:val="left" w:pos="1123"/>
        </w:tabs>
        <w:spacing w:line="298" w:lineRule="exact"/>
        <w:ind w:right="19" w:firstLine="538"/>
        <w:jc w:val="both"/>
      </w:pPr>
      <w:r>
        <w:rPr>
          <w:spacing w:val="-2"/>
          <w:sz w:val="26"/>
          <w:szCs w:val="26"/>
        </w:rPr>
        <w:t>5.24.</w:t>
      </w:r>
      <w:r>
        <w:rPr>
          <w:sz w:val="26"/>
          <w:szCs w:val="26"/>
        </w:rPr>
        <w:tab/>
        <w:t>Руководитель контрольного мероприятия представляет проект предписания на подпись председателю Палаты.</w:t>
      </w:r>
    </w:p>
    <w:p w:rsidR="007A2985" w:rsidRDefault="007A2985">
      <w:pPr>
        <w:shd w:val="clear" w:color="auto" w:fill="FFFFFF"/>
        <w:spacing w:line="298" w:lineRule="exact"/>
        <w:ind w:right="19" w:firstLine="562"/>
        <w:jc w:val="both"/>
      </w:pPr>
      <w:r>
        <w:rPr>
          <w:sz w:val="26"/>
          <w:szCs w:val="26"/>
        </w:rPr>
        <w:t>Подписанное и зарегистрированное в установленном порядке представление  не позднее следующего рабочего дня направляется адресату.</w:t>
      </w:r>
    </w:p>
    <w:p w:rsidR="007A2985" w:rsidRDefault="007A2985" w:rsidP="00EA3C81">
      <w:pPr>
        <w:numPr>
          <w:ilvl w:val="0"/>
          <w:numId w:val="23"/>
        </w:numPr>
        <w:shd w:val="clear" w:color="auto" w:fill="FFFFFF"/>
        <w:tabs>
          <w:tab w:val="left" w:pos="1123"/>
        </w:tabs>
        <w:spacing w:line="298" w:lineRule="exact"/>
        <w:ind w:right="14" w:firstLine="53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Предписание КСП должно быть исполнено в установленные в нем сроки.</w:t>
      </w:r>
    </w:p>
    <w:p w:rsidR="007A2985" w:rsidRDefault="007A2985" w:rsidP="00EA3C81">
      <w:pPr>
        <w:numPr>
          <w:ilvl w:val="0"/>
          <w:numId w:val="23"/>
        </w:numPr>
        <w:shd w:val="clear" w:color="auto" w:fill="FFFFFF"/>
        <w:tabs>
          <w:tab w:val="left" w:pos="1123"/>
        </w:tabs>
        <w:spacing w:line="298" w:lineRule="exact"/>
        <w:ind w:right="19" w:firstLine="538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Неисполнение или ненадлежащее исполнение предписания КСП  влечет за собой ответственность, установленную действующим законодательством. </w:t>
      </w:r>
    </w:p>
    <w:p w:rsidR="007A2985" w:rsidRDefault="007A2985" w:rsidP="00EA3C81">
      <w:pPr>
        <w:numPr>
          <w:ilvl w:val="0"/>
          <w:numId w:val="23"/>
        </w:numPr>
        <w:shd w:val="clear" w:color="auto" w:fill="FFFFFF"/>
        <w:tabs>
          <w:tab w:val="left" w:pos="1123"/>
        </w:tabs>
        <w:spacing w:line="298" w:lineRule="exact"/>
        <w:ind w:right="14" w:firstLine="5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контрольного мероприятия организует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представлений и предписаний в установленные сроки. При получении информации о мерах, принятых по устранению нарушений, он анализирует представленные сведения об исполнении, неисполнении или неполном исполнении предписания либо представления, и информирует об этом председателя Палаты для осуществления дальнейших действий.</w:t>
      </w:r>
    </w:p>
    <w:p w:rsidR="007A2985" w:rsidRDefault="007A2985">
      <w:pPr>
        <w:framePr w:h="374" w:hRule="exact" w:hSpace="38" w:wrap="notBeside" w:vAnchor="text" w:hAnchor="margin" w:x="4086" w:y="1"/>
        <w:shd w:val="clear" w:color="auto" w:fill="FFFFFF"/>
        <w:rPr>
          <w:b/>
          <w:bCs/>
          <w:sz w:val="26"/>
          <w:szCs w:val="26"/>
        </w:rPr>
      </w:pPr>
      <w:bookmarkStart w:id="5" w:name="bookmark5"/>
    </w:p>
    <w:p w:rsidR="007A2985" w:rsidRDefault="007A2985">
      <w:pPr>
        <w:framePr w:h="374" w:hRule="exact" w:hSpace="38" w:wrap="notBeside" w:vAnchor="text" w:hAnchor="margin" w:x="4086" w:y="1"/>
        <w:shd w:val="clear" w:color="auto" w:fill="FFFFFF"/>
        <w:rPr>
          <w:b/>
          <w:bCs/>
          <w:sz w:val="26"/>
          <w:szCs w:val="26"/>
        </w:rPr>
      </w:pPr>
    </w:p>
    <w:p w:rsidR="007A2985" w:rsidRDefault="007A2985">
      <w:pPr>
        <w:framePr w:h="374" w:hRule="exact" w:hSpace="38" w:wrap="notBeside" w:vAnchor="text" w:hAnchor="margin" w:x="4086" w:y="1"/>
        <w:shd w:val="clear" w:color="auto" w:fill="FFFFFF"/>
        <w:rPr>
          <w:b/>
          <w:bCs/>
          <w:sz w:val="26"/>
          <w:szCs w:val="26"/>
        </w:rPr>
      </w:pPr>
    </w:p>
    <w:p w:rsidR="007A2985" w:rsidRDefault="007A2985">
      <w:pPr>
        <w:framePr w:h="374" w:hRule="exact" w:hSpace="38" w:wrap="notBeside" w:vAnchor="text" w:hAnchor="margin" w:x="4086" w:y="1"/>
        <w:shd w:val="clear" w:color="auto" w:fill="FFFFFF"/>
        <w:rPr>
          <w:b/>
          <w:bCs/>
          <w:sz w:val="26"/>
          <w:szCs w:val="26"/>
        </w:rPr>
      </w:pPr>
    </w:p>
    <w:p w:rsidR="007A2985" w:rsidRDefault="007A2985">
      <w:pPr>
        <w:framePr w:h="374" w:hRule="exact" w:hSpace="38" w:wrap="notBeside" w:vAnchor="text" w:hAnchor="margin" w:x="4086" w:y="1"/>
        <w:shd w:val="clear" w:color="auto" w:fill="FFFFFF"/>
        <w:rPr>
          <w:b/>
          <w:bCs/>
          <w:sz w:val="26"/>
          <w:szCs w:val="26"/>
        </w:rPr>
      </w:pPr>
    </w:p>
    <w:p w:rsidR="007A2985" w:rsidRDefault="007A2985">
      <w:pPr>
        <w:framePr w:h="374" w:hRule="exact" w:hSpace="38" w:wrap="notBeside" w:vAnchor="text" w:hAnchor="margin" w:x="4086" w:y="1"/>
        <w:shd w:val="clear" w:color="auto" w:fill="FFFFFF"/>
      </w:pPr>
      <w:r>
        <w:rPr>
          <w:b/>
          <w:bCs/>
          <w:sz w:val="26"/>
          <w:szCs w:val="26"/>
        </w:rPr>
        <w:t>П</w:t>
      </w:r>
      <w:bookmarkEnd w:id="5"/>
      <w:r>
        <w:rPr>
          <w:b/>
          <w:bCs/>
          <w:sz w:val="26"/>
          <w:szCs w:val="26"/>
        </w:rPr>
        <w:t>риложение №1</w:t>
      </w:r>
    </w:p>
    <w:p w:rsidR="007A2985" w:rsidRDefault="007A2985">
      <w:pPr>
        <w:spacing w:before="792"/>
        <w:ind w:left="4747" w:right="4579"/>
        <w:rPr>
          <w:sz w:val="24"/>
          <w:szCs w:val="24"/>
        </w:rPr>
      </w:pPr>
    </w:p>
    <w:p w:rsidR="007A2985" w:rsidRDefault="007A2985">
      <w:pPr>
        <w:spacing w:before="792"/>
        <w:ind w:left="4747" w:right="4579"/>
        <w:rPr>
          <w:sz w:val="24"/>
          <w:szCs w:val="24"/>
        </w:rPr>
      </w:pPr>
    </w:p>
    <w:p w:rsidR="007A2985" w:rsidRDefault="007A2985">
      <w:pPr>
        <w:spacing w:before="792"/>
        <w:ind w:left="4747" w:right="4579"/>
        <w:rPr>
          <w:sz w:val="24"/>
          <w:szCs w:val="24"/>
        </w:rPr>
      </w:pPr>
    </w:p>
    <w:p w:rsidR="007A2985" w:rsidRDefault="007A2985">
      <w:pPr>
        <w:spacing w:before="792"/>
        <w:ind w:left="4747" w:right="4579"/>
        <w:rPr>
          <w:sz w:val="24"/>
          <w:szCs w:val="24"/>
        </w:rPr>
      </w:pPr>
    </w:p>
    <w:p w:rsidR="007A2985" w:rsidRDefault="007A2985">
      <w:pPr>
        <w:spacing w:before="792"/>
        <w:ind w:left="4747" w:right="4579"/>
        <w:rPr>
          <w:sz w:val="24"/>
          <w:szCs w:val="24"/>
        </w:rPr>
      </w:pPr>
    </w:p>
    <w:p w:rsidR="007A2985" w:rsidRDefault="007A2985">
      <w:pPr>
        <w:spacing w:before="792"/>
        <w:ind w:left="4747" w:right="4579"/>
        <w:rPr>
          <w:sz w:val="24"/>
          <w:szCs w:val="24"/>
        </w:rPr>
      </w:pPr>
    </w:p>
    <w:p w:rsidR="007A2985" w:rsidRDefault="007A2985">
      <w:pPr>
        <w:spacing w:before="792"/>
        <w:ind w:left="4747" w:right="4579"/>
        <w:rPr>
          <w:sz w:val="24"/>
          <w:szCs w:val="24"/>
        </w:rPr>
      </w:pPr>
    </w:p>
    <w:p w:rsidR="007A2985" w:rsidRDefault="007A2985">
      <w:pPr>
        <w:spacing w:before="792"/>
        <w:ind w:left="4747" w:right="4579"/>
        <w:rPr>
          <w:sz w:val="24"/>
          <w:szCs w:val="24"/>
        </w:rPr>
      </w:pPr>
    </w:p>
    <w:p w:rsidR="007A2985" w:rsidRDefault="007A2985">
      <w:pPr>
        <w:spacing w:before="792"/>
        <w:ind w:left="4747" w:right="4579"/>
        <w:rPr>
          <w:sz w:val="24"/>
          <w:szCs w:val="24"/>
        </w:rPr>
      </w:pPr>
    </w:p>
    <w:sectPr w:rsidR="007A2985" w:rsidSect="001206D4">
      <w:pgSz w:w="11909" w:h="16834"/>
      <w:pgMar w:top="1018" w:right="562" w:bottom="36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BA" w:rsidRDefault="008807BA" w:rsidP="00395D6A">
      <w:r>
        <w:separator/>
      </w:r>
    </w:p>
  </w:endnote>
  <w:endnote w:type="continuationSeparator" w:id="0">
    <w:p w:rsidR="008807BA" w:rsidRDefault="008807BA" w:rsidP="0039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45" w:rsidRDefault="00BA4A86">
    <w:pPr>
      <w:pStyle w:val="a5"/>
      <w:jc w:val="right"/>
    </w:pPr>
    <w:fldSimple w:instr="PAGE   \* MERGEFORMAT">
      <w:r w:rsidR="00B67DE8">
        <w:rPr>
          <w:noProof/>
        </w:rPr>
        <w:t>6</w:t>
      </w:r>
    </w:fldSimple>
  </w:p>
  <w:p w:rsidR="006B7845" w:rsidRDefault="006B78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BA" w:rsidRDefault="008807BA" w:rsidP="00395D6A">
      <w:r>
        <w:separator/>
      </w:r>
    </w:p>
  </w:footnote>
  <w:footnote w:type="continuationSeparator" w:id="0">
    <w:p w:rsidR="008807BA" w:rsidRDefault="008807BA" w:rsidP="00395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A6764E"/>
    <w:lvl w:ilvl="0">
      <w:numFmt w:val="bullet"/>
      <w:lvlText w:val="*"/>
      <w:lvlJc w:val="left"/>
    </w:lvl>
  </w:abstractNum>
  <w:abstractNum w:abstractNumId="1">
    <w:nsid w:val="09400BA3"/>
    <w:multiLevelType w:val="singleLevel"/>
    <w:tmpl w:val="18249F20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98A19E8"/>
    <w:multiLevelType w:val="singleLevel"/>
    <w:tmpl w:val="32625BD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CBC3046"/>
    <w:multiLevelType w:val="singleLevel"/>
    <w:tmpl w:val="6A5CB404"/>
    <w:lvl w:ilvl="0">
      <w:start w:val="6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16BD0428"/>
    <w:multiLevelType w:val="singleLevel"/>
    <w:tmpl w:val="5E8C78F8"/>
    <w:lvl w:ilvl="0">
      <w:start w:val="7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17A266BA"/>
    <w:multiLevelType w:val="multilevel"/>
    <w:tmpl w:val="8B548F7A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6">
    <w:nsid w:val="1AE274F1"/>
    <w:multiLevelType w:val="singleLevel"/>
    <w:tmpl w:val="38D46806"/>
    <w:lvl w:ilvl="0">
      <w:start w:val="1"/>
      <w:numFmt w:val="decimal"/>
      <w:lvlText w:val="4.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1E2A7A3D"/>
    <w:multiLevelType w:val="singleLevel"/>
    <w:tmpl w:val="09266FC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1921C29"/>
    <w:multiLevelType w:val="singleLevel"/>
    <w:tmpl w:val="F2B0EB5C"/>
    <w:lvl w:ilvl="0">
      <w:start w:val="18"/>
      <w:numFmt w:val="decimal"/>
      <w:lvlText w:val="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>
    <w:nsid w:val="22B37220"/>
    <w:multiLevelType w:val="singleLevel"/>
    <w:tmpl w:val="ED92A5DE"/>
    <w:lvl w:ilvl="0">
      <w:start w:val="25"/>
      <w:numFmt w:val="decimal"/>
      <w:lvlText w:val="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235D6D5C"/>
    <w:multiLevelType w:val="singleLevel"/>
    <w:tmpl w:val="09266FC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25641633"/>
    <w:multiLevelType w:val="singleLevel"/>
    <w:tmpl w:val="C99ABA92"/>
    <w:lvl w:ilvl="0">
      <w:start w:val="4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2">
    <w:nsid w:val="26CD4B80"/>
    <w:multiLevelType w:val="hybridMultilevel"/>
    <w:tmpl w:val="4E98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B60E5"/>
    <w:multiLevelType w:val="singleLevel"/>
    <w:tmpl w:val="D8861B50"/>
    <w:lvl w:ilvl="0">
      <w:start w:val="1"/>
      <w:numFmt w:val="decimal"/>
      <w:lvlText w:val="%1."/>
      <w:legacy w:legacy="1" w:legacySpace="0" w:legacyIndent="6759"/>
      <w:lvlJc w:val="left"/>
      <w:rPr>
        <w:rFonts w:ascii="Times New Roman" w:hAnsi="Times New Roman" w:cs="Times New Roman" w:hint="default"/>
      </w:rPr>
    </w:lvl>
  </w:abstractNum>
  <w:abstractNum w:abstractNumId="14">
    <w:nsid w:val="2E885EC8"/>
    <w:multiLevelType w:val="singleLevel"/>
    <w:tmpl w:val="EB780716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3CA36809"/>
    <w:multiLevelType w:val="singleLevel"/>
    <w:tmpl w:val="03AC54A2"/>
    <w:lvl w:ilvl="0">
      <w:start w:val="1"/>
      <w:numFmt w:val="decimal"/>
      <w:lvlText w:val="%1."/>
      <w:legacy w:legacy="1" w:legacySpace="0" w:legacyIndent="10152"/>
      <w:lvlJc w:val="left"/>
      <w:rPr>
        <w:rFonts w:ascii="Times New Roman" w:hAnsi="Times New Roman" w:cs="Times New Roman" w:hint="default"/>
      </w:rPr>
    </w:lvl>
  </w:abstractNum>
  <w:abstractNum w:abstractNumId="16">
    <w:nsid w:val="3F543CB5"/>
    <w:multiLevelType w:val="singleLevel"/>
    <w:tmpl w:val="42A8A748"/>
    <w:lvl w:ilvl="0">
      <w:start w:val="6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4C3D0F41"/>
    <w:multiLevelType w:val="multilevel"/>
    <w:tmpl w:val="B0867CCA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18">
    <w:nsid w:val="4DA1549D"/>
    <w:multiLevelType w:val="multilevel"/>
    <w:tmpl w:val="B0DEAA0A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732D41"/>
    <w:multiLevelType w:val="singleLevel"/>
    <w:tmpl w:val="11B25D8C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20">
    <w:nsid w:val="4FF532CB"/>
    <w:multiLevelType w:val="singleLevel"/>
    <w:tmpl w:val="C17A1A22"/>
    <w:lvl w:ilvl="0">
      <w:start w:val="12"/>
      <w:numFmt w:val="decimal"/>
      <w:lvlText w:val="4.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1">
    <w:nsid w:val="583D737A"/>
    <w:multiLevelType w:val="multilevel"/>
    <w:tmpl w:val="E94A471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22">
    <w:nsid w:val="58A453ED"/>
    <w:multiLevelType w:val="multilevel"/>
    <w:tmpl w:val="D26C0712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23">
    <w:nsid w:val="5BE36FC7"/>
    <w:multiLevelType w:val="singleLevel"/>
    <w:tmpl w:val="CEC62D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D5A7FF3"/>
    <w:multiLevelType w:val="singleLevel"/>
    <w:tmpl w:val="DAC2E47C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5">
    <w:nsid w:val="5D623211"/>
    <w:multiLevelType w:val="hybridMultilevel"/>
    <w:tmpl w:val="E52679CA"/>
    <w:lvl w:ilvl="0" w:tplc="1EC4CB78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0128E"/>
    <w:multiLevelType w:val="singleLevel"/>
    <w:tmpl w:val="A9B401D0"/>
    <w:lvl w:ilvl="0">
      <w:start w:val="22"/>
      <w:numFmt w:val="decimal"/>
      <w:lvlText w:val="5.%1."/>
      <w:legacy w:legacy="1" w:legacySpace="0" w:legacyIndent="667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27">
    <w:nsid w:val="6C70640A"/>
    <w:multiLevelType w:val="singleLevel"/>
    <w:tmpl w:val="658883B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F950782"/>
    <w:multiLevelType w:val="singleLevel"/>
    <w:tmpl w:val="86840B80"/>
    <w:lvl w:ilvl="0">
      <w:start w:val="2"/>
      <w:numFmt w:val="decimal"/>
      <w:lvlText w:val="%1."/>
      <w:legacy w:legacy="1" w:legacySpace="0" w:legacyIndent="10008"/>
      <w:lvlJc w:val="left"/>
      <w:rPr>
        <w:rFonts w:ascii="Times New Roman" w:hAnsi="Times New Roman" w:cs="Times New Roman" w:hint="default"/>
      </w:rPr>
    </w:lvl>
  </w:abstractNum>
  <w:abstractNum w:abstractNumId="29">
    <w:nsid w:val="78146222"/>
    <w:multiLevelType w:val="singleLevel"/>
    <w:tmpl w:val="FD4E5E62"/>
    <w:lvl w:ilvl="0">
      <w:start w:val="1"/>
      <w:numFmt w:val="decimal"/>
      <w:lvlText w:val="4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30">
    <w:nsid w:val="78496DF1"/>
    <w:multiLevelType w:val="singleLevel"/>
    <w:tmpl w:val="FECA1430"/>
    <w:lvl w:ilvl="0">
      <w:start w:val="1"/>
      <w:numFmt w:val="decimal"/>
      <w:lvlText w:val="3.%1."/>
      <w:legacy w:legacy="1" w:legacySpace="0" w:legacyIndent="9811"/>
      <w:lvlJc w:val="left"/>
      <w:rPr>
        <w:rFonts w:ascii="Times New Roman" w:hAnsi="Times New Roman" w:cs="Times New Roman" w:hint="default"/>
      </w:rPr>
    </w:lvl>
  </w:abstractNum>
  <w:abstractNum w:abstractNumId="31">
    <w:nsid w:val="79D06749"/>
    <w:multiLevelType w:val="singleLevel"/>
    <w:tmpl w:val="4D005B86"/>
    <w:lvl w:ilvl="0">
      <w:start w:val="5"/>
      <w:numFmt w:val="decimal"/>
      <w:lvlText w:val="4.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2">
    <w:nsid w:val="7EC11104"/>
    <w:multiLevelType w:val="singleLevel"/>
    <w:tmpl w:val="09266FC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2"/>
  </w:num>
  <w:num w:numId="5">
    <w:abstractNumId w:val="16"/>
  </w:num>
  <w:num w:numId="6">
    <w:abstractNumId w:val="3"/>
  </w:num>
  <w:num w:numId="7">
    <w:abstractNumId w:val="20"/>
  </w:num>
  <w:num w:numId="8">
    <w:abstractNumId w:val="29"/>
  </w:num>
  <w:num w:numId="9">
    <w:abstractNumId w:val="6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1"/>
  </w:num>
  <w:num w:numId="13">
    <w:abstractNumId w:val="19"/>
  </w:num>
  <w:num w:numId="14">
    <w:abstractNumId w:val="11"/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6"/>
  </w:num>
  <w:num w:numId="2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24"/>
  </w:num>
  <w:num w:numId="25">
    <w:abstractNumId w:val="30"/>
  </w:num>
  <w:num w:numId="26">
    <w:abstractNumId w:val="23"/>
  </w:num>
  <w:num w:numId="27">
    <w:abstractNumId w:val="27"/>
  </w:num>
  <w:num w:numId="28">
    <w:abstractNumId w:val="28"/>
  </w:num>
  <w:num w:numId="29">
    <w:abstractNumId w:val="15"/>
  </w:num>
  <w:num w:numId="30">
    <w:abstractNumId w:val="13"/>
  </w:num>
  <w:num w:numId="31">
    <w:abstractNumId w:val="1"/>
  </w:num>
  <w:num w:numId="32">
    <w:abstractNumId w:val="12"/>
  </w:num>
  <w:num w:numId="33">
    <w:abstractNumId w:val="25"/>
  </w:num>
  <w:num w:numId="34">
    <w:abstractNumId w:val="5"/>
  </w:num>
  <w:num w:numId="35">
    <w:abstractNumId w:val="22"/>
  </w:num>
  <w:num w:numId="36">
    <w:abstractNumId w:val="1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3C81"/>
    <w:rsid w:val="00003F52"/>
    <w:rsid w:val="00011B2E"/>
    <w:rsid w:val="00011FD1"/>
    <w:rsid w:val="000157EA"/>
    <w:rsid w:val="00064245"/>
    <w:rsid w:val="000950C0"/>
    <w:rsid w:val="000C177F"/>
    <w:rsid w:val="00100EE2"/>
    <w:rsid w:val="001206D4"/>
    <w:rsid w:val="00157C5D"/>
    <w:rsid w:val="00161D52"/>
    <w:rsid w:val="001C71E8"/>
    <w:rsid w:val="001E6A47"/>
    <w:rsid w:val="0022318F"/>
    <w:rsid w:val="0023346E"/>
    <w:rsid w:val="002A49AA"/>
    <w:rsid w:val="002C659E"/>
    <w:rsid w:val="0032696F"/>
    <w:rsid w:val="00395D6A"/>
    <w:rsid w:val="003A449E"/>
    <w:rsid w:val="003C7054"/>
    <w:rsid w:val="003D0A4E"/>
    <w:rsid w:val="004119A0"/>
    <w:rsid w:val="00482235"/>
    <w:rsid w:val="00506C7E"/>
    <w:rsid w:val="005B49F1"/>
    <w:rsid w:val="005E194E"/>
    <w:rsid w:val="005F49A9"/>
    <w:rsid w:val="00680B36"/>
    <w:rsid w:val="006913B8"/>
    <w:rsid w:val="006B6052"/>
    <w:rsid w:val="006B7845"/>
    <w:rsid w:val="006F6639"/>
    <w:rsid w:val="007306E9"/>
    <w:rsid w:val="00777966"/>
    <w:rsid w:val="0079204D"/>
    <w:rsid w:val="007A2985"/>
    <w:rsid w:val="007C3920"/>
    <w:rsid w:val="007E259E"/>
    <w:rsid w:val="007E4AE9"/>
    <w:rsid w:val="00811413"/>
    <w:rsid w:val="00873270"/>
    <w:rsid w:val="008803D7"/>
    <w:rsid w:val="008807BA"/>
    <w:rsid w:val="008C62EF"/>
    <w:rsid w:val="008F2362"/>
    <w:rsid w:val="00990386"/>
    <w:rsid w:val="009F55A0"/>
    <w:rsid w:val="00A7707F"/>
    <w:rsid w:val="00B40A88"/>
    <w:rsid w:val="00B66720"/>
    <w:rsid w:val="00B67DE8"/>
    <w:rsid w:val="00BA12DA"/>
    <w:rsid w:val="00BA4A86"/>
    <w:rsid w:val="00BC0467"/>
    <w:rsid w:val="00BC29F0"/>
    <w:rsid w:val="00BC50F2"/>
    <w:rsid w:val="00C04DA3"/>
    <w:rsid w:val="00CA1AEB"/>
    <w:rsid w:val="00D43D33"/>
    <w:rsid w:val="00D65A37"/>
    <w:rsid w:val="00D7047D"/>
    <w:rsid w:val="00DB1D54"/>
    <w:rsid w:val="00DC194E"/>
    <w:rsid w:val="00E04637"/>
    <w:rsid w:val="00E8298A"/>
    <w:rsid w:val="00EA3C81"/>
    <w:rsid w:val="00EF7CB9"/>
    <w:rsid w:val="00F26B0D"/>
    <w:rsid w:val="00F73A06"/>
    <w:rsid w:val="00F869BE"/>
    <w:rsid w:val="00FB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3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5D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95D6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395D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95D6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5B4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7EEEFB19DA393F21F76ABF67961E063AB90ADB2E784BD22185B6469302A8F622858A5E6E5AAC0DA421463N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ECD7-C3B7-4B2F-9714-4FC7733B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</vt:lpstr>
    </vt:vector>
  </TitlesOfParts>
  <Company>Company</Company>
  <LinksUpToDate>false</LinksUpToDate>
  <CharactersWithSpaces>34936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</dc:title>
  <dc:creator>User</dc:creator>
  <cp:lastModifiedBy>User</cp:lastModifiedBy>
  <cp:revision>4</cp:revision>
  <cp:lastPrinted>2018-02-01T07:19:00Z</cp:lastPrinted>
  <dcterms:created xsi:type="dcterms:W3CDTF">2020-03-24T08:37:00Z</dcterms:created>
  <dcterms:modified xsi:type="dcterms:W3CDTF">2020-03-24T08:46:00Z</dcterms:modified>
</cp:coreProperties>
</file>