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1B" w:rsidRPr="00F6791B" w:rsidRDefault="00F6791B" w:rsidP="001642BA">
      <w:pPr>
        <w:shd w:val="clear" w:color="auto" w:fill="FFFFFF"/>
        <w:jc w:val="both"/>
        <w:rPr>
          <w:b/>
          <w:bCs/>
          <w:color w:val="000000"/>
          <w:sz w:val="24"/>
          <w:szCs w:val="24"/>
        </w:rPr>
      </w:pPr>
      <w:r w:rsidRPr="00F6791B">
        <w:rPr>
          <w:b/>
          <w:bCs/>
          <w:color w:val="000000"/>
          <w:sz w:val="24"/>
          <w:szCs w:val="24"/>
        </w:rPr>
        <w:t xml:space="preserve">                              </w:t>
      </w:r>
      <w:r w:rsidR="001642BA">
        <w:rPr>
          <w:b/>
          <w:bCs/>
          <w:color w:val="000000"/>
          <w:sz w:val="24"/>
          <w:szCs w:val="24"/>
        </w:rPr>
        <w:t xml:space="preserve">      </w:t>
      </w:r>
      <w:bookmarkStart w:id="0" w:name="_GoBack"/>
      <w:bookmarkEnd w:id="0"/>
    </w:p>
    <w:p w:rsidR="00F6791B" w:rsidRDefault="00F6791B" w:rsidP="00025DBC">
      <w:pPr>
        <w:shd w:val="clear" w:color="auto" w:fill="FFFFFF"/>
        <w:jc w:val="both"/>
        <w:rPr>
          <w:b/>
          <w:bCs/>
          <w:color w:val="000000"/>
          <w:sz w:val="28"/>
          <w:szCs w:val="28"/>
        </w:rPr>
      </w:pPr>
    </w:p>
    <w:p w:rsidR="00E97144" w:rsidRDefault="00C97346" w:rsidP="00C97346">
      <w:pPr>
        <w:ind w:left="5670"/>
        <w:jc w:val="both"/>
        <w:rPr>
          <w:b/>
          <w:bCs/>
          <w:color w:val="000000"/>
          <w:sz w:val="28"/>
          <w:szCs w:val="28"/>
        </w:rPr>
      </w:pPr>
      <w:r>
        <w:rPr>
          <w:b/>
          <w:bCs/>
          <w:color w:val="000000"/>
          <w:sz w:val="28"/>
          <w:szCs w:val="28"/>
        </w:rPr>
        <w:t xml:space="preserve">                                                      </w:t>
      </w:r>
    </w:p>
    <w:p w:rsidR="00C97346" w:rsidRDefault="00C97346" w:rsidP="00025DBC">
      <w:pPr>
        <w:shd w:val="clear" w:color="auto" w:fill="FFFFFF"/>
        <w:jc w:val="both"/>
        <w:rPr>
          <w:b/>
          <w:bCs/>
          <w:color w:val="000000"/>
          <w:sz w:val="28"/>
          <w:szCs w:val="28"/>
        </w:rPr>
      </w:pPr>
      <w:r>
        <w:rPr>
          <w:b/>
          <w:bCs/>
          <w:color w:val="000000"/>
          <w:sz w:val="28"/>
          <w:szCs w:val="28"/>
        </w:rPr>
        <w:t xml:space="preserve">                                                </w:t>
      </w:r>
    </w:p>
    <w:p w:rsidR="00AD7EFC" w:rsidRPr="00E80B93" w:rsidRDefault="00F6791B" w:rsidP="00025DBC">
      <w:pPr>
        <w:shd w:val="clear" w:color="auto" w:fill="FFFFFF"/>
        <w:jc w:val="both"/>
        <w:rPr>
          <w:b/>
          <w:bCs/>
          <w:color w:val="000000"/>
          <w:sz w:val="28"/>
          <w:szCs w:val="28"/>
        </w:rPr>
      </w:pPr>
      <w:r>
        <w:rPr>
          <w:b/>
          <w:bCs/>
          <w:color w:val="000000"/>
          <w:sz w:val="28"/>
          <w:szCs w:val="28"/>
        </w:rPr>
        <w:t xml:space="preserve">                    </w:t>
      </w:r>
      <w:r w:rsidR="00367E82">
        <w:rPr>
          <w:b/>
          <w:bCs/>
          <w:color w:val="000000"/>
          <w:sz w:val="28"/>
          <w:szCs w:val="28"/>
        </w:rPr>
        <w:t xml:space="preserve">                        </w:t>
      </w:r>
      <w:r w:rsidR="00C97346">
        <w:rPr>
          <w:b/>
          <w:bCs/>
          <w:color w:val="000000"/>
          <w:sz w:val="28"/>
          <w:szCs w:val="28"/>
        </w:rPr>
        <w:t xml:space="preserve">  </w:t>
      </w:r>
      <w:r w:rsidR="004E364C" w:rsidRPr="00E80B93">
        <w:rPr>
          <w:b/>
          <w:bCs/>
          <w:color w:val="000000"/>
          <w:sz w:val="28"/>
          <w:szCs w:val="28"/>
        </w:rPr>
        <w:t xml:space="preserve"> </w:t>
      </w:r>
      <w:r w:rsidR="00367E82">
        <w:rPr>
          <w:b/>
          <w:bCs/>
          <w:color w:val="000000"/>
          <w:sz w:val="28"/>
          <w:szCs w:val="28"/>
        </w:rPr>
        <w:t>Информация</w:t>
      </w:r>
    </w:p>
    <w:p w:rsidR="00A937A7" w:rsidRPr="00DE5E76" w:rsidRDefault="001A7E47" w:rsidP="00A937A7">
      <w:pPr>
        <w:shd w:val="clear" w:color="auto" w:fill="FFFFFF"/>
        <w:jc w:val="both"/>
        <w:rPr>
          <w:b/>
          <w:sz w:val="28"/>
          <w:szCs w:val="28"/>
        </w:rPr>
      </w:pPr>
      <w:r w:rsidRPr="00F9178A">
        <w:rPr>
          <w:b/>
          <w:bCs/>
          <w:color w:val="000000"/>
          <w:sz w:val="28"/>
          <w:szCs w:val="28"/>
        </w:rPr>
        <w:t xml:space="preserve">     по результатам контрольного мероприятия </w:t>
      </w:r>
      <w:r w:rsidRPr="00F9178A">
        <w:rPr>
          <w:b/>
          <w:bCs/>
          <w:spacing w:val="-1"/>
          <w:sz w:val="28"/>
          <w:szCs w:val="28"/>
        </w:rPr>
        <w:t xml:space="preserve">«Проверка финансово-хозяйственной </w:t>
      </w:r>
      <w:r w:rsidRPr="00F9178A">
        <w:rPr>
          <w:b/>
          <w:bCs/>
          <w:color w:val="000000"/>
          <w:spacing w:val="-1"/>
          <w:sz w:val="28"/>
          <w:szCs w:val="28"/>
        </w:rPr>
        <w:t>деятельности в</w:t>
      </w:r>
      <w:r w:rsidRPr="00F9178A">
        <w:rPr>
          <w:b/>
          <w:color w:val="000000"/>
          <w:sz w:val="28"/>
          <w:szCs w:val="28"/>
        </w:rPr>
        <w:t xml:space="preserve"> муниц</w:t>
      </w:r>
      <w:r>
        <w:rPr>
          <w:b/>
          <w:color w:val="000000"/>
          <w:sz w:val="28"/>
          <w:szCs w:val="28"/>
        </w:rPr>
        <w:t xml:space="preserve">ипальном </w:t>
      </w:r>
      <w:r w:rsidR="00D32B25">
        <w:rPr>
          <w:b/>
          <w:color w:val="000000"/>
          <w:sz w:val="28"/>
          <w:szCs w:val="28"/>
        </w:rPr>
        <w:t xml:space="preserve">общеобразовательном </w:t>
      </w:r>
      <w:r>
        <w:rPr>
          <w:b/>
          <w:color w:val="000000"/>
          <w:sz w:val="28"/>
          <w:szCs w:val="28"/>
        </w:rPr>
        <w:t xml:space="preserve">учреждении </w:t>
      </w:r>
      <w:r w:rsidRPr="00F9178A">
        <w:rPr>
          <w:b/>
          <w:color w:val="000000"/>
          <w:sz w:val="28"/>
          <w:szCs w:val="28"/>
        </w:rPr>
        <w:t xml:space="preserve">Усть-Ордынская </w:t>
      </w:r>
      <w:r w:rsidR="00D32B25">
        <w:rPr>
          <w:b/>
          <w:color w:val="000000"/>
          <w:sz w:val="28"/>
          <w:szCs w:val="28"/>
        </w:rPr>
        <w:t>средняя общеобразовательная</w:t>
      </w:r>
      <w:r>
        <w:rPr>
          <w:b/>
          <w:color w:val="000000"/>
          <w:sz w:val="28"/>
          <w:szCs w:val="28"/>
        </w:rPr>
        <w:t xml:space="preserve"> </w:t>
      </w:r>
      <w:r w:rsidRPr="00F9178A">
        <w:rPr>
          <w:b/>
          <w:color w:val="000000"/>
          <w:sz w:val="28"/>
          <w:szCs w:val="28"/>
        </w:rPr>
        <w:t>школа</w:t>
      </w:r>
      <w:r w:rsidR="005114F4">
        <w:rPr>
          <w:b/>
          <w:color w:val="000000"/>
          <w:sz w:val="28"/>
          <w:szCs w:val="28"/>
        </w:rPr>
        <w:t xml:space="preserve">№4 </w:t>
      </w:r>
      <w:r w:rsidRPr="00F9178A">
        <w:rPr>
          <w:b/>
          <w:color w:val="000000"/>
          <w:sz w:val="28"/>
          <w:szCs w:val="28"/>
        </w:rPr>
        <w:t xml:space="preserve"> </w:t>
      </w:r>
      <w:r w:rsidR="005114F4">
        <w:rPr>
          <w:b/>
          <w:sz w:val="28"/>
          <w:szCs w:val="28"/>
        </w:rPr>
        <w:t>за 2018-2019</w:t>
      </w:r>
      <w:r w:rsidRPr="00F9178A">
        <w:rPr>
          <w:b/>
          <w:sz w:val="28"/>
          <w:szCs w:val="28"/>
        </w:rPr>
        <w:t xml:space="preserve"> годы»</w:t>
      </w:r>
      <w:r w:rsidR="009D5DCC">
        <w:rPr>
          <w:b/>
          <w:sz w:val="28"/>
          <w:szCs w:val="28"/>
        </w:rPr>
        <w:t>.</w:t>
      </w:r>
    </w:p>
    <w:p w:rsidR="00812C0B" w:rsidRDefault="0088202A" w:rsidP="00025DBC">
      <w:pPr>
        <w:shd w:val="clear" w:color="auto" w:fill="FFFFFF"/>
        <w:tabs>
          <w:tab w:val="left" w:leader="underscore" w:pos="2592"/>
          <w:tab w:val="left" w:pos="8026"/>
        </w:tabs>
        <w:spacing w:line="298" w:lineRule="exact"/>
        <w:jc w:val="both"/>
        <w:rPr>
          <w:b/>
          <w:bCs/>
          <w:sz w:val="28"/>
          <w:szCs w:val="28"/>
        </w:rPr>
      </w:pPr>
      <w:r>
        <w:rPr>
          <w:b/>
          <w:bCs/>
          <w:sz w:val="28"/>
          <w:szCs w:val="28"/>
        </w:rPr>
        <w:t xml:space="preserve"> </w:t>
      </w:r>
    </w:p>
    <w:p w:rsidR="007C3C57" w:rsidRPr="00E80B93" w:rsidRDefault="007C3C57" w:rsidP="00025DBC">
      <w:pPr>
        <w:shd w:val="clear" w:color="auto" w:fill="FFFFFF"/>
        <w:tabs>
          <w:tab w:val="left" w:leader="underscore" w:pos="2592"/>
          <w:tab w:val="left" w:pos="8026"/>
        </w:tabs>
        <w:spacing w:line="298" w:lineRule="exact"/>
        <w:jc w:val="both"/>
        <w:rPr>
          <w:sz w:val="28"/>
          <w:szCs w:val="28"/>
        </w:rPr>
      </w:pPr>
      <w:r w:rsidRPr="00E80B93">
        <w:rPr>
          <w:spacing w:val="-2"/>
          <w:sz w:val="28"/>
          <w:szCs w:val="28"/>
        </w:rPr>
        <w:t>«</w:t>
      </w:r>
      <w:r w:rsidR="007C407B">
        <w:rPr>
          <w:spacing w:val="-2"/>
          <w:sz w:val="28"/>
          <w:szCs w:val="28"/>
        </w:rPr>
        <w:t>16</w:t>
      </w:r>
      <w:r w:rsidR="00D32B25">
        <w:rPr>
          <w:spacing w:val="-2"/>
          <w:sz w:val="28"/>
          <w:szCs w:val="28"/>
        </w:rPr>
        <w:t>»</w:t>
      </w:r>
      <w:r w:rsidR="005114F4">
        <w:rPr>
          <w:spacing w:val="-2"/>
          <w:sz w:val="28"/>
          <w:szCs w:val="28"/>
        </w:rPr>
        <w:t>марта</w:t>
      </w:r>
      <w:r w:rsidR="00707366">
        <w:rPr>
          <w:spacing w:val="-2"/>
          <w:sz w:val="28"/>
          <w:szCs w:val="28"/>
        </w:rPr>
        <w:t xml:space="preserve"> </w:t>
      </w:r>
      <w:r w:rsidR="00A51603" w:rsidRPr="00E80B93">
        <w:rPr>
          <w:spacing w:val="-2"/>
          <w:sz w:val="28"/>
          <w:szCs w:val="28"/>
        </w:rPr>
        <w:t>20</w:t>
      </w:r>
      <w:r w:rsidR="005114F4">
        <w:rPr>
          <w:spacing w:val="-2"/>
          <w:sz w:val="28"/>
          <w:szCs w:val="28"/>
        </w:rPr>
        <w:t>20</w:t>
      </w:r>
      <w:r w:rsidR="00E4337D">
        <w:rPr>
          <w:spacing w:val="-2"/>
          <w:sz w:val="28"/>
          <w:szCs w:val="28"/>
        </w:rPr>
        <w:t xml:space="preserve"> года</w:t>
      </w:r>
      <w:proofErr w:type="gramStart"/>
      <w:r w:rsidR="00E4337D">
        <w:rPr>
          <w:spacing w:val="-2"/>
          <w:sz w:val="28"/>
          <w:szCs w:val="28"/>
        </w:rPr>
        <w:t>.</w:t>
      </w:r>
      <w:proofErr w:type="gramEnd"/>
      <w:r w:rsidRPr="00E80B93">
        <w:rPr>
          <w:spacing w:val="-2"/>
          <w:sz w:val="28"/>
          <w:szCs w:val="28"/>
        </w:rPr>
        <w:t xml:space="preserve"> </w:t>
      </w:r>
      <w:r w:rsidR="00707366">
        <w:rPr>
          <w:spacing w:val="-2"/>
          <w:sz w:val="28"/>
          <w:szCs w:val="28"/>
        </w:rPr>
        <w:t xml:space="preserve">  </w:t>
      </w:r>
      <w:r w:rsidRPr="00E80B93">
        <w:rPr>
          <w:spacing w:val="-2"/>
          <w:sz w:val="28"/>
          <w:szCs w:val="28"/>
        </w:rPr>
        <w:t xml:space="preserve">                 </w:t>
      </w:r>
      <w:r w:rsidR="00AE24FB" w:rsidRPr="00E80B93">
        <w:rPr>
          <w:spacing w:val="-2"/>
          <w:sz w:val="28"/>
          <w:szCs w:val="28"/>
        </w:rPr>
        <w:t xml:space="preserve"> </w:t>
      </w:r>
      <w:r w:rsidRPr="00E80B93">
        <w:rPr>
          <w:spacing w:val="-2"/>
          <w:sz w:val="28"/>
          <w:szCs w:val="28"/>
        </w:rPr>
        <w:t xml:space="preserve">      </w:t>
      </w:r>
      <w:r w:rsidR="00E01E77">
        <w:rPr>
          <w:spacing w:val="-2"/>
          <w:sz w:val="28"/>
          <w:szCs w:val="28"/>
        </w:rPr>
        <w:t xml:space="preserve">    </w:t>
      </w:r>
      <w:r w:rsidRPr="00E80B93">
        <w:rPr>
          <w:spacing w:val="-2"/>
          <w:sz w:val="28"/>
          <w:szCs w:val="28"/>
        </w:rPr>
        <w:t xml:space="preserve">  </w:t>
      </w:r>
      <w:r w:rsidR="009206C6">
        <w:rPr>
          <w:spacing w:val="-2"/>
          <w:sz w:val="28"/>
          <w:szCs w:val="28"/>
        </w:rPr>
        <w:t xml:space="preserve">   </w:t>
      </w:r>
      <w:r w:rsidRPr="00E80B93">
        <w:rPr>
          <w:spacing w:val="-2"/>
          <w:sz w:val="28"/>
          <w:szCs w:val="28"/>
        </w:rPr>
        <w:t xml:space="preserve">    </w:t>
      </w:r>
      <w:r w:rsidR="00BA2733">
        <w:rPr>
          <w:spacing w:val="-2"/>
          <w:sz w:val="28"/>
          <w:szCs w:val="28"/>
        </w:rPr>
        <w:t xml:space="preserve">    </w:t>
      </w:r>
      <w:r w:rsidRPr="00E80B93">
        <w:rPr>
          <w:spacing w:val="-2"/>
          <w:sz w:val="28"/>
          <w:szCs w:val="28"/>
        </w:rPr>
        <w:t xml:space="preserve">    </w:t>
      </w:r>
      <w:r w:rsidR="006349E3" w:rsidRPr="00E80B93">
        <w:rPr>
          <w:spacing w:val="-2"/>
          <w:sz w:val="28"/>
          <w:szCs w:val="28"/>
        </w:rPr>
        <w:t xml:space="preserve"> </w:t>
      </w:r>
      <w:r w:rsidR="00025DBC">
        <w:rPr>
          <w:spacing w:val="-2"/>
          <w:sz w:val="28"/>
          <w:szCs w:val="28"/>
        </w:rPr>
        <w:t xml:space="preserve"> </w:t>
      </w:r>
      <w:r w:rsidR="00E33A66" w:rsidRPr="00E80B93">
        <w:rPr>
          <w:spacing w:val="-2"/>
          <w:sz w:val="28"/>
          <w:szCs w:val="28"/>
        </w:rPr>
        <w:t xml:space="preserve"> </w:t>
      </w:r>
      <w:r w:rsidR="000E2903">
        <w:rPr>
          <w:spacing w:val="-2"/>
          <w:sz w:val="28"/>
          <w:szCs w:val="28"/>
        </w:rPr>
        <w:t xml:space="preserve">        </w:t>
      </w:r>
      <w:r w:rsidRPr="00E80B93">
        <w:rPr>
          <w:spacing w:val="-2"/>
          <w:sz w:val="28"/>
          <w:szCs w:val="28"/>
        </w:rPr>
        <w:t xml:space="preserve">      </w:t>
      </w:r>
      <w:proofErr w:type="gramStart"/>
      <w:r w:rsidRPr="00E80B93">
        <w:rPr>
          <w:spacing w:val="-2"/>
          <w:sz w:val="28"/>
          <w:szCs w:val="28"/>
        </w:rPr>
        <w:t>п</w:t>
      </w:r>
      <w:proofErr w:type="gramEnd"/>
      <w:r w:rsidRPr="00E80B93">
        <w:rPr>
          <w:spacing w:val="-2"/>
          <w:sz w:val="28"/>
          <w:szCs w:val="28"/>
        </w:rPr>
        <w:t>. Усть-Ордынский</w:t>
      </w:r>
      <w:r w:rsidR="00091A3B">
        <w:rPr>
          <w:spacing w:val="-2"/>
          <w:sz w:val="28"/>
          <w:szCs w:val="28"/>
        </w:rPr>
        <w:t>.</w:t>
      </w:r>
      <w:r w:rsidRPr="00E80B93">
        <w:rPr>
          <w:spacing w:val="-2"/>
          <w:sz w:val="28"/>
          <w:szCs w:val="28"/>
        </w:rPr>
        <w:t xml:space="preserve"> </w:t>
      </w:r>
    </w:p>
    <w:p w:rsidR="00557429" w:rsidRPr="00E80B93" w:rsidRDefault="006E1CD3" w:rsidP="00025DBC">
      <w:pPr>
        <w:shd w:val="clear" w:color="auto" w:fill="FFFFFF"/>
        <w:tabs>
          <w:tab w:val="left" w:leader="underscore" w:pos="1608"/>
          <w:tab w:val="left" w:leader="underscore" w:pos="3456"/>
        </w:tabs>
        <w:jc w:val="both"/>
        <w:rPr>
          <w:color w:val="000000"/>
          <w:sz w:val="28"/>
          <w:szCs w:val="28"/>
        </w:rPr>
      </w:pPr>
      <w:r w:rsidRPr="00E80B93">
        <w:rPr>
          <w:color w:val="000000"/>
          <w:sz w:val="28"/>
          <w:szCs w:val="28"/>
        </w:rPr>
        <w:t xml:space="preserve">  </w:t>
      </w:r>
      <w:r w:rsidR="00C97346">
        <w:rPr>
          <w:color w:val="000000"/>
          <w:sz w:val="28"/>
          <w:szCs w:val="28"/>
        </w:rPr>
        <w:t xml:space="preserve">                                                                                        </w:t>
      </w:r>
    </w:p>
    <w:p w:rsidR="00557429" w:rsidRPr="00E80B93" w:rsidRDefault="00557429" w:rsidP="00025DBC">
      <w:pPr>
        <w:shd w:val="clear" w:color="auto" w:fill="FFFFFF"/>
        <w:tabs>
          <w:tab w:val="left" w:leader="underscore" w:pos="1608"/>
          <w:tab w:val="left" w:leader="underscore" w:pos="3456"/>
        </w:tabs>
        <w:jc w:val="both"/>
        <w:rPr>
          <w:sz w:val="28"/>
          <w:szCs w:val="28"/>
        </w:rPr>
      </w:pPr>
    </w:p>
    <w:p w:rsidR="00CF3483" w:rsidRPr="00E80B93" w:rsidRDefault="006E0264" w:rsidP="00025DBC">
      <w:pPr>
        <w:shd w:val="clear" w:color="auto" w:fill="FFFFFF"/>
        <w:tabs>
          <w:tab w:val="left" w:pos="0"/>
          <w:tab w:val="left" w:leader="underscore" w:pos="9182"/>
        </w:tabs>
        <w:jc w:val="both"/>
        <w:rPr>
          <w:b/>
          <w:color w:val="000000"/>
          <w:spacing w:val="-4"/>
          <w:sz w:val="28"/>
          <w:szCs w:val="28"/>
        </w:rPr>
      </w:pPr>
      <w:r>
        <w:rPr>
          <w:b/>
          <w:color w:val="000000"/>
          <w:spacing w:val="-4"/>
          <w:sz w:val="28"/>
          <w:szCs w:val="28"/>
        </w:rPr>
        <w:t xml:space="preserve">       </w:t>
      </w:r>
      <w:r w:rsidR="007C3C57" w:rsidRPr="00E80B93">
        <w:rPr>
          <w:b/>
          <w:color w:val="000000"/>
          <w:spacing w:val="-4"/>
          <w:sz w:val="28"/>
          <w:szCs w:val="28"/>
        </w:rPr>
        <w:t>1.</w:t>
      </w:r>
      <w:r w:rsidR="00857379" w:rsidRPr="00E80B93">
        <w:rPr>
          <w:b/>
          <w:color w:val="000000"/>
          <w:spacing w:val="-4"/>
          <w:sz w:val="28"/>
          <w:szCs w:val="28"/>
        </w:rPr>
        <w:t xml:space="preserve">Основание для проведения контрольного мероприятия: </w:t>
      </w:r>
    </w:p>
    <w:p w:rsidR="00B16789" w:rsidRDefault="001A7E47" w:rsidP="00025DBC">
      <w:pPr>
        <w:shd w:val="clear" w:color="auto" w:fill="FFFFFF"/>
        <w:tabs>
          <w:tab w:val="left" w:pos="-284"/>
          <w:tab w:val="left" w:leader="underscore" w:pos="9182"/>
        </w:tabs>
        <w:jc w:val="both"/>
        <w:rPr>
          <w:sz w:val="28"/>
          <w:szCs w:val="28"/>
        </w:rPr>
      </w:pPr>
      <w:r>
        <w:rPr>
          <w:color w:val="000000"/>
          <w:sz w:val="28"/>
          <w:szCs w:val="28"/>
        </w:rPr>
        <w:t xml:space="preserve">      </w:t>
      </w:r>
      <w:r w:rsidR="00265B5C">
        <w:rPr>
          <w:color w:val="000000"/>
          <w:sz w:val="28"/>
          <w:szCs w:val="28"/>
        </w:rPr>
        <w:t xml:space="preserve"> </w:t>
      </w:r>
      <w:r w:rsidR="007C3C57" w:rsidRPr="00E80B93">
        <w:rPr>
          <w:color w:val="000000"/>
          <w:sz w:val="28"/>
          <w:szCs w:val="28"/>
        </w:rPr>
        <w:t>П</w:t>
      </w:r>
      <w:r w:rsidR="00E0328C" w:rsidRPr="00E80B93">
        <w:rPr>
          <w:color w:val="000000"/>
          <w:sz w:val="28"/>
          <w:szCs w:val="28"/>
        </w:rPr>
        <w:t>лан работы К</w:t>
      </w:r>
      <w:r w:rsidR="009608E1" w:rsidRPr="00E80B93">
        <w:rPr>
          <w:color w:val="000000"/>
          <w:sz w:val="28"/>
          <w:szCs w:val="28"/>
        </w:rPr>
        <w:t xml:space="preserve">онтрольно-счетной палаты </w:t>
      </w:r>
      <w:r w:rsidR="00E0328C" w:rsidRPr="00E80B93">
        <w:rPr>
          <w:color w:val="000000"/>
          <w:sz w:val="28"/>
          <w:szCs w:val="28"/>
        </w:rPr>
        <w:t>МО «</w:t>
      </w:r>
      <w:proofErr w:type="spellStart"/>
      <w:r w:rsidR="00E0328C" w:rsidRPr="00E80B93">
        <w:rPr>
          <w:color w:val="000000"/>
          <w:sz w:val="28"/>
          <w:szCs w:val="28"/>
        </w:rPr>
        <w:t>Эхирит-Булагатский</w:t>
      </w:r>
      <w:proofErr w:type="spellEnd"/>
      <w:r w:rsidR="00E0328C" w:rsidRPr="00E80B93">
        <w:rPr>
          <w:color w:val="000000"/>
          <w:sz w:val="28"/>
          <w:szCs w:val="28"/>
        </w:rPr>
        <w:t xml:space="preserve"> район» </w:t>
      </w:r>
      <w:r w:rsidR="00AD7EFC" w:rsidRPr="00E80B93">
        <w:rPr>
          <w:color w:val="000000"/>
          <w:sz w:val="28"/>
          <w:szCs w:val="28"/>
        </w:rPr>
        <w:t>н</w:t>
      </w:r>
      <w:r w:rsidR="005114F4">
        <w:rPr>
          <w:color w:val="000000"/>
          <w:sz w:val="28"/>
          <w:szCs w:val="28"/>
        </w:rPr>
        <w:t>а 2020</w:t>
      </w:r>
      <w:r w:rsidR="00E0328C" w:rsidRPr="00E80B93">
        <w:rPr>
          <w:color w:val="000000"/>
          <w:sz w:val="28"/>
          <w:szCs w:val="28"/>
        </w:rPr>
        <w:t xml:space="preserve"> год</w:t>
      </w:r>
      <w:r w:rsidR="00717E59">
        <w:rPr>
          <w:sz w:val="28"/>
          <w:szCs w:val="28"/>
        </w:rPr>
        <w:t xml:space="preserve">, </w:t>
      </w:r>
      <w:r w:rsidR="005114F4">
        <w:rPr>
          <w:sz w:val="28"/>
          <w:szCs w:val="28"/>
        </w:rPr>
        <w:t>р</w:t>
      </w:r>
      <w:r w:rsidR="005114F4" w:rsidRPr="005114F4">
        <w:rPr>
          <w:sz w:val="28"/>
          <w:szCs w:val="28"/>
        </w:rPr>
        <w:t>аспоряжения Председателя КСП от 17 января 2020г. № 2,  от 12 февраля 2020г.  № 4</w:t>
      </w:r>
      <w:r w:rsidR="00E83E29" w:rsidRPr="00E80B93">
        <w:rPr>
          <w:color w:val="000000"/>
          <w:sz w:val="28"/>
          <w:szCs w:val="28"/>
        </w:rPr>
        <w:t>.</w:t>
      </w:r>
      <w:r w:rsidR="00B16789" w:rsidRPr="00E80B93">
        <w:rPr>
          <w:sz w:val="28"/>
          <w:szCs w:val="28"/>
        </w:rPr>
        <w:t xml:space="preserve"> </w:t>
      </w:r>
    </w:p>
    <w:p w:rsidR="00404182" w:rsidRPr="00E80B93" w:rsidRDefault="00404182" w:rsidP="00025DBC">
      <w:pPr>
        <w:shd w:val="clear" w:color="auto" w:fill="FFFFFF"/>
        <w:tabs>
          <w:tab w:val="left" w:pos="-284"/>
          <w:tab w:val="left" w:leader="underscore" w:pos="9182"/>
        </w:tabs>
        <w:jc w:val="both"/>
        <w:rPr>
          <w:sz w:val="28"/>
          <w:szCs w:val="28"/>
        </w:rPr>
      </w:pPr>
    </w:p>
    <w:p w:rsidR="00A414B9" w:rsidRDefault="006E0264" w:rsidP="00025DBC">
      <w:pPr>
        <w:shd w:val="clear" w:color="auto" w:fill="FFFFFF"/>
        <w:tabs>
          <w:tab w:val="left" w:pos="-284"/>
          <w:tab w:val="left" w:leader="underscore" w:pos="9182"/>
        </w:tabs>
        <w:jc w:val="both"/>
        <w:rPr>
          <w:color w:val="000000"/>
          <w:sz w:val="28"/>
          <w:szCs w:val="28"/>
        </w:rPr>
      </w:pPr>
      <w:r>
        <w:rPr>
          <w:sz w:val="28"/>
          <w:szCs w:val="28"/>
        </w:rPr>
        <w:t xml:space="preserve">      </w:t>
      </w:r>
      <w:r w:rsidR="00265B5C">
        <w:rPr>
          <w:b/>
          <w:color w:val="000000"/>
          <w:sz w:val="28"/>
          <w:szCs w:val="28"/>
        </w:rPr>
        <w:t xml:space="preserve"> </w:t>
      </w:r>
      <w:r w:rsidR="005B0922" w:rsidRPr="00E80B93">
        <w:rPr>
          <w:b/>
          <w:color w:val="000000"/>
          <w:sz w:val="28"/>
          <w:szCs w:val="28"/>
        </w:rPr>
        <w:t>2.</w:t>
      </w:r>
      <w:r w:rsidR="00857379" w:rsidRPr="00E80B93">
        <w:rPr>
          <w:b/>
          <w:color w:val="000000"/>
          <w:sz w:val="28"/>
          <w:szCs w:val="28"/>
        </w:rPr>
        <w:t>Предмет контрольного мероприятия:</w:t>
      </w:r>
      <w:r w:rsidR="00857379" w:rsidRPr="00E80B93">
        <w:rPr>
          <w:color w:val="000000"/>
          <w:sz w:val="28"/>
          <w:szCs w:val="28"/>
        </w:rPr>
        <w:t xml:space="preserve"> </w:t>
      </w:r>
    </w:p>
    <w:p w:rsidR="001A7E47" w:rsidRDefault="001A7E47" w:rsidP="00025DBC">
      <w:pPr>
        <w:shd w:val="clear" w:color="auto" w:fill="FFFFFF"/>
        <w:tabs>
          <w:tab w:val="left" w:pos="-284"/>
          <w:tab w:val="left" w:leader="underscore" w:pos="9182"/>
        </w:tabs>
        <w:jc w:val="both"/>
        <w:rPr>
          <w:b/>
          <w:color w:val="000000"/>
          <w:sz w:val="28"/>
          <w:szCs w:val="28"/>
        </w:rPr>
      </w:pPr>
      <w:r>
        <w:rPr>
          <w:color w:val="000000"/>
          <w:sz w:val="28"/>
          <w:szCs w:val="28"/>
        </w:rPr>
        <w:t xml:space="preserve">       У</w:t>
      </w:r>
      <w:r w:rsidRPr="00E80B93">
        <w:rPr>
          <w:color w:val="000000"/>
          <w:sz w:val="28"/>
          <w:szCs w:val="28"/>
        </w:rPr>
        <w:t xml:space="preserve">чредительные документы; годовая бюджетная отчетность за </w:t>
      </w:r>
      <w:r w:rsidR="007C407B">
        <w:rPr>
          <w:color w:val="000000"/>
          <w:sz w:val="28"/>
          <w:szCs w:val="28"/>
        </w:rPr>
        <w:t>2018-2019</w:t>
      </w:r>
      <w:r>
        <w:rPr>
          <w:color w:val="000000"/>
          <w:sz w:val="28"/>
          <w:szCs w:val="28"/>
        </w:rPr>
        <w:t xml:space="preserve">годы, </w:t>
      </w:r>
      <w:r w:rsidRPr="00E80B93">
        <w:rPr>
          <w:color w:val="000000"/>
          <w:sz w:val="28"/>
          <w:szCs w:val="28"/>
        </w:rPr>
        <w:t xml:space="preserve">нормативно-правовые акты и иные распорядительные документы, определяющие деятельность </w:t>
      </w:r>
      <w:r w:rsidR="00BC59CB">
        <w:rPr>
          <w:color w:val="000000"/>
          <w:sz w:val="28"/>
          <w:szCs w:val="28"/>
        </w:rPr>
        <w:t xml:space="preserve">в </w:t>
      </w:r>
      <w:r w:rsidRPr="001A7E47">
        <w:rPr>
          <w:color w:val="000000"/>
          <w:sz w:val="28"/>
          <w:szCs w:val="28"/>
        </w:rPr>
        <w:t xml:space="preserve">муниципальном </w:t>
      </w:r>
      <w:r w:rsidR="00D32B25">
        <w:rPr>
          <w:color w:val="000000"/>
          <w:sz w:val="28"/>
          <w:szCs w:val="28"/>
        </w:rPr>
        <w:t xml:space="preserve">общеобразовательном учреждении Усть-Ордынская средняя школа </w:t>
      </w:r>
      <w:r w:rsidR="007C407B">
        <w:rPr>
          <w:color w:val="000000"/>
          <w:sz w:val="28"/>
          <w:szCs w:val="28"/>
        </w:rPr>
        <w:t>№4</w:t>
      </w:r>
      <w:r w:rsidRPr="00E80B93">
        <w:rPr>
          <w:color w:val="000000"/>
          <w:sz w:val="28"/>
          <w:szCs w:val="28"/>
        </w:rPr>
        <w:t xml:space="preserve">, </w:t>
      </w:r>
      <w:r w:rsidRPr="00E80B93">
        <w:rPr>
          <w:sz w:val="28"/>
          <w:szCs w:val="28"/>
        </w:rPr>
        <w:t>а также финансовые, бухгалтерские и иные отчетные и первичные документы</w:t>
      </w:r>
      <w:r w:rsidRPr="00E80B93">
        <w:rPr>
          <w:color w:val="000000"/>
          <w:sz w:val="28"/>
          <w:szCs w:val="28"/>
        </w:rPr>
        <w:t>, подтверждающие результаты финансово-хозяйственной деятел</w:t>
      </w:r>
      <w:r>
        <w:rPr>
          <w:color w:val="000000"/>
          <w:sz w:val="28"/>
          <w:szCs w:val="28"/>
        </w:rPr>
        <w:t>ьности</w:t>
      </w:r>
      <w:r w:rsidRPr="00E80B93">
        <w:rPr>
          <w:color w:val="000000"/>
          <w:sz w:val="28"/>
          <w:szCs w:val="28"/>
        </w:rPr>
        <w:t xml:space="preserve"> учреждения.</w:t>
      </w:r>
      <w:r w:rsidRPr="00E80B93">
        <w:rPr>
          <w:sz w:val="28"/>
          <w:szCs w:val="28"/>
        </w:rPr>
        <w:t xml:space="preserve"> </w:t>
      </w:r>
      <w:r w:rsidR="006E0264">
        <w:rPr>
          <w:b/>
          <w:color w:val="000000"/>
          <w:sz w:val="28"/>
          <w:szCs w:val="28"/>
        </w:rPr>
        <w:t xml:space="preserve">     </w:t>
      </w:r>
    </w:p>
    <w:p w:rsidR="00404182" w:rsidRDefault="00404182" w:rsidP="00025DBC">
      <w:pPr>
        <w:shd w:val="clear" w:color="auto" w:fill="FFFFFF"/>
        <w:tabs>
          <w:tab w:val="left" w:pos="-284"/>
          <w:tab w:val="left" w:leader="underscore" w:pos="9182"/>
        </w:tabs>
        <w:jc w:val="both"/>
        <w:rPr>
          <w:b/>
          <w:color w:val="000000"/>
          <w:sz w:val="28"/>
          <w:szCs w:val="28"/>
        </w:rPr>
      </w:pPr>
    </w:p>
    <w:p w:rsidR="00B16789" w:rsidRPr="00E80B93" w:rsidRDefault="001A7E47" w:rsidP="00025DBC">
      <w:pPr>
        <w:shd w:val="clear" w:color="auto" w:fill="FFFFFF"/>
        <w:tabs>
          <w:tab w:val="left" w:pos="-284"/>
          <w:tab w:val="left" w:leader="underscore" w:pos="9182"/>
        </w:tabs>
        <w:jc w:val="both"/>
        <w:rPr>
          <w:b/>
          <w:color w:val="000000"/>
          <w:sz w:val="28"/>
          <w:szCs w:val="28"/>
        </w:rPr>
      </w:pPr>
      <w:r>
        <w:rPr>
          <w:b/>
          <w:color w:val="000000"/>
          <w:sz w:val="28"/>
          <w:szCs w:val="28"/>
        </w:rPr>
        <w:t xml:space="preserve">    </w:t>
      </w:r>
      <w:r w:rsidR="006E0264">
        <w:rPr>
          <w:b/>
          <w:color w:val="000000"/>
          <w:sz w:val="28"/>
          <w:szCs w:val="28"/>
        </w:rPr>
        <w:t xml:space="preserve"> </w:t>
      </w:r>
      <w:r w:rsidR="00DB3CA1">
        <w:rPr>
          <w:b/>
          <w:color w:val="000000"/>
          <w:sz w:val="28"/>
          <w:szCs w:val="28"/>
        </w:rPr>
        <w:t xml:space="preserve"> </w:t>
      </w:r>
      <w:r w:rsidR="00586B76" w:rsidRPr="00E80B93">
        <w:rPr>
          <w:b/>
          <w:color w:val="000000"/>
          <w:sz w:val="28"/>
          <w:szCs w:val="28"/>
        </w:rPr>
        <w:t>3.</w:t>
      </w:r>
      <w:r w:rsidR="00857379" w:rsidRPr="00E80B93">
        <w:rPr>
          <w:b/>
          <w:color w:val="000000"/>
          <w:sz w:val="28"/>
          <w:szCs w:val="28"/>
        </w:rPr>
        <w:t>Об</w:t>
      </w:r>
      <w:r w:rsidR="00694A16" w:rsidRPr="00E80B93">
        <w:rPr>
          <w:b/>
          <w:color w:val="000000"/>
          <w:sz w:val="28"/>
          <w:szCs w:val="28"/>
        </w:rPr>
        <w:t>ъект контрольного мероприятия:</w:t>
      </w:r>
    </w:p>
    <w:p w:rsidR="001A7E47" w:rsidRDefault="00707366" w:rsidP="00025DBC">
      <w:pPr>
        <w:shd w:val="clear" w:color="auto" w:fill="FFFFFF"/>
        <w:tabs>
          <w:tab w:val="left" w:pos="-284"/>
          <w:tab w:val="left" w:leader="underscore" w:pos="9182"/>
        </w:tabs>
        <w:jc w:val="both"/>
        <w:rPr>
          <w:bCs/>
          <w:sz w:val="28"/>
          <w:szCs w:val="28"/>
        </w:rPr>
      </w:pPr>
      <w:r>
        <w:rPr>
          <w:sz w:val="28"/>
          <w:szCs w:val="28"/>
        </w:rPr>
        <w:t xml:space="preserve">      </w:t>
      </w:r>
      <w:r w:rsidR="001A7E47" w:rsidRPr="001E7468">
        <w:rPr>
          <w:sz w:val="28"/>
          <w:szCs w:val="28"/>
        </w:rPr>
        <w:t>Мун</w:t>
      </w:r>
      <w:r w:rsidR="001A7E47">
        <w:rPr>
          <w:sz w:val="28"/>
          <w:szCs w:val="28"/>
        </w:rPr>
        <w:t xml:space="preserve">иципальное </w:t>
      </w:r>
      <w:r w:rsidR="00D32B25">
        <w:rPr>
          <w:sz w:val="28"/>
          <w:szCs w:val="28"/>
        </w:rPr>
        <w:t xml:space="preserve">общеобразовательное </w:t>
      </w:r>
      <w:r w:rsidR="001A7E47">
        <w:rPr>
          <w:sz w:val="28"/>
          <w:szCs w:val="28"/>
        </w:rPr>
        <w:t xml:space="preserve">учреждение </w:t>
      </w:r>
      <w:r w:rsidR="001A7E47" w:rsidRPr="001E7468">
        <w:rPr>
          <w:sz w:val="28"/>
          <w:szCs w:val="28"/>
        </w:rPr>
        <w:t xml:space="preserve">Усть-Ордынская </w:t>
      </w:r>
      <w:r w:rsidR="00D32B25">
        <w:rPr>
          <w:sz w:val="28"/>
          <w:szCs w:val="28"/>
        </w:rPr>
        <w:t>средня</w:t>
      </w:r>
      <w:r w:rsidR="00BC59CB">
        <w:rPr>
          <w:sz w:val="28"/>
          <w:szCs w:val="28"/>
        </w:rPr>
        <w:t xml:space="preserve">я </w:t>
      </w:r>
      <w:r w:rsidR="007C407B">
        <w:rPr>
          <w:sz w:val="28"/>
          <w:szCs w:val="28"/>
        </w:rPr>
        <w:t>школа №4</w:t>
      </w:r>
      <w:r w:rsidR="001A7E47">
        <w:rPr>
          <w:bCs/>
          <w:sz w:val="28"/>
          <w:szCs w:val="28"/>
        </w:rPr>
        <w:t>.</w:t>
      </w:r>
    </w:p>
    <w:p w:rsidR="00404182" w:rsidRDefault="00404182" w:rsidP="00025DBC">
      <w:pPr>
        <w:shd w:val="clear" w:color="auto" w:fill="FFFFFF"/>
        <w:tabs>
          <w:tab w:val="left" w:pos="-284"/>
          <w:tab w:val="left" w:leader="underscore" w:pos="9182"/>
        </w:tabs>
        <w:jc w:val="both"/>
        <w:rPr>
          <w:bCs/>
          <w:sz w:val="28"/>
          <w:szCs w:val="28"/>
        </w:rPr>
      </w:pPr>
    </w:p>
    <w:p w:rsidR="00694A16" w:rsidRDefault="001A7E47" w:rsidP="00025DBC">
      <w:pPr>
        <w:shd w:val="clear" w:color="auto" w:fill="FFFFFF"/>
        <w:tabs>
          <w:tab w:val="left" w:pos="-284"/>
          <w:tab w:val="left" w:leader="underscore" w:pos="9182"/>
        </w:tabs>
        <w:jc w:val="both"/>
        <w:rPr>
          <w:color w:val="000000"/>
          <w:spacing w:val="-6"/>
          <w:sz w:val="28"/>
          <w:szCs w:val="28"/>
        </w:rPr>
      </w:pPr>
      <w:r>
        <w:rPr>
          <w:b/>
          <w:color w:val="000000"/>
          <w:spacing w:val="-4"/>
          <w:sz w:val="28"/>
          <w:szCs w:val="28"/>
        </w:rPr>
        <w:t xml:space="preserve">     </w:t>
      </w:r>
      <w:r w:rsidR="00265B5C">
        <w:rPr>
          <w:b/>
          <w:color w:val="000000"/>
          <w:spacing w:val="-4"/>
          <w:sz w:val="28"/>
          <w:szCs w:val="28"/>
        </w:rPr>
        <w:t xml:space="preserve"> </w:t>
      </w:r>
      <w:r w:rsidR="00586B76" w:rsidRPr="00E80B93">
        <w:rPr>
          <w:b/>
          <w:color w:val="000000"/>
          <w:spacing w:val="-4"/>
          <w:sz w:val="28"/>
          <w:szCs w:val="28"/>
        </w:rPr>
        <w:t>4.</w:t>
      </w:r>
      <w:r w:rsidR="00694A16" w:rsidRPr="00E80B93">
        <w:rPr>
          <w:b/>
          <w:color w:val="000000"/>
          <w:spacing w:val="-4"/>
          <w:sz w:val="28"/>
          <w:szCs w:val="28"/>
        </w:rPr>
        <w:t>Срок проведения контрольного мероприятия:</w:t>
      </w:r>
      <w:r w:rsidR="00694A16" w:rsidRPr="00E80B93">
        <w:rPr>
          <w:color w:val="000000"/>
          <w:spacing w:val="-4"/>
          <w:sz w:val="28"/>
          <w:szCs w:val="28"/>
        </w:rPr>
        <w:t xml:space="preserve"> </w:t>
      </w:r>
      <w:r w:rsidR="00A414B9">
        <w:rPr>
          <w:color w:val="000000"/>
          <w:spacing w:val="-4"/>
          <w:sz w:val="28"/>
          <w:szCs w:val="28"/>
        </w:rPr>
        <w:t>С</w:t>
      </w:r>
      <w:r w:rsidR="00CA47B2">
        <w:rPr>
          <w:color w:val="000000"/>
          <w:spacing w:val="-4"/>
          <w:sz w:val="28"/>
          <w:szCs w:val="28"/>
        </w:rPr>
        <w:t xml:space="preserve"> «</w:t>
      </w:r>
      <w:r w:rsidR="007C407B">
        <w:rPr>
          <w:color w:val="000000"/>
          <w:spacing w:val="-4"/>
          <w:sz w:val="28"/>
          <w:szCs w:val="28"/>
        </w:rPr>
        <w:t>22</w:t>
      </w:r>
      <w:r w:rsidR="0028784A">
        <w:rPr>
          <w:color w:val="000000"/>
          <w:spacing w:val="-4"/>
          <w:sz w:val="28"/>
          <w:szCs w:val="28"/>
        </w:rPr>
        <w:t>»</w:t>
      </w:r>
      <w:r w:rsidR="00694A16" w:rsidRPr="00E80B93">
        <w:rPr>
          <w:color w:val="000000"/>
          <w:spacing w:val="-4"/>
          <w:sz w:val="28"/>
          <w:szCs w:val="28"/>
        </w:rPr>
        <w:t xml:space="preserve"> </w:t>
      </w:r>
      <w:r w:rsidR="007C407B">
        <w:rPr>
          <w:color w:val="000000"/>
          <w:spacing w:val="-4"/>
          <w:sz w:val="28"/>
          <w:szCs w:val="28"/>
        </w:rPr>
        <w:t>янва</w:t>
      </w:r>
      <w:r w:rsidR="00707366">
        <w:rPr>
          <w:color w:val="000000"/>
          <w:spacing w:val="-4"/>
          <w:sz w:val="28"/>
          <w:szCs w:val="28"/>
        </w:rPr>
        <w:t>ря</w:t>
      </w:r>
      <w:r w:rsidR="007C407B">
        <w:rPr>
          <w:color w:val="000000"/>
          <w:spacing w:val="-4"/>
          <w:sz w:val="28"/>
          <w:szCs w:val="28"/>
        </w:rPr>
        <w:t xml:space="preserve"> 2020</w:t>
      </w:r>
      <w:r w:rsidR="00F10EE5">
        <w:rPr>
          <w:color w:val="000000"/>
          <w:spacing w:val="-4"/>
          <w:sz w:val="28"/>
          <w:szCs w:val="28"/>
        </w:rPr>
        <w:t>года</w:t>
      </w:r>
      <w:r w:rsidR="00CD0478" w:rsidRPr="00E80B93">
        <w:rPr>
          <w:color w:val="000000"/>
          <w:spacing w:val="-4"/>
          <w:sz w:val="28"/>
          <w:szCs w:val="28"/>
        </w:rPr>
        <w:t xml:space="preserve"> </w:t>
      </w:r>
      <w:r w:rsidR="00694A16" w:rsidRPr="00E80B93">
        <w:rPr>
          <w:color w:val="000000"/>
          <w:spacing w:val="-6"/>
          <w:sz w:val="28"/>
          <w:szCs w:val="28"/>
        </w:rPr>
        <w:t>по</w:t>
      </w:r>
      <w:r w:rsidR="00DB4EF7">
        <w:rPr>
          <w:color w:val="000000"/>
          <w:spacing w:val="-6"/>
          <w:sz w:val="28"/>
          <w:szCs w:val="28"/>
        </w:rPr>
        <w:t xml:space="preserve"> </w:t>
      </w:r>
      <w:r w:rsidR="00694A16" w:rsidRPr="00E80B93">
        <w:rPr>
          <w:color w:val="000000"/>
          <w:spacing w:val="-6"/>
          <w:sz w:val="28"/>
          <w:szCs w:val="28"/>
        </w:rPr>
        <w:t>«</w:t>
      </w:r>
      <w:r w:rsidR="007C407B">
        <w:rPr>
          <w:color w:val="000000"/>
          <w:spacing w:val="-6"/>
          <w:sz w:val="28"/>
          <w:szCs w:val="28"/>
        </w:rPr>
        <w:t>28</w:t>
      </w:r>
      <w:r w:rsidR="00694A16" w:rsidRPr="00E80B93">
        <w:rPr>
          <w:color w:val="000000"/>
          <w:spacing w:val="-6"/>
          <w:sz w:val="28"/>
          <w:szCs w:val="28"/>
        </w:rPr>
        <w:t xml:space="preserve">» </w:t>
      </w:r>
      <w:r w:rsidR="007C407B">
        <w:rPr>
          <w:color w:val="000000"/>
          <w:spacing w:val="-6"/>
          <w:sz w:val="28"/>
          <w:szCs w:val="28"/>
        </w:rPr>
        <w:t>феврал</w:t>
      </w:r>
      <w:r w:rsidR="0059253E" w:rsidRPr="00E80B93">
        <w:rPr>
          <w:color w:val="000000"/>
          <w:spacing w:val="-6"/>
          <w:sz w:val="28"/>
          <w:szCs w:val="28"/>
        </w:rPr>
        <w:t>я</w:t>
      </w:r>
      <w:r w:rsidR="007C407B">
        <w:rPr>
          <w:color w:val="000000"/>
          <w:spacing w:val="-6"/>
          <w:sz w:val="28"/>
          <w:szCs w:val="28"/>
        </w:rPr>
        <w:t xml:space="preserve"> 2020</w:t>
      </w:r>
      <w:r w:rsidR="00694A16" w:rsidRPr="00E80B93">
        <w:rPr>
          <w:color w:val="000000"/>
          <w:spacing w:val="-6"/>
          <w:sz w:val="28"/>
          <w:szCs w:val="28"/>
        </w:rPr>
        <w:t>года.</w:t>
      </w:r>
    </w:p>
    <w:p w:rsidR="00404182" w:rsidRPr="00DB4EF7" w:rsidRDefault="00404182" w:rsidP="00025DBC">
      <w:pPr>
        <w:shd w:val="clear" w:color="auto" w:fill="FFFFFF"/>
        <w:tabs>
          <w:tab w:val="left" w:pos="-284"/>
          <w:tab w:val="left" w:leader="underscore" w:pos="9182"/>
        </w:tabs>
        <w:jc w:val="both"/>
        <w:rPr>
          <w:color w:val="000000"/>
          <w:spacing w:val="-4"/>
          <w:sz w:val="28"/>
          <w:szCs w:val="28"/>
        </w:rPr>
      </w:pPr>
    </w:p>
    <w:p w:rsidR="004B6748" w:rsidRPr="00E80B93" w:rsidRDefault="001A7E47" w:rsidP="00025DBC">
      <w:pPr>
        <w:tabs>
          <w:tab w:val="left" w:pos="-709"/>
          <w:tab w:val="left" w:pos="-567"/>
        </w:tabs>
        <w:suppressAutoHyphens/>
        <w:jc w:val="both"/>
        <w:rPr>
          <w:b/>
          <w:bCs/>
          <w:sz w:val="28"/>
          <w:szCs w:val="28"/>
        </w:rPr>
      </w:pPr>
      <w:r>
        <w:rPr>
          <w:b/>
          <w:bCs/>
          <w:sz w:val="28"/>
          <w:szCs w:val="28"/>
        </w:rPr>
        <w:t xml:space="preserve"> </w:t>
      </w:r>
      <w:r w:rsidR="006E0264">
        <w:rPr>
          <w:b/>
          <w:bCs/>
          <w:sz w:val="28"/>
          <w:szCs w:val="28"/>
        </w:rPr>
        <w:t xml:space="preserve">  </w:t>
      </w:r>
      <w:r w:rsidR="00694A16" w:rsidRPr="00E80B93">
        <w:rPr>
          <w:b/>
          <w:bCs/>
          <w:sz w:val="28"/>
          <w:szCs w:val="28"/>
        </w:rPr>
        <w:t xml:space="preserve"> </w:t>
      </w:r>
      <w:r>
        <w:rPr>
          <w:b/>
          <w:bCs/>
          <w:sz w:val="28"/>
          <w:szCs w:val="28"/>
        </w:rPr>
        <w:t xml:space="preserve">  </w:t>
      </w:r>
      <w:r w:rsidR="00586B76" w:rsidRPr="00E80B93">
        <w:rPr>
          <w:b/>
          <w:bCs/>
          <w:sz w:val="28"/>
          <w:szCs w:val="28"/>
        </w:rPr>
        <w:t xml:space="preserve">5. </w:t>
      </w:r>
      <w:r w:rsidR="00694A16" w:rsidRPr="00E80B93">
        <w:rPr>
          <w:b/>
          <w:bCs/>
          <w:sz w:val="28"/>
          <w:szCs w:val="28"/>
        </w:rPr>
        <w:t>Цель контрольного мероприятия:</w:t>
      </w:r>
    </w:p>
    <w:p w:rsidR="001A7E47" w:rsidRPr="00717E55" w:rsidRDefault="001A7E47" w:rsidP="00025DBC">
      <w:pPr>
        <w:shd w:val="clear" w:color="auto" w:fill="FFFFFF"/>
        <w:tabs>
          <w:tab w:val="left" w:pos="283"/>
          <w:tab w:val="left" w:leader="underscore" w:pos="9781"/>
        </w:tabs>
        <w:jc w:val="both"/>
        <w:rPr>
          <w:sz w:val="28"/>
          <w:szCs w:val="28"/>
        </w:rPr>
      </w:pPr>
      <w:r>
        <w:rPr>
          <w:sz w:val="28"/>
          <w:szCs w:val="28"/>
        </w:rPr>
        <w:t xml:space="preserve">     П</w:t>
      </w:r>
      <w:r w:rsidRPr="009A2FA4">
        <w:rPr>
          <w:sz w:val="28"/>
          <w:szCs w:val="28"/>
        </w:rPr>
        <w:t xml:space="preserve">редупреждение, выявление нарушений законодательства Российской </w:t>
      </w:r>
      <w:r w:rsidRPr="00717E55">
        <w:rPr>
          <w:sz w:val="28"/>
          <w:szCs w:val="28"/>
        </w:rPr>
        <w:t>Федерации при финансировании и исполнении плана финансово-хозяйственной деятельности.</w:t>
      </w:r>
    </w:p>
    <w:p w:rsidR="00404182" w:rsidRPr="00717E55" w:rsidRDefault="00404182" w:rsidP="00025DBC">
      <w:pPr>
        <w:shd w:val="clear" w:color="auto" w:fill="FFFFFF"/>
        <w:tabs>
          <w:tab w:val="left" w:pos="283"/>
          <w:tab w:val="left" w:leader="underscore" w:pos="9781"/>
        </w:tabs>
        <w:jc w:val="both"/>
        <w:rPr>
          <w:sz w:val="28"/>
          <w:szCs w:val="28"/>
        </w:rPr>
      </w:pPr>
    </w:p>
    <w:p w:rsidR="00404182" w:rsidRPr="00AF7D4F" w:rsidRDefault="001A7E47" w:rsidP="00AF7D4F">
      <w:pPr>
        <w:shd w:val="clear" w:color="auto" w:fill="FFFFFF"/>
        <w:tabs>
          <w:tab w:val="left" w:pos="283"/>
          <w:tab w:val="left" w:leader="underscore" w:pos="9781"/>
        </w:tabs>
        <w:jc w:val="both"/>
        <w:rPr>
          <w:color w:val="000000"/>
          <w:sz w:val="28"/>
          <w:szCs w:val="28"/>
        </w:rPr>
      </w:pPr>
      <w:r w:rsidRPr="00717E55">
        <w:rPr>
          <w:b/>
          <w:color w:val="000000"/>
          <w:sz w:val="28"/>
          <w:szCs w:val="28"/>
        </w:rPr>
        <w:t xml:space="preserve">    </w:t>
      </w:r>
      <w:r w:rsidR="006E0264" w:rsidRPr="00717E55">
        <w:rPr>
          <w:b/>
          <w:color w:val="000000"/>
          <w:sz w:val="28"/>
          <w:szCs w:val="28"/>
        </w:rPr>
        <w:t xml:space="preserve"> </w:t>
      </w:r>
      <w:r w:rsidR="00586B76" w:rsidRPr="00717E55">
        <w:rPr>
          <w:b/>
          <w:color w:val="000000"/>
          <w:sz w:val="28"/>
          <w:szCs w:val="28"/>
        </w:rPr>
        <w:t>6.</w:t>
      </w:r>
      <w:r w:rsidR="00E0328C" w:rsidRPr="00717E55">
        <w:rPr>
          <w:b/>
          <w:color w:val="000000"/>
          <w:sz w:val="28"/>
          <w:szCs w:val="28"/>
        </w:rPr>
        <w:t xml:space="preserve">Проверяемый период: </w:t>
      </w:r>
      <w:r w:rsidR="00E83E29" w:rsidRPr="00717E55">
        <w:rPr>
          <w:color w:val="000000"/>
          <w:sz w:val="28"/>
          <w:szCs w:val="28"/>
        </w:rPr>
        <w:t>201</w:t>
      </w:r>
      <w:r w:rsidR="007C407B" w:rsidRPr="00717E55">
        <w:rPr>
          <w:color w:val="000000"/>
          <w:sz w:val="28"/>
          <w:szCs w:val="28"/>
        </w:rPr>
        <w:t>8-2019</w:t>
      </w:r>
      <w:r w:rsidR="0072568E" w:rsidRPr="00717E55">
        <w:rPr>
          <w:color w:val="000000"/>
          <w:sz w:val="28"/>
          <w:szCs w:val="28"/>
        </w:rPr>
        <w:t xml:space="preserve"> годы</w:t>
      </w:r>
      <w:r w:rsidR="00E0328C" w:rsidRPr="00717E55">
        <w:rPr>
          <w:color w:val="000000"/>
          <w:sz w:val="28"/>
          <w:szCs w:val="28"/>
        </w:rPr>
        <w:t>.</w:t>
      </w:r>
    </w:p>
    <w:p w:rsidR="002F23BC" w:rsidRPr="00717E55" w:rsidRDefault="00265B5C" w:rsidP="00CD652C">
      <w:pPr>
        <w:pStyle w:val="af"/>
        <w:ind w:hanging="76"/>
        <w:jc w:val="both"/>
        <w:rPr>
          <w:b/>
          <w:spacing w:val="-1"/>
        </w:rPr>
      </w:pPr>
      <w:r w:rsidRPr="00717E55">
        <w:rPr>
          <w:b/>
          <w:bCs/>
        </w:rPr>
        <w:t xml:space="preserve"> </w:t>
      </w:r>
      <w:r w:rsidR="00BC665B" w:rsidRPr="00717E55">
        <w:rPr>
          <w:b/>
          <w:bCs/>
        </w:rPr>
        <w:t xml:space="preserve">     </w:t>
      </w:r>
      <w:r w:rsidR="00B07CB5" w:rsidRPr="00717E55">
        <w:rPr>
          <w:b/>
          <w:bCs/>
        </w:rPr>
        <w:t>7</w:t>
      </w:r>
      <w:r w:rsidR="00001CAB" w:rsidRPr="00717E55">
        <w:rPr>
          <w:b/>
          <w:bCs/>
        </w:rPr>
        <w:t>.</w:t>
      </w:r>
      <w:r w:rsidR="00DF12EC" w:rsidRPr="00717E55">
        <w:rPr>
          <w:b/>
        </w:rPr>
        <w:t>В</w:t>
      </w:r>
      <w:r w:rsidR="00153103" w:rsidRPr="00717E55">
        <w:rPr>
          <w:b/>
        </w:rPr>
        <w:t xml:space="preserve"> </w:t>
      </w:r>
      <w:r w:rsidR="00DF12EC" w:rsidRPr="00717E55">
        <w:rPr>
          <w:b/>
          <w:spacing w:val="-1"/>
        </w:rPr>
        <w:t xml:space="preserve">результате контрольного мероприятия </w:t>
      </w:r>
      <w:r w:rsidR="00436F71" w:rsidRPr="00717E55">
        <w:rPr>
          <w:b/>
          <w:spacing w:val="-1"/>
        </w:rPr>
        <w:t>выявлены недостатки и нарушения</w:t>
      </w:r>
      <w:r w:rsidR="00087BAB" w:rsidRPr="00717E55">
        <w:rPr>
          <w:b/>
          <w:spacing w:val="-1"/>
        </w:rPr>
        <w:t>:</w:t>
      </w:r>
    </w:p>
    <w:p w:rsidR="008800C0" w:rsidRPr="00717E55" w:rsidRDefault="008800C0" w:rsidP="008800C0">
      <w:pPr>
        <w:tabs>
          <w:tab w:val="left" w:pos="426"/>
        </w:tabs>
        <w:ind w:right="227"/>
        <w:jc w:val="both"/>
        <w:rPr>
          <w:sz w:val="28"/>
          <w:szCs w:val="28"/>
        </w:rPr>
      </w:pPr>
    </w:p>
    <w:p w:rsidR="008800C0" w:rsidRPr="00717E55" w:rsidRDefault="008800C0" w:rsidP="009B7399">
      <w:pPr>
        <w:tabs>
          <w:tab w:val="left" w:pos="426"/>
        </w:tabs>
        <w:jc w:val="both"/>
        <w:rPr>
          <w:b/>
          <w:sz w:val="28"/>
          <w:szCs w:val="28"/>
        </w:rPr>
      </w:pPr>
      <w:r w:rsidRPr="00717E55">
        <w:rPr>
          <w:sz w:val="28"/>
          <w:szCs w:val="28"/>
        </w:rPr>
        <w:t xml:space="preserve"> </w:t>
      </w:r>
      <w:r w:rsidR="00680B4E" w:rsidRPr="00717E55">
        <w:rPr>
          <w:b/>
          <w:sz w:val="28"/>
          <w:szCs w:val="28"/>
        </w:rPr>
        <w:t xml:space="preserve">  </w:t>
      </w:r>
      <w:r w:rsidR="00B20BD5" w:rsidRPr="00717E55">
        <w:rPr>
          <w:b/>
          <w:sz w:val="28"/>
          <w:szCs w:val="28"/>
        </w:rPr>
        <w:t xml:space="preserve">   </w:t>
      </w:r>
      <w:r w:rsidR="00E71829" w:rsidRPr="00717E55">
        <w:rPr>
          <w:b/>
          <w:sz w:val="28"/>
          <w:szCs w:val="28"/>
        </w:rPr>
        <w:t>7.</w:t>
      </w:r>
      <w:r w:rsidR="00085A77" w:rsidRPr="00717E55">
        <w:rPr>
          <w:b/>
          <w:sz w:val="28"/>
          <w:szCs w:val="28"/>
        </w:rPr>
        <w:t>1</w:t>
      </w:r>
      <w:r w:rsidR="00E71829" w:rsidRPr="00717E55">
        <w:rPr>
          <w:b/>
          <w:sz w:val="28"/>
          <w:szCs w:val="28"/>
        </w:rPr>
        <w:t>.</w:t>
      </w:r>
      <w:r w:rsidR="00505E78" w:rsidRPr="00717E55">
        <w:rPr>
          <w:b/>
          <w:sz w:val="28"/>
          <w:szCs w:val="28"/>
        </w:rPr>
        <w:t xml:space="preserve"> </w:t>
      </w:r>
      <w:r w:rsidRPr="00717E55">
        <w:rPr>
          <w:b/>
          <w:sz w:val="28"/>
          <w:szCs w:val="28"/>
        </w:rPr>
        <w:t xml:space="preserve"> </w:t>
      </w:r>
      <w:r w:rsidR="00E5030B" w:rsidRPr="00717E55">
        <w:rPr>
          <w:b/>
          <w:sz w:val="28"/>
          <w:szCs w:val="28"/>
        </w:rPr>
        <w:t>Учетная политика учреждения</w:t>
      </w:r>
      <w:r w:rsidRPr="00717E55">
        <w:rPr>
          <w:b/>
          <w:sz w:val="28"/>
          <w:szCs w:val="28"/>
        </w:rPr>
        <w:t>.</w:t>
      </w:r>
    </w:p>
    <w:p w:rsidR="00684A8C" w:rsidRPr="00717E55" w:rsidRDefault="00684A8C" w:rsidP="009B7399">
      <w:pPr>
        <w:jc w:val="both"/>
        <w:rPr>
          <w:b/>
          <w:sz w:val="28"/>
          <w:szCs w:val="28"/>
        </w:rPr>
      </w:pPr>
    </w:p>
    <w:p w:rsidR="00E5030B" w:rsidRPr="00717E55" w:rsidRDefault="00E5030B" w:rsidP="009B7399">
      <w:pPr>
        <w:tabs>
          <w:tab w:val="left" w:pos="426"/>
        </w:tabs>
        <w:jc w:val="both"/>
        <w:rPr>
          <w:sz w:val="28"/>
          <w:szCs w:val="28"/>
        </w:rPr>
      </w:pPr>
      <w:r w:rsidRPr="00717E55">
        <w:rPr>
          <w:sz w:val="28"/>
          <w:szCs w:val="28"/>
        </w:rPr>
        <w:t xml:space="preserve">      Утвержденный документ в целом соответствует требованиям </w:t>
      </w:r>
      <w:r w:rsidRPr="00717E55">
        <w:rPr>
          <w:sz w:val="28"/>
          <w:szCs w:val="28"/>
        </w:rPr>
        <w:lastRenderedPageBreak/>
        <w:t>действующего законодательства в части ведения бухгалтерского и налогового учета.</w:t>
      </w:r>
    </w:p>
    <w:p w:rsidR="00F10EE5" w:rsidRPr="00717E55" w:rsidRDefault="00E5030B" w:rsidP="009B7399">
      <w:pPr>
        <w:tabs>
          <w:tab w:val="left" w:pos="426"/>
        </w:tabs>
        <w:jc w:val="both"/>
        <w:rPr>
          <w:color w:val="000000"/>
          <w:sz w:val="28"/>
          <w:szCs w:val="28"/>
        </w:rPr>
      </w:pPr>
      <w:r w:rsidRPr="00717E55">
        <w:rPr>
          <w:sz w:val="28"/>
          <w:szCs w:val="28"/>
        </w:rPr>
        <w:t xml:space="preserve">      </w:t>
      </w:r>
      <w:r w:rsidR="00F10EE5" w:rsidRPr="00717E55">
        <w:rPr>
          <w:sz w:val="28"/>
          <w:szCs w:val="28"/>
        </w:rPr>
        <w:t>Однако</w:t>
      </w:r>
      <w:proofErr w:type="gramStart"/>
      <w:r w:rsidR="00F10EE5" w:rsidRPr="00717E55">
        <w:rPr>
          <w:sz w:val="28"/>
          <w:szCs w:val="28"/>
        </w:rPr>
        <w:t>,</w:t>
      </w:r>
      <w:proofErr w:type="gramEnd"/>
      <w:r w:rsidR="00F10EE5" w:rsidRPr="00717E55">
        <w:rPr>
          <w:sz w:val="28"/>
          <w:szCs w:val="28"/>
        </w:rPr>
        <w:t xml:space="preserve"> необходимо дополнить  Учетную политику Учреждения </w:t>
      </w:r>
      <w:r w:rsidR="00F10EE5" w:rsidRPr="00717E55">
        <w:rPr>
          <w:color w:val="000000"/>
          <w:sz w:val="28"/>
          <w:szCs w:val="28"/>
        </w:rPr>
        <w:t xml:space="preserve">приложением №1 к п.1.7 раздела 1 «Бухгалтерский учет», приложением№13 к подразделе 2.1.2 «Учет нематериальных активов», приложением №15 к разделу 2 «Налоговый учет». </w:t>
      </w:r>
    </w:p>
    <w:p w:rsidR="00F10EE5" w:rsidRPr="00717E55" w:rsidRDefault="001C2DEE" w:rsidP="00F10EE5">
      <w:pPr>
        <w:tabs>
          <w:tab w:val="left" w:pos="426"/>
        </w:tabs>
        <w:ind w:left="-907"/>
        <w:rPr>
          <w:color w:val="000000"/>
          <w:sz w:val="28"/>
          <w:szCs w:val="28"/>
        </w:rPr>
      </w:pPr>
      <w:r w:rsidRPr="00717E55">
        <w:rPr>
          <w:color w:val="000000"/>
          <w:sz w:val="28"/>
          <w:szCs w:val="28"/>
        </w:rPr>
        <w:t xml:space="preserve">   </w:t>
      </w:r>
    </w:p>
    <w:p w:rsidR="00E174F1" w:rsidRPr="00717E55" w:rsidRDefault="00B20BD5" w:rsidP="00F10EE5">
      <w:pPr>
        <w:tabs>
          <w:tab w:val="left" w:pos="426"/>
        </w:tabs>
        <w:ind w:left="-907"/>
        <w:rPr>
          <w:b/>
          <w:sz w:val="28"/>
          <w:szCs w:val="28"/>
        </w:rPr>
      </w:pPr>
      <w:r w:rsidRPr="00717E55">
        <w:rPr>
          <w:color w:val="000000"/>
          <w:sz w:val="28"/>
          <w:szCs w:val="28"/>
        </w:rPr>
        <w:t xml:space="preserve">    </w:t>
      </w:r>
      <w:r w:rsidR="00025DBC" w:rsidRPr="00717E55">
        <w:rPr>
          <w:color w:val="000000"/>
          <w:sz w:val="28"/>
          <w:szCs w:val="28"/>
        </w:rPr>
        <w:t xml:space="preserve">              </w:t>
      </w:r>
      <w:r w:rsidR="00EB643E" w:rsidRPr="00717E55">
        <w:rPr>
          <w:b/>
          <w:sz w:val="28"/>
          <w:szCs w:val="28"/>
        </w:rPr>
        <w:t xml:space="preserve"> </w:t>
      </w:r>
      <w:r w:rsidR="00684A8C" w:rsidRPr="00717E55">
        <w:rPr>
          <w:b/>
          <w:sz w:val="28"/>
          <w:szCs w:val="28"/>
        </w:rPr>
        <w:t>7.</w:t>
      </w:r>
      <w:r w:rsidR="00EC0150" w:rsidRPr="00717E55">
        <w:rPr>
          <w:b/>
          <w:sz w:val="28"/>
          <w:szCs w:val="28"/>
        </w:rPr>
        <w:t>2</w:t>
      </w:r>
      <w:r w:rsidR="00684A8C" w:rsidRPr="00717E55">
        <w:rPr>
          <w:b/>
          <w:sz w:val="28"/>
          <w:szCs w:val="28"/>
        </w:rPr>
        <w:t>.</w:t>
      </w:r>
      <w:r w:rsidR="00E5030B" w:rsidRPr="00717E55">
        <w:rPr>
          <w:sz w:val="28"/>
          <w:szCs w:val="28"/>
        </w:rPr>
        <w:t xml:space="preserve"> </w:t>
      </w:r>
      <w:r w:rsidR="00E5030B" w:rsidRPr="00717E55">
        <w:rPr>
          <w:b/>
          <w:sz w:val="28"/>
          <w:szCs w:val="28"/>
        </w:rPr>
        <w:t>Использование субсидии на оплату труда и начисления на нее.</w:t>
      </w:r>
    </w:p>
    <w:p w:rsidR="00E5030B" w:rsidRPr="00717E55" w:rsidRDefault="00E5030B" w:rsidP="008B1D83">
      <w:pPr>
        <w:tabs>
          <w:tab w:val="left" w:pos="426"/>
        </w:tabs>
        <w:ind w:left="-907"/>
        <w:jc w:val="both"/>
        <w:rPr>
          <w:b/>
          <w:sz w:val="28"/>
          <w:szCs w:val="28"/>
        </w:rPr>
      </w:pPr>
    </w:p>
    <w:p w:rsidR="00E5030B" w:rsidRPr="00717E55" w:rsidRDefault="00677D91" w:rsidP="00025DBC">
      <w:pPr>
        <w:pStyle w:val="a3"/>
        <w:tabs>
          <w:tab w:val="left" w:pos="720"/>
        </w:tabs>
        <w:jc w:val="both"/>
        <w:rPr>
          <w:sz w:val="28"/>
          <w:szCs w:val="28"/>
        </w:rPr>
      </w:pPr>
      <w:r w:rsidRPr="00717E55">
        <w:rPr>
          <w:color w:val="000000" w:themeColor="text1"/>
          <w:sz w:val="28"/>
          <w:szCs w:val="28"/>
        </w:rPr>
        <w:t xml:space="preserve">    </w:t>
      </w:r>
      <w:r w:rsidR="00E5030B" w:rsidRPr="00717E55">
        <w:rPr>
          <w:color w:val="000000"/>
          <w:sz w:val="28"/>
          <w:szCs w:val="28"/>
        </w:rPr>
        <w:t xml:space="preserve">  В ходе проверки</w:t>
      </w:r>
      <w:r w:rsidR="00E5030B" w:rsidRPr="00717E55">
        <w:rPr>
          <w:sz w:val="28"/>
          <w:szCs w:val="28"/>
        </w:rPr>
        <w:t xml:space="preserve"> была проверена правильность составления штатных расписаний, </w:t>
      </w:r>
      <w:r w:rsidR="00755B48" w:rsidRPr="00717E55">
        <w:rPr>
          <w:sz w:val="28"/>
          <w:szCs w:val="28"/>
        </w:rPr>
        <w:t xml:space="preserve">тарификационных списков преподавателей, </w:t>
      </w:r>
      <w:r w:rsidR="00E5030B" w:rsidRPr="00717E55">
        <w:rPr>
          <w:sz w:val="28"/>
          <w:szCs w:val="28"/>
        </w:rPr>
        <w:t>табелей учета рабочего времени</w:t>
      </w:r>
      <w:r w:rsidR="00755B48" w:rsidRPr="00717E55">
        <w:rPr>
          <w:sz w:val="28"/>
          <w:szCs w:val="28"/>
        </w:rPr>
        <w:t>, приказов по основной деятельности</w:t>
      </w:r>
      <w:r w:rsidR="00E5030B" w:rsidRPr="00717E55">
        <w:rPr>
          <w:sz w:val="28"/>
          <w:szCs w:val="28"/>
        </w:rPr>
        <w:t>, расчетно-платежных ведомос</w:t>
      </w:r>
      <w:r w:rsidR="00755B48" w:rsidRPr="00717E55">
        <w:rPr>
          <w:sz w:val="28"/>
          <w:szCs w:val="28"/>
        </w:rPr>
        <w:t xml:space="preserve">тей </w:t>
      </w:r>
      <w:r w:rsidR="00E5030B" w:rsidRPr="00717E55">
        <w:rPr>
          <w:sz w:val="28"/>
          <w:szCs w:val="28"/>
        </w:rPr>
        <w:t>,</w:t>
      </w:r>
      <w:r w:rsidR="00755B48" w:rsidRPr="00717E55">
        <w:rPr>
          <w:sz w:val="28"/>
          <w:szCs w:val="28"/>
        </w:rPr>
        <w:t xml:space="preserve"> платежных ведомостей, годовой бюджетной отчетности за  2018-2019</w:t>
      </w:r>
      <w:r w:rsidR="00E5030B" w:rsidRPr="00717E55">
        <w:rPr>
          <w:sz w:val="28"/>
          <w:szCs w:val="28"/>
        </w:rPr>
        <w:t xml:space="preserve"> годы. </w:t>
      </w:r>
    </w:p>
    <w:p w:rsidR="00025DBC" w:rsidRPr="00717E55" w:rsidRDefault="00E5030B" w:rsidP="00025DBC">
      <w:pPr>
        <w:tabs>
          <w:tab w:val="left" w:pos="720"/>
        </w:tabs>
        <w:jc w:val="both"/>
        <w:rPr>
          <w:color w:val="000000"/>
          <w:sz w:val="28"/>
          <w:szCs w:val="28"/>
        </w:rPr>
      </w:pPr>
      <w:r w:rsidRPr="00717E55">
        <w:rPr>
          <w:sz w:val="28"/>
          <w:szCs w:val="28"/>
        </w:rPr>
        <w:t xml:space="preserve">      </w:t>
      </w:r>
      <w:r w:rsidR="00025DBC" w:rsidRPr="00717E55">
        <w:rPr>
          <w:color w:val="000000"/>
          <w:sz w:val="28"/>
          <w:szCs w:val="28"/>
        </w:rPr>
        <w:t xml:space="preserve">Оплата труда в Учреждении регламентируется Положением об оплате труда работников. </w:t>
      </w:r>
    </w:p>
    <w:p w:rsidR="00025DBC" w:rsidRPr="00717E55" w:rsidRDefault="00025DBC" w:rsidP="00025DBC">
      <w:pPr>
        <w:jc w:val="both"/>
        <w:rPr>
          <w:color w:val="000000"/>
          <w:sz w:val="28"/>
          <w:szCs w:val="28"/>
        </w:rPr>
      </w:pPr>
      <w:r w:rsidRPr="00717E55">
        <w:rPr>
          <w:color w:val="000000"/>
          <w:sz w:val="28"/>
          <w:szCs w:val="28"/>
        </w:rPr>
        <w:t xml:space="preserve">       Положение об оплате труда работников Учреждения определяет порядок и условия формирования системы оплаты труда и стимулирования работников (далее по тексту «Положение»). </w:t>
      </w:r>
    </w:p>
    <w:p w:rsidR="00025DBC" w:rsidRPr="005018A0" w:rsidRDefault="00025DBC" w:rsidP="00025DBC">
      <w:pPr>
        <w:ind w:firstLine="284"/>
        <w:jc w:val="both"/>
        <w:rPr>
          <w:color w:val="000000"/>
          <w:sz w:val="28"/>
          <w:szCs w:val="28"/>
        </w:rPr>
      </w:pPr>
      <w:r w:rsidRPr="00717E55">
        <w:rPr>
          <w:color w:val="FF0000"/>
          <w:sz w:val="28"/>
          <w:szCs w:val="28"/>
        </w:rPr>
        <w:t xml:space="preserve">   </w:t>
      </w:r>
      <w:r w:rsidRPr="00717E55">
        <w:rPr>
          <w:color w:val="000000"/>
          <w:sz w:val="28"/>
          <w:szCs w:val="28"/>
        </w:rPr>
        <w:t xml:space="preserve">На проверку представлено Положение,  утвержденное приказом директора№02 от 09.01.2018года, согласованное с Советом трудового коллектива  от 09.01.2018года, которое действовало в 2018году и до мая 2019 года. С мая 2019 года разработано новое  Положение, которое утверждено приказом  № 66-01 от 06 мая 2019 года и согласовано с Советом трудового коллектива (Протокол №18 от 06.05.2019года) и принято на общем собрании </w:t>
      </w:r>
      <w:r w:rsidRPr="005018A0">
        <w:rPr>
          <w:color w:val="000000"/>
          <w:sz w:val="28"/>
          <w:szCs w:val="28"/>
        </w:rPr>
        <w:t>коллектива МОУ Усть-Ордынская СОШ №4 (Протокол №419 от 06.05.2019года).</w:t>
      </w:r>
    </w:p>
    <w:p w:rsidR="00025DBC" w:rsidRPr="005018A0" w:rsidRDefault="00025DBC" w:rsidP="00025DBC">
      <w:pPr>
        <w:ind w:firstLine="284"/>
        <w:jc w:val="both"/>
        <w:rPr>
          <w:color w:val="000000"/>
          <w:sz w:val="28"/>
          <w:szCs w:val="28"/>
        </w:rPr>
      </w:pPr>
      <w:r w:rsidRPr="005018A0">
        <w:rPr>
          <w:color w:val="000000"/>
          <w:sz w:val="28"/>
          <w:szCs w:val="28"/>
        </w:rPr>
        <w:t xml:space="preserve">     Положение разработано на основании Распоряжения Мэра муниципального образования «</w:t>
      </w:r>
      <w:proofErr w:type="spellStart"/>
      <w:r w:rsidRPr="005018A0">
        <w:rPr>
          <w:color w:val="000000"/>
          <w:sz w:val="28"/>
          <w:szCs w:val="28"/>
        </w:rPr>
        <w:t>Эхирит-Булагатский</w:t>
      </w:r>
      <w:proofErr w:type="spellEnd"/>
      <w:r w:rsidRPr="005018A0">
        <w:rPr>
          <w:color w:val="000000"/>
          <w:sz w:val="28"/>
          <w:szCs w:val="28"/>
        </w:rPr>
        <w:t xml:space="preserve"> район» №404 от 30.04.2019 года и включает в себя:</w:t>
      </w:r>
    </w:p>
    <w:p w:rsidR="00025DBC" w:rsidRPr="005018A0" w:rsidRDefault="00025DBC" w:rsidP="00025DBC">
      <w:pPr>
        <w:ind w:firstLine="284"/>
        <w:jc w:val="both"/>
        <w:rPr>
          <w:color w:val="000000"/>
          <w:sz w:val="28"/>
          <w:szCs w:val="28"/>
        </w:rPr>
      </w:pPr>
      <w:r w:rsidRPr="005018A0">
        <w:rPr>
          <w:color w:val="000000"/>
          <w:sz w:val="28"/>
          <w:szCs w:val="28"/>
        </w:rPr>
        <w:t xml:space="preserve">     -общие положения;</w:t>
      </w:r>
    </w:p>
    <w:p w:rsidR="00025DBC" w:rsidRPr="005018A0" w:rsidRDefault="00025DBC" w:rsidP="00025DBC">
      <w:pPr>
        <w:ind w:firstLine="284"/>
        <w:jc w:val="both"/>
        <w:rPr>
          <w:color w:val="000000"/>
          <w:sz w:val="28"/>
          <w:szCs w:val="28"/>
        </w:rPr>
      </w:pPr>
      <w:r w:rsidRPr="005018A0">
        <w:rPr>
          <w:color w:val="000000"/>
          <w:sz w:val="28"/>
          <w:szCs w:val="28"/>
        </w:rPr>
        <w:t xml:space="preserve">     -размеры окладов (должностных окладов), ставок заработной платы работников учреждения;</w:t>
      </w:r>
    </w:p>
    <w:p w:rsidR="00025DBC" w:rsidRPr="005018A0" w:rsidRDefault="00025DBC" w:rsidP="00025DBC">
      <w:pPr>
        <w:ind w:firstLine="284"/>
        <w:jc w:val="both"/>
        <w:rPr>
          <w:color w:val="000000"/>
          <w:sz w:val="28"/>
          <w:szCs w:val="28"/>
        </w:rPr>
      </w:pPr>
      <w:r w:rsidRPr="005018A0">
        <w:rPr>
          <w:color w:val="000000"/>
          <w:sz w:val="28"/>
          <w:szCs w:val="28"/>
        </w:rPr>
        <w:t xml:space="preserve">     -размеры и условия установления выплат компенсационного характера работникам учреждения;</w:t>
      </w:r>
    </w:p>
    <w:p w:rsidR="00025DBC" w:rsidRPr="005018A0" w:rsidRDefault="00025DBC" w:rsidP="00025DBC">
      <w:pPr>
        <w:ind w:firstLine="284"/>
        <w:jc w:val="both"/>
        <w:rPr>
          <w:color w:val="000000"/>
          <w:sz w:val="28"/>
          <w:szCs w:val="28"/>
        </w:rPr>
      </w:pPr>
      <w:r w:rsidRPr="005018A0">
        <w:rPr>
          <w:color w:val="000000"/>
          <w:sz w:val="28"/>
          <w:szCs w:val="28"/>
        </w:rPr>
        <w:t xml:space="preserve">     -размеры, порядок и условия установления выплат стимулирующего характера работникам учреждения;</w:t>
      </w:r>
    </w:p>
    <w:p w:rsidR="00025DBC" w:rsidRPr="005018A0" w:rsidRDefault="00025DBC" w:rsidP="00025DBC">
      <w:pPr>
        <w:ind w:firstLine="284"/>
        <w:jc w:val="both"/>
        <w:rPr>
          <w:color w:val="000000"/>
          <w:sz w:val="28"/>
          <w:szCs w:val="28"/>
        </w:rPr>
      </w:pPr>
      <w:r w:rsidRPr="005018A0">
        <w:rPr>
          <w:color w:val="000000"/>
          <w:sz w:val="28"/>
          <w:szCs w:val="28"/>
        </w:rPr>
        <w:t xml:space="preserve">     -порядок индексации заработной платы в связи  с ростом потребительских цен на товары и услуги; </w:t>
      </w:r>
    </w:p>
    <w:p w:rsidR="00025DBC" w:rsidRPr="005018A0" w:rsidRDefault="00025DBC" w:rsidP="00025DBC">
      <w:pPr>
        <w:ind w:firstLine="284"/>
        <w:jc w:val="both"/>
        <w:rPr>
          <w:color w:val="000000"/>
          <w:sz w:val="28"/>
          <w:szCs w:val="28"/>
        </w:rPr>
      </w:pPr>
      <w:r w:rsidRPr="005018A0">
        <w:rPr>
          <w:color w:val="000000"/>
          <w:sz w:val="28"/>
          <w:szCs w:val="28"/>
        </w:rPr>
        <w:t xml:space="preserve">     - условия оплаты руководителя, заместителя руководителя и главного бухгалтера учреждения;</w:t>
      </w:r>
    </w:p>
    <w:p w:rsidR="00025DBC" w:rsidRPr="005018A0" w:rsidRDefault="00025DBC" w:rsidP="00025DBC">
      <w:pPr>
        <w:ind w:firstLine="284"/>
        <w:jc w:val="both"/>
        <w:rPr>
          <w:color w:val="000000"/>
          <w:sz w:val="28"/>
          <w:szCs w:val="28"/>
        </w:rPr>
      </w:pPr>
      <w:r w:rsidRPr="005018A0">
        <w:rPr>
          <w:color w:val="FF0000"/>
          <w:sz w:val="28"/>
          <w:szCs w:val="28"/>
        </w:rPr>
        <w:t xml:space="preserve">     </w:t>
      </w:r>
      <w:r w:rsidRPr="005018A0">
        <w:rPr>
          <w:color w:val="000000"/>
          <w:sz w:val="28"/>
          <w:szCs w:val="28"/>
        </w:rPr>
        <w:t>- иные вопросы, связанные с оплатой труда.</w:t>
      </w:r>
    </w:p>
    <w:p w:rsidR="00025DBC" w:rsidRPr="005018A0" w:rsidRDefault="00025DBC" w:rsidP="00025DBC">
      <w:pPr>
        <w:tabs>
          <w:tab w:val="left" w:pos="567"/>
          <w:tab w:val="left" w:pos="900"/>
        </w:tabs>
        <w:jc w:val="both"/>
        <w:rPr>
          <w:sz w:val="28"/>
          <w:szCs w:val="28"/>
        </w:rPr>
      </w:pPr>
      <w:r w:rsidRPr="005018A0">
        <w:rPr>
          <w:color w:val="000000"/>
          <w:sz w:val="28"/>
          <w:szCs w:val="28"/>
        </w:rPr>
        <w:t xml:space="preserve">        </w:t>
      </w:r>
      <w:r w:rsidRPr="005018A0">
        <w:rPr>
          <w:sz w:val="28"/>
          <w:szCs w:val="28"/>
        </w:rPr>
        <w:t xml:space="preserve">Для начисления стимулирующих выплат утвержден перечень показателей качества и результативности выполнения должностных обязанностей работниками. Так же утвержден перечень компенсационных </w:t>
      </w:r>
      <w:r w:rsidRPr="005018A0">
        <w:rPr>
          <w:sz w:val="28"/>
          <w:szCs w:val="28"/>
        </w:rPr>
        <w:lastRenderedPageBreak/>
        <w:t>выплат.</w:t>
      </w:r>
    </w:p>
    <w:p w:rsidR="00E5030B" w:rsidRPr="005018A0" w:rsidRDefault="00E5030B" w:rsidP="002C076B">
      <w:pPr>
        <w:pStyle w:val="af2"/>
        <w:tabs>
          <w:tab w:val="left" w:pos="567"/>
          <w:tab w:val="left" w:pos="851"/>
        </w:tabs>
        <w:ind w:left="0"/>
        <w:jc w:val="both"/>
        <w:rPr>
          <w:color w:val="000000"/>
          <w:sz w:val="28"/>
          <w:szCs w:val="28"/>
        </w:rPr>
      </w:pPr>
      <w:r w:rsidRPr="005018A0">
        <w:rPr>
          <w:color w:val="000000"/>
          <w:sz w:val="28"/>
          <w:szCs w:val="28"/>
        </w:rPr>
        <w:t xml:space="preserve">      Фонд оплаты труда работников Учреждения</w:t>
      </w:r>
      <w:r w:rsidR="002C076B" w:rsidRPr="005018A0">
        <w:rPr>
          <w:color w:val="000000"/>
          <w:sz w:val="28"/>
          <w:szCs w:val="28"/>
        </w:rPr>
        <w:t xml:space="preserve"> на 2018-2019</w:t>
      </w:r>
      <w:r w:rsidRPr="005018A0">
        <w:rPr>
          <w:color w:val="000000"/>
          <w:sz w:val="28"/>
          <w:szCs w:val="28"/>
        </w:rPr>
        <w:t xml:space="preserve"> годы рассчитан исходя из количества штатных единиц, должностных окладов, предусмотренных штатными расписаниями. </w:t>
      </w:r>
    </w:p>
    <w:p w:rsidR="00CF154B" w:rsidRPr="005018A0" w:rsidRDefault="00CF154B" w:rsidP="00CF154B">
      <w:pPr>
        <w:tabs>
          <w:tab w:val="left" w:pos="720"/>
        </w:tabs>
        <w:ind w:firstLine="284"/>
        <w:jc w:val="both"/>
        <w:rPr>
          <w:color w:val="000000"/>
          <w:sz w:val="28"/>
          <w:szCs w:val="28"/>
        </w:rPr>
      </w:pPr>
      <w:r w:rsidRPr="005018A0">
        <w:rPr>
          <w:b/>
          <w:color w:val="000000"/>
          <w:sz w:val="28"/>
          <w:szCs w:val="28"/>
        </w:rPr>
        <w:t xml:space="preserve">   </w:t>
      </w:r>
      <w:r w:rsidRPr="005018A0">
        <w:rPr>
          <w:color w:val="000000"/>
          <w:sz w:val="28"/>
          <w:szCs w:val="28"/>
        </w:rPr>
        <w:t>На проверку представлены штатные расписания:</w:t>
      </w:r>
    </w:p>
    <w:p w:rsidR="00CF154B" w:rsidRPr="005018A0" w:rsidRDefault="00CF154B" w:rsidP="00CF154B">
      <w:pPr>
        <w:tabs>
          <w:tab w:val="left" w:pos="720"/>
        </w:tabs>
        <w:ind w:firstLine="284"/>
        <w:jc w:val="both"/>
        <w:rPr>
          <w:color w:val="000000"/>
          <w:sz w:val="28"/>
          <w:szCs w:val="28"/>
        </w:rPr>
      </w:pPr>
      <w:r w:rsidRPr="005018A0">
        <w:rPr>
          <w:color w:val="000000"/>
          <w:sz w:val="28"/>
          <w:szCs w:val="28"/>
        </w:rPr>
        <w:t xml:space="preserve">    - за  период с 01.01.2018 год  по 31 августа 2018года  в количестве 33,5 штатных единиц;</w:t>
      </w:r>
    </w:p>
    <w:p w:rsidR="00CF154B" w:rsidRPr="005018A0" w:rsidRDefault="00CF154B" w:rsidP="00CF154B">
      <w:pPr>
        <w:tabs>
          <w:tab w:val="left" w:pos="720"/>
        </w:tabs>
        <w:ind w:firstLine="284"/>
        <w:jc w:val="both"/>
        <w:rPr>
          <w:color w:val="000000"/>
          <w:sz w:val="28"/>
          <w:szCs w:val="28"/>
        </w:rPr>
      </w:pPr>
      <w:r w:rsidRPr="005018A0">
        <w:rPr>
          <w:color w:val="000000"/>
          <w:sz w:val="28"/>
          <w:szCs w:val="28"/>
        </w:rPr>
        <w:t xml:space="preserve">    - за период с 01 сентября.2018 года по 31 декабря 2018года в количестве 36 штатных единиц;</w:t>
      </w:r>
    </w:p>
    <w:p w:rsidR="00CF154B" w:rsidRPr="005018A0" w:rsidRDefault="00CF154B" w:rsidP="00CF154B">
      <w:pPr>
        <w:tabs>
          <w:tab w:val="left" w:pos="720"/>
        </w:tabs>
        <w:ind w:firstLine="284"/>
        <w:jc w:val="both"/>
        <w:rPr>
          <w:color w:val="000000"/>
          <w:sz w:val="28"/>
          <w:szCs w:val="28"/>
        </w:rPr>
      </w:pPr>
      <w:r w:rsidRPr="005018A0">
        <w:rPr>
          <w:color w:val="000000"/>
          <w:sz w:val="28"/>
          <w:szCs w:val="28"/>
        </w:rPr>
        <w:t xml:space="preserve">    - за период с 01 января 2019 года по 31 августа 2019года в количестве 36 штатных единиц;</w:t>
      </w:r>
    </w:p>
    <w:p w:rsidR="00CF154B" w:rsidRPr="005018A0" w:rsidRDefault="00CF154B" w:rsidP="00CF154B">
      <w:pPr>
        <w:tabs>
          <w:tab w:val="left" w:pos="720"/>
        </w:tabs>
        <w:ind w:firstLine="284"/>
        <w:jc w:val="both"/>
        <w:rPr>
          <w:color w:val="000000"/>
          <w:sz w:val="28"/>
          <w:szCs w:val="28"/>
        </w:rPr>
      </w:pPr>
      <w:r w:rsidRPr="005018A0">
        <w:rPr>
          <w:color w:val="000000"/>
          <w:sz w:val="28"/>
          <w:szCs w:val="28"/>
        </w:rPr>
        <w:t xml:space="preserve">    - за период с 01 мая 2019года по 31 августа 2019года в количестве 36 штатных единиц;</w:t>
      </w:r>
    </w:p>
    <w:p w:rsidR="00CF154B" w:rsidRPr="005018A0" w:rsidRDefault="00CF154B" w:rsidP="00CF154B">
      <w:pPr>
        <w:tabs>
          <w:tab w:val="left" w:pos="720"/>
        </w:tabs>
        <w:ind w:firstLine="284"/>
        <w:jc w:val="both"/>
        <w:rPr>
          <w:color w:val="000000"/>
          <w:sz w:val="28"/>
          <w:szCs w:val="28"/>
        </w:rPr>
      </w:pPr>
      <w:r w:rsidRPr="005018A0">
        <w:rPr>
          <w:color w:val="000000"/>
          <w:sz w:val="28"/>
          <w:szCs w:val="28"/>
        </w:rPr>
        <w:t xml:space="preserve">    -за период с 01 сентября 2019года по 31 декабря 2019года в количестве 38 штатных единиц.</w:t>
      </w:r>
    </w:p>
    <w:p w:rsidR="00CF154B" w:rsidRPr="005018A0" w:rsidRDefault="00CF154B" w:rsidP="00CF154B">
      <w:pPr>
        <w:tabs>
          <w:tab w:val="left" w:pos="720"/>
        </w:tabs>
        <w:ind w:firstLine="284"/>
        <w:jc w:val="both"/>
        <w:rPr>
          <w:color w:val="000000"/>
          <w:sz w:val="28"/>
          <w:szCs w:val="28"/>
        </w:rPr>
      </w:pPr>
      <w:r w:rsidRPr="005018A0">
        <w:rPr>
          <w:color w:val="000000"/>
          <w:sz w:val="28"/>
          <w:szCs w:val="28"/>
        </w:rPr>
        <w:t xml:space="preserve">    Так же на проверку представлены тарификационные списки педагогических работников на 09.01.2018года, 14.02.2018года 12,04,2018 года, 20.04.2018года, 04.05.2018года, 01.09.2018года, 01.11.2018года,22.11.2018года, 01.12.2018 года. </w:t>
      </w:r>
    </w:p>
    <w:p w:rsidR="00CF154B" w:rsidRPr="005018A0" w:rsidRDefault="00CF154B" w:rsidP="00CF154B">
      <w:pPr>
        <w:tabs>
          <w:tab w:val="left" w:pos="720"/>
        </w:tabs>
        <w:ind w:firstLine="284"/>
        <w:jc w:val="both"/>
        <w:rPr>
          <w:color w:val="000000"/>
          <w:sz w:val="28"/>
          <w:szCs w:val="28"/>
        </w:rPr>
      </w:pPr>
      <w:r w:rsidRPr="005018A0">
        <w:rPr>
          <w:color w:val="000000"/>
          <w:sz w:val="28"/>
          <w:szCs w:val="28"/>
        </w:rPr>
        <w:t xml:space="preserve">     В результате проверки установлено следующее:</w:t>
      </w:r>
    </w:p>
    <w:p w:rsidR="00CF154B" w:rsidRPr="005018A0" w:rsidRDefault="00CF154B" w:rsidP="00CF154B">
      <w:pPr>
        <w:tabs>
          <w:tab w:val="left" w:pos="720"/>
        </w:tabs>
        <w:ind w:firstLine="284"/>
        <w:jc w:val="both"/>
        <w:rPr>
          <w:color w:val="000000"/>
          <w:sz w:val="28"/>
          <w:szCs w:val="28"/>
        </w:rPr>
      </w:pPr>
      <w:r w:rsidRPr="005018A0">
        <w:rPr>
          <w:color w:val="000000"/>
          <w:sz w:val="28"/>
          <w:szCs w:val="28"/>
        </w:rPr>
        <w:t xml:space="preserve">     Штатные расписания за период с 01 мая 2019 года по 31 августа 2019года, тарификационные списки на 01.11.2018г., 22.11.2018г., 01.12.2018г. не утверждены начальником Управления образования МО «</w:t>
      </w:r>
      <w:proofErr w:type="spellStart"/>
      <w:r w:rsidRPr="005018A0">
        <w:rPr>
          <w:color w:val="000000"/>
          <w:sz w:val="28"/>
          <w:szCs w:val="28"/>
        </w:rPr>
        <w:t>Эхирит-Булагатский</w:t>
      </w:r>
      <w:proofErr w:type="spellEnd"/>
      <w:r w:rsidRPr="005018A0">
        <w:rPr>
          <w:color w:val="000000"/>
          <w:sz w:val="28"/>
          <w:szCs w:val="28"/>
        </w:rPr>
        <w:t xml:space="preserve"> район».</w:t>
      </w:r>
    </w:p>
    <w:p w:rsidR="00CF154B" w:rsidRPr="00717E55" w:rsidRDefault="00CF154B" w:rsidP="00CF154B">
      <w:pPr>
        <w:tabs>
          <w:tab w:val="left" w:pos="720"/>
        </w:tabs>
        <w:ind w:firstLine="284"/>
        <w:jc w:val="both"/>
        <w:rPr>
          <w:color w:val="000000"/>
          <w:sz w:val="28"/>
          <w:szCs w:val="28"/>
        </w:rPr>
      </w:pPr>
      <w:r w:rsidRPr="00717E55">
        <w:rPr>
          <w:color w:val="000000"/>
          <w:sz w:val="28"/>
          <w:szCs w:val="28"/>
        </w:rPr>
        <w:t xml:space="preserve">    В нарушение п.17 Положения об оплате труда, ежемесячная  надбавка в размере 25%  за работу в сельской местности сотрудникам учреждения начислялась не на оклад,  ставку заработной  платы с учетом педагогической нагрузки, а на оклад, ставку заработной  платы с учетом педагогической нагрузки с учетом всех надбавок (за проверку тетрадей, за классное руководство, за заведование кабинетом, за РО, РМО, за коррекционный класс, за ведение спортивных секций, за вредные условия работы. Расхождения при проверке составления штатных расписаний и тарификационных списков педагогических работников за 2018 год  составили в сумме 273419,15 рублей. (пояснения прилагаются к акту проверки).</w:t>
      </w:r>
    </w:p>
    <w:p w:rsidR="000E6D64" w:rsidRPr="00717E55" w:rsidRDefault="000E6D64" w:rsidP="000E6D64">
      <w:pPr>
        <w:tabs>
          <w:tab w:val="left" w:pos="426"/>
        </w:tabs>
        <w:jc w:val="both"/>
        <w:rPr>
          <w:sz w:val="28"/>
          <w:szCs w:val="28"/>
        </w:rPr>
      </w:pPr>
      <w:r w:rsidRPr="00717E55">
        <w:rPr>
          <w:color w:val="000000"/>
          <w:sz w:val="28"/>
          <w:szCs w:val="28"/>
        </w:rPr>
        <w:t xml:space="preserve">       В нарушение п.25 Положения об оплате труда Учреждения, стимулирующая надбавка за квалификационную категорию не начислялась и не выплачивалась </w:t>
      </w:r>
      <w:proofErr w:type="spellStart"/>
      <w:r w:rsidRPr="00717E55">
        <w:rPr>
          <w:color w:val="000000"/>
          <w:sz w:val="28"/>
          <w:szCs w:val="28"/>
        </w:rPr>
        <w:t>Баргеевой</w:t>
      </w:r>
      <w:proofErr w:type="spellEnd"/>
      <w:r w:rsidRPr="00717E55">
        <w:rPr>
          <w:color w:val="000000"/>
          <w:sz w:val="28"/>
          <w:szCs w:val="28"/>
        </w:rPr>
        <w:t xml:space="preserve"> М.С., за установленные часы, согласно тарификационного списка. Всего недоплачено с  сентября по декабрь 2019года в сумме 173,04 рублей,  отчисления во внебюджетные фонды в сумме 514,32 рублей</w:t>
      </w:r>
      <w:r w:rsidRPr="00717E55">
        <w:rPr>
          <w:sz w:val="28"/>
          <w:szCs w:val="28"/>
        </w:rPr>
        <w:t>.</w:t>
      </w:r>
    </w:p>
    <w:p w:rsidR="000E6D64" w:rsidRPr="00717E55" w:rsidRDefault="000E6D64" w:rsidP="000E6D64">
      <w:pPr>
        <w:tabs>
          <w:tab w:val="left" w:pos="426"/>
        </w:tabs>
        <w:jc w:val="both"/>
        <w:rPr>
          <w:color w:val="000000"/>
          <w:sz w:val="28"/>
          <w:szCs w:val="28"/>
        </w:rPr>
      </w:pPr>
      <w:r w:rsidRPr="00717E55">
        <w:rPr>
          <w:color w:val="000000"/>
          <w:sz w:val="28"/>
          <w:szCs w:val="28"/>
        </w:rPr>
        <w:t xml:space="preserve">       </w:t>
      </w:r>
      <w:r w:rsidRPr="00717E55">
        <w:rPr>
          <w:sz w:val="28"/>
          <w:szCs w:val="28"/>
        </w:rPr>
        <w:t xml:space="preserve">Неверно исчислена и выплачена заработная плата сторожам за фактически отработанные часы. Недоплата составила </w:t>
      </w:r>
      <w:r w:rsidRPr="00717E55">
        <w:rPr>
          <w:color w:val="000000"/>
          <w:sz w:val="28"/>
          <w:szCs w:val="28"/>
        </w:rPr>
        <w:t>в сумме 10534,15 рублей, отчисления во внебюджетные фонды в сумме 3181,31 рублей.</w:t>
      </w:r>
    </w:p>
    <w:p w:rsidR="00D456D4" w:rsidRPr="00717E55" w:rsidRDefault="00017704" w:rsidP="00966FFF">
      <w:pPr>
        <w:jc w:val="both"/>
        <w:rPr>
          <w:color w:val="000000"/>
          <w:sz w:val="28"/>
          <w:szCs w:val="28"/>
        </w:rPr>
      </w:pPr>
      <w:r w:rsidRPr="00717E55">
        <w:rPr>
          <w:color w:val="000000"/>
          <w:sz w:val="28"/>
          <w:szCs w:val="28"/>
        </w:rPr>
        <w:lastRenderedPageBreak/>
        <w:t xml:space="preserve">       В нарушение ст.91 ТК РФ </w:t>
      </w:r>
      <w:r w:rsidR="00A64345" w:rsidRPr="00717E55">
        <w:rPr>
          <w:color w:val="000000"/>
          <w:sz w:val="28"/>
          <w:szCs w:val="28"/>
        </w:rPr>
        <w:t>в 2018году сотрудникам</w:t>
      </w:r>
      <w:r w:rsidRPr="00717E55">
        <w:rPr>
          <w:color w:val="000000"/>
          <w:sz w:val="28"/>
          <w:szCs w:val="28"/>
        </w:rPr>
        <w:t>, совмещавшим должности кладовщика и кухонного работника, не учитывал</w:t>
      </w:r>
      <w:r w:rsidR="00A64345" w:rsidRPr="00717E55">
        <w:rPr>
          <w:color w:val="000000"/>
          <w:sz w:val="28"/>
          <w:szCs w:val="28"/>
        </w:rPr>
        <w:t>ось</w:t>
      </w:r>
      <w:r w:rsidRPr="00717E55">
        <w:rPr>
          <w:color w:val="000000"/>
          <w:sz w:val="28"/>
          <w:szCs w:val="28"/>
        </w:rPr>
        <w:t xml:space="preserve"> отработанное время</w:t>
      </w:r>
      <w:r w:rsidR="00A64345" w:rsidRPr="00717E55">
        <w:rPr>
          <w:color w:val="000000"/>
          <w:sz w:val="28"/>
          <w:szCs w:val="28"/>
        </w:rPr>
        <w:t xml:space="preserve">. В результате </w:t>
      </w:r>
      <w:r w:rsidRPr="00717E55">
        <w:rPr>
          <w:color w:val="000000"/>
          <w:sz w:val="28"/>
          <w:szCs w:val="28"/>
        </w:rPr>
        <w:t xml:space="preserve"> </w:t>
      </w:r>
      <w:r w:rsidR="00A64345" w:rsidRPr="00717E55">
        <w:rPr>
          <w:color w:val="000000"/>
          <w:sz w:val="28"/>
          <w:szCs w:val="28"/>
        </w:rPr>
        <w:t xml:space="preserve">по данным должностям произошла переплата </w:t>
      </w:r>
      <w:r w:rsidRPr="00717E55">
        <w:rPr>
          <w:color w:val="000000"/>
          <w:sz w:val="28"/>
          <w:szCs w:val="28"/>
        </w:rPr>
        <w:t xml:space="preserve">в сумме </w:t>
      </w:r>
      <w:r w:rsidR="00A64345" w:rsidRPr="00717E55">
        <w:rPr>
          <w:color w:val="000000"/>
          <w:sz w:val="28"/>
          <w:szCs w:val="28"/>
        </w:rPr>
        <w:t>154882,12</w:t>
      </w:r>
      <w:r w:rsidRPr="00717E55">
        <w:rPr>
          <w:color w:val="000000"/>
          <w:sz w:val="28"/>
          <w:szCs w:val="28"/>
        </w:rPr>
        <w:t xml:space="preserve"> рубля, </w:t>
      </w:r>
      <w:r w:rsidR="00A64345" w:rsidRPr="00717E55">
        <w:rPr>
          <w:color w:val="000000"/>
          <w:sz w:val="28"/>
          <w:szCs w:val="28"/>
        </w:rPr>
        <w:t xml:space="preserve">излишне произведены </w:t>
      </w:r>
      <w:r w:rsidRPr="00717E55">
        <w:rPr>
          <w:color w:val="000000"/>
          <w:sz w:val="28"/>
          <w:szCs w:val="28"/>
        </w:rPr>
        <w:t>о</w:t>
      </w:r>
      <w:r w:rsidR="00A64345" w:rsidRPr="00717E55">
        <w:rPr>
          <w:color w:val="000000"/>
          <w:sz w:val="28"/>
          <w:szCs w:val="28"/>
        </w:rPr>
        <w:t xml:space="preserve">тчисления во внебюджетные фонды </w:t>
      </w:r>
      <w:r w:rsidRPr="00717E55">
        <w:rPr>
          <w:color w:val="000000"/>
          <w:sz w:val="28"/>
          <w:szCs w:val="28"/>
        </w:rPr>
        <w:t>в сумме 46774,40 рублей.</w:t>
      </w:r>
    </w:p>
    <w:p w:rsidR="00966FFF" w:rsidRPr="00717E55" w:rsidRDefault="00966FFF" w:rsidP="00966FFF">
      <w:pPr>
        <w:jc w:val="both"/>
        <w:rPr>
          <w:sz w:val="28"/>
          <w:szCs w:val="28"/>
        </w:rPr>
      </w:pPr>
      <w:r w:rsidRPr="00717E55">
        <w:rPr>
          <w:sz w:val="28"/>
          <w:szCs w:val="28"/>
        </w:rPr>
        <w:t xml:space="preserve">    </w:t>
      </w:r>
      <w:r w:rsidR="00F8320F" w:rsidRPr="00717E55">
        <w:rPr>
          <w:sz w:val="28"/>
          <w:szCs w:val="28"/>
        </w:rPr>
        <w:t xml:space="preserve"> </w:t>
      </w:r>
      <w:r w:rsidRPr="00717E55">
        <w:rPr>
          <w:sz w:val="28"/>
          <w:szCs w:val="28"/>
        </w:rPr>
        <w:t xml:space="preserve">  В нарушение Приказа Минфина  от 30.03.2015г. № 52н «Об утверждении  форм первичных учетных документов и регистров бухгалтерского учета», табели учета рабочего времени составляются в произвольной форме. Не утверждаются директором учреждения. При составлении табелей учета рабочего времени допускаются неоговоренные помарки и подчистки. </w:t>
      </w:r>
      <w:r w:rsidRPr="00717E55">
        <w:rPr>
          <w:color w:val="000000"/>
          <w:sz w:val="28"/>
          <w:szCs w:val="28"/>
        </w:rPr>
        <w:t>Применяемая форма табелей в учреждении н</w:t>
      </w:r>
      <w:r w:rsidR="00A64345" w:rsidRPr="00717E55">
        <w:rPr>
          <w:color w:val="000000"/>
          <w:sz w:val="28"/>
          <w:szCs w:val="28"/>
        </w:rPr>
        <w:t>е утверждена учетной политикой У</w:t>
      </w:r>
      <w:r w:rsidRPr="00717E55">
        <w:rPr>
          <w:color w:val="000000"/>
          <w:sz w:val="28"/>
          <w:szCs w:val="28"/>
        </w:rPr>
        <w:t>чреждения.</w:t>
      </w:r>
      <w:r w:rsidRPr="00717E55">
        <w:rPr>
          <w:sz w:val="28"/>
          <w:szCs w:val="28"/>
        </w:rPr>
        <w:t xml:space="preserve"> </w:t>
      </w:r>
    </w:p>
    <w:p w:rsidR="00094609" w:rsidRPr="00717E55" w:rsidRDefault="00C16326" w:rsidP="00094609">
      <w:pPr>
        <w:jc w:val="both"/>
        <w:rPr>
          <w:color w:val="000000"/>
          <w:sz w:val="28"/>
          <w:szCs w:val="28"/>
        </w:rPr>
      </w:pPr>
      <w:r w:rsidRPr="00717E55">
        <w:rPr>
          <w:color w:val="000000"/>
          <w:sz w:val="28"/>
          <w:szCs w:val="28"/>
        </w:rPr>
        <w:t xml:space="preserve">   </w:t>
      </w:r>
      <w:r w:rsidR="00094609" w:rsidRPr="00717E55">
        <w:rPr>
          <w:color w:val="000000"/>
          <w:sz w:val="28"/>
          <w:szCs w:val="28"/>
        </w:rPr>
        <w:t xml:space="preserve">  </w:t>
      </w:r>
      <w:r w:rsidRPr="00717E55">
        <w:rPr>
          <w:color w:val="000000"/>
          <w:sz w:val="28"/>
          <w:szCs w:val="28"/>
        </w:rPr>
        <w:t xml:space="preserve">  Кроме этого, п</w:t>
      </w:r>
      <w:r w:rsidR="00094609" w:rsidRPr="00717E55">
        <w:rPr>
          <w:color w:val="000000"/>
          <w:sz w:val="28"/>
          <w:szCs w:val="28"/>
        </w:rPr>
        <w:t>роверены личные дела, трудовые договоры, должностные инструкции  сотрудников учреждения, в результате проверки установлено:</w:t>
      </w:r>
    </w:p>
    <w:p w:rsidR="00C16326" w:rsidRPr="00717E55" w:rsidRDefault="00C16326" w:rsidP="00094609">
      <w:pPr>
        <w:jc w:val="both"/>
        <w:rPr>
          <w:color w:val="000000"/>
          <w:sz w:val="28"/>
          <w:szCs w:val="28"/>
        </w:rPr>
      </w:pPr>
      <w:r w:rsidRPr="00717E55">
        <w:rPr>
          <w:color w:val="000000"/>
          <w:sz w:val="28"/>
          <w:szCs w:val="28"/>
        </w:rPr>
        <w:t xml:space="preserve">       - во всех личных делах сотрудников отсутствуют заключенные с сотрудником трудовые договоры;</w:t>
      </w:r>
    </w:p>
    <w:p w:rsidR="00C16326" w:rsidRPr="00717E55" w:rsidRDefault="00C16326" w:rsidP="00094609">
      <w:pPr>
        <w:jc w:val="both"/>
        <w:rPr>
          <w:color w:val="000000"/>
          <w:sz w:val="28"/>
          <w:szCs w:val="28"/>
        </w:rPr>
      </w:pPr>
      <w:r w:rsidRPr="00717E55">
        <w:rPr>
          <w:color w:val="000000"/>
          <w:sz w:val="28"/>
          <w:szCs w:val="28"/>
        </w:rPr>
        <w:t xml:space="preserve">       - в отдельных личных делах отсутствует внутренняя опись, отдельные документы и их копии просто вложены, не закреплены, отсутствуют копии необходимых документов;</w:t>
      </w:r>
    </w:p>
    <w:p w:rsidR="00094609" w:rsidRPr="00717E55" w:rsidRDefault="00094609" w:rsidP="00094609">
      <w:pPr>
        <w:jc w:val="both"/>
        <w:rPr>
          <w:color w:val="000000"/>
          <w:sz w:val="28"/>
          <w:szCs w:val="28"/>
        </w:rPr>
      </w:pPr>
      <w:r w:rsidRPr="00717E55">
        <w:rPr>
          <w:color w:val="000000"/>
          <w:sz w:val="28"/>
          <w:szCs w:val="28"/>
        </w:rPr>
        <w:t xml:space="preserve">     </w:t>
      </w:r>
      <w:r w:rsidR="00090BBC" w:rsidRPr="00717E55">
        <w:rPr>
          <w:color w:val="000000"/>
          <w:sz w:val="28"/>
          <w:szCs w:val="28"/>
        </w:rPr>
        <w:t xml:space="preserve">  </w:t>
      </w:r>
      <w:r w:rsidRPr="00717E55">
        <w:rPr>
          <w:color w:val="000000"/>
          <w:sz w:val="28"/>
          <w:szCs w:val="28"/>
        </w:rPr>
        <w:t>-в должностные инструкции сотрудников с 2012 года не вносились изменения</w:t>
      </w:r>
      <w:r w:rsidR="00C16326" w:rsidRPr="00717E55">
        <w:rPr>
          <w:color w:val="000000"/>
          <w:sz w:val="28"/>
          <w:szCs w:val="28"/>
        </w:rPr>
        <w:t>;</w:t>
      </w:r>
    </w:p>
    <w:p w:rsidR="00094609" w:rsidRPr="00717E55" w:rsidRDefault="00094609" w:rsidP="00094609">
      <w:pPr>
        <w:jc w:val="both"/>
        <w:rPr>
          <w:color w:val="000000"/>
          <w:sz w:val="28"/>
          <w:szCs w:val="28"/>
        </w:rPr>
      </w:pPr>
      <w:r w:rsidRPr="00717E55">
        <w:rPr>
          <w:color w:val="000000"/>
          <w:sz w:val="28"/>
          <w:szCs w:val="28"/>
        </w:rPr>
        <w:t xml:space="preserve">     </w:t>
      </w:r>
      <w:r w:rsidR="00090BBC" w:rsidRPr="00717E55">
        <w:rPr>
          <w:color w:val="000000"/>
          <w:sz w:val="28"/>
          <w:szCs w:val="28"/>
        </w:rPr>
        <w:t xml:space="preserve">   У</w:t>
      </w:r>
      <w:r w:rsidRPr="00717E55">
        <w:rPr>
          <w:color w:val="000000"/>
          <w:sz w:val="28"/>
          <w:szCs w:val="28"/>
        </w:rPr>
        <w:t xml:space="preserve">становлено, что </w:t>
      </w:r>
      <w:r w:rsidR="00090BBC" w:rsidRPr="00717E55">
        <w:rPr>
          <w:color w:val="000000"/>
          <w:sz w:val="28"/>
          <w:szCs w:val="28"/>
        </w:rPr>
        <w:t xml:space="preserve"> педагог по истории и обществознанию </w:t>
      </w:r>
      <w:proofErr w:type="spellStart"/>
      <w:r w:rsidR="00090BBC" w:rsidRPr="00717E55">
        <w:rPr>
          <w:color w:val="000000"/>
          <w:sz w:val="28"/>
          <w:szCs w:val="28"/>
        </w:rPr>
        <w:t>Гармаев</w:t>
      </w:r>
      <w:proofErr w:type="spellEnd"/>
      <w:r w:rsidR="00090BBC" w:rsidRPr="00717E55">
        <w:rPr>
          <w:color w:val="000000"/>
          <w:sz w:val="28"/>
          <w:szCs w:val="28"/>
        </w:rPr>
        <w:t xml:space="preserve"> А.С. </w:t>
      </w:r>
      <w:r w:rsidRPr="00717E55">
        <w:rPr>
          <w:color w:val="000000"/>
          <w:sz w:val="28"/>
          <w:szCs w:val="28"/>
        </w:rPr>
        <w:t>осуществляют педагогическую деятельность без наличия педагогического образования</w:t>
      </w:r>
      <w:r w:rsidR="00090BBC" w:rsidRPr="00717E55">
        <w:rPr>
          <w:color w:val="000000"/>
          <w:sz w:val="28"/>
          <w:szCs w:val="28"/>
        </w:rPr>
        <w:t>, что является нарушение</w:t>
      </w:r>
      <w:r w:rsidR="0052661F">
        <w:rPr>
          <w:color w:val="000000"/>
          <w:sz w:val="28"/>
          <w:szCs w:val="28"/>
        </w:rPr>
        <w:t>м</w:t>
      </w:r>
      <w:r w:rsidR="00090BBC" w:rsidRPr="00717E55">
        <w:rPr>
          <w:color w:val="000000"/>
          <w:sz w:val="28"/>
          <w:szCs w:val="28"/>
        </w:rPr>
        <w:t xml:space="preserve"> педагогического стандарта, утвержденного приказом Минтруда России №544 от 18.10.2013года. </w:t>
      </w:r>
      <w:r w:rsidRPr="00717E55">
        <w:rPr>
          <w:color w:val="000000"/>
          <w:sz w:val="28"/>
          <w:szCs w:val="28"/>
        </w:rPr>
        <w:t xml:space="preserve">  </w:t>
      </w:r>
    </w:p>
    <w:p w:rsidR="002D64D7" w:rsidRPr="00717E55" w:rsidRDefault="002D64D7" w:rsidP="00966FFF">
      <w:pPr>
        <w:jc w:val="both"/>
        <w:rPr>
          <w:sz w:val="28"/>
          <w:szCs w:val="28"/>
        </w:rPr>
      </w:pPr>
    </w:p>
    <w:p w:rsidR="002D64D7" w:rsidRPr="00717E55" w:rsidRDefault="002D64D7" w:rsidP="00EC0150">
      <w:pPr>
        <w:tabs>
          <w:tab w:val="left" w:pos="720"/>
          <w:tab w:val="left" w:pos="750"/>
          <w:tab w:val="right" w:pos="9354"/>
        </w:tabs>
        <w:jc w:val="both"/>
        <w:rPr>
          <w:b/>
          <w:sz w:val="28"/>
          <w:szCs w:val="28"/>
        </w:rPr>
      </w:pPr>
      <w:r w:rsidRPr="00717E55">
        <w:rPr>
          <w:sz w:val="28"/>
          <w:szCs w:val="28"/>
        </w:rPr>
        <w:t xml:space="preserve">   </w:t>
      </w:r>
      <w:r w:rsidR="00F8320F" w:rsidRPr="00717E55">
        <w:rPr>
          <w:sz w:val="28"/>
          <w:szCs w:val="28"/>
        </w:rPr>
        <w:t xml:space="preserve"> </w:t>
      </w:r>
      <w:r w:rsidRPr="00717E55">
        <w:rPr>
          <w:sz w:val="28"/>
          <w:szCs w:val="28"/>
        </w:rPr>
        <w:t xml:space="preserve">  </w:t>
      </w:r>
      <w:r w:rsidR="00EC0150" w:rsidRPr="00717E55">
        <w:rPr>
          <w:b/>
          <w:sz w:val="28"/>
          <w:szCs w:val="28"/>
        </w:rPr>
        <w:t>7.3.Проверка иной приносящей доход деятельности, правильность. Полнота оприходования денежных средств, в кассе. Наличие и достоверность оправдательных документов, являющиеся основанием для списания расходов по кассе, и законность произведенных расходов.</w:t>
      </w:r>
    </w:p>
    <w:p w:rsidR="00EC0150" w:rsidRPr="00717E55" w:rsidRDefault="00EC0150" w:rsidP="00EE72E7">
      <w:pPr>
        <w:tabs>
          <w:tab w:val="left" w:pos="720"/>
          <w:tab w:val="left" w:pos="750"/>
          <w:tab w:val="right" w:pos="9354"/>
        </w:tabs>
        <w:jc w:val="both"/>
        <w:rPr>
          <w:b/>
          <w:sz w:val="28"/>
          <w:szCs w:val="28"/>
        </w:rPr>
      </w:pPr>
    </w:p>
    <w:p w:rsidR="00EE72E7" w:rsidRPr="00717E55" w:rsidRDefault="00EE72E7" w:rsidP="00EE72E7">
      <w:pPr>
        <w:pStyle w:val="msonospacing0"/>
        <w:spacing w:before="0" w:beforeAutospacing="0" w:after="0" w:afterAutospacing="0"/>
        <w:jc w:val="both"/>
        <w:rPr>
          <w:sz w:val="28"/>
          <w:szCs w:val="28"/>
        </w:rPr>
      </w:pPr>
      <w:r w:rsidRPr="00717E55">
        <w:rPr>
          <w:sz w:val="28"/>
          <w:szCs w:val="28"/>
        </w:rPr>
        <w:t xml:space="preserve">       В соответствии с данными бухгалтерского учета приносящая доход деятельность Учреждения  это денежные средства,  полученные от родителей за питание детей. Однако размер платы за питание детей, не  утвержден нормативными – правовыми актами Учреждения. Кроме этого, не ведется аналитический учет полученной родительской платы.</w:t>
      </w:r>
    </w:p>
    <w:p w:rsidR="00EE72E7" w:rsidRPr="00717E55" w:rsidRDefault="00EE72E7" w:rsidP="00EE72E7">
      <w:pPr>
        <w:pStyle w:val="msonospacing0"/>
        <w:spacing w:before="0" w:beforeAutospacing="0" w:after="0" w:afterAutospacing="0"/>
        <w:jc w:val="both"/>
        <w:rPr>
          <w:sz w:val="28"/>
          <w:szCs w:val="28"/>
        </w:rPr>
      </w:pPr>
      <w:r w:rsidRPr="00717E55">
        <w:rPr>
          <w:sz w:val="28"/>
          <w:szCs w:val="28"/>
        </w:rPr>
        <w:t xml:space="preserve">       В проверяемом периоде по приносящей доход деятельности всего запланировано 438481 рублей, из них:</w:t>
      </w:r>
    </w:p>
    <w:p w:rsidR="00EE72E7" w:rsidRPr="00717E55" w:rsidRDefault="00EE72E7" w:rsidP="00EE72E7">
      <w:pPr>
        <w:pStyle w:val="msonospacing0"/>
        <w:spacing w:before="0" w:beforeAutospacing="0" w:after="0" w:afterAutospacing="0"/>
        <w:jc w:val="both"/>
        <w:rPr>
          <w:sz w:val="28"/>
          <w:szCs w:val="28"/>
        </w:rPr>
      </w:pPr>
      <w:r w:rsidRPr="00717E55">
        <w:rPr>
          <w:sz w:val="28"/>
          <w:szCs w:val="28"/>
        </w:rPr>
        <w:t xml:space="preserve">       - в 2018году -  178481 рублей;</w:t>
      </w:r>
    </w:p>
    <w:p w:rsidR="00EE72E7" w:rsidRPr="00717E55" w:rsidRDefault="00EE72E7" w:rsidP="00EE72E7">
      <w:pPr>
        <w:pStyle w:val="msonospacing0"/>
        <w:spacing w:before="0" w:beforeAutospacing="0" w:after="0" w:afterAutospacing="0"/>
        <w:jc w:val="both"/>
        <w:rPr>
          <w:sz w:val="28"/>
          <w:szCs w:val="28"/>
        </w:rPr>
      </w:pPr>
      <w:r w:rsidRPr="00717E55">
        <w:rPr>
          <w:sz w:val="28"/>
          <w:szCs w:val="28"/>
        </w:rPr>
        <w:t xml:space="preserve">       - в 2019году -   260000 рублей.</w:t>
      </w:r>
    </w:p>
    <w:p w:rsidR="00EE72E7" w:rsidRPr="00717E55" w:rsidRDefault="00EE72E7" w:rsidP="00EE72E7">
      <w:pPr>
        <w:pStyle w:val="msonospacing0"/>
        <w:spacing w:before="0" w:beforeAutospacing="0" w:after="0" w:afterAutospacing="0"/>
        <w:jc w:val="both"/>
        <w:rPr>
          <w:sz w:val="28"/>
          <w:szCs w:val="28"/>
        </w:rPr>
      </w:pPr>
      <w:r w:rsidRPr="00717E55">
        <w:rPr>
          <w:sz w:val="28"/>
          <w:szCs w:val="28"/>
        </w:rPr>
        <w:t xml:space="preserve">       Всего поступило на счет Учреждения в сумме 593350рублей,  в том числе в 2018 году 250400 рублей, из них через кассу в сумме 245400 рублей, в 2019 году  в сумме 342950 рублей, из них через кассу в сумме 327949 рублей. Фактически использовано 593350 рублей или 100 процентов от </w:t>
      </w:r>
      <w:r w:rsidRPr="00717E55">
        <w:rPr>
          <w:sz w:val="28"/>
          <w:szCs w:val="28"/>
        </w:rPr>
        <w:lastRenderedPageBreak/>
        <w:t>поступивших сумм. Средства использованы на закупку продуктов питания учащихся школы.</w:t>
      </w:r>
    </w:p>
    <w:p w:rsidR="00EE72E7" w:rsidRPr="00717E55" w:rsidRDefault="00EE72E7" w:rsidP="00EE72E7">
      <w:pPr>
        <w:jc w:val="both"/>
        <w:rPr>
          <w:color w:val="000000"/>
          <w:sz w:val="28"/>
          <w:szCs w:val="28"/>
        </w:rPr>
      </w:pPr>
      <w:r w:rsidRPr="00717E55">
        <w:rPr>
          <w:color w:val="000000"/>
          <w:sz w:val="28"/>
          <w:szCs w:val="28"/>
        </w:rPr>
        <w:t xml:space="preserve">   </w:t>
      </w:r>
      <w:r w:rsidR="00F8320F" w:rsidRPr="00717E55">
        <w:rPr>
          <w:color w:val="000000"/>
          <w:sz w:val="28"/>
          <w:szCs w:val="28"/>
        </w:rPr>
        <w:t xml:space="preserve"> </w:t>
      </w:r>
      <w:r w:rsidRPr="00717E55">
        <w:rPr>
          <w:color w:val="000000"/>
          <w:sz w:val="28"/>
          <w:szCs w:val="28"/>
        </w:rPr>
        <w:t xml:space="preserve">   Поступление и расход наличных денежных средств, в части денежных средств поступивших, в виде платы от родителей за питание детей, осуществлялся по кассе.  Денежные средства один раз в месяц перечислялись на лицевой счет Учреждения. Проверка правильности ведения кассовых операций проведена за период с 01.01.2018года по 31.12.2019года. Проверены: журнал операций № 1 по счету «Касса», приходные расходные кассовые ордера, кассовая книга.</w:t>
      </w:r>
    </w:p>
    <w:p w:rsidR="00EE72E7" w:rsidRPr="00717E55" w:rsidRDefault="00EE72E7" w:rsidP="00EE72E7">
      <w:pPr>
        <w:pStyle w:val="21"/>
        <w:spacing w:after="0" w:line="240" w:lineRule="auto"/>
        <w:ind w:left="0"/>
        <w:jc w:val="both"/>
        <w:rPr>
          <w:rFonts w:ascii="Times New Roman" w:hAnsi="Times New Roman" w:cs="Times New Roman"/>
          <w:color w:val="000000"/>
          <w:sz w:val="28"/>
          <w:szCs w:val="28"/>
        </w:rPr>
      </w:pPr>
      <w:r w:rsidRPr="00717E55">
        <w:rPr>
          <w:rFonts w:ascii="Times New Roman" w:hAnsi="Times New Roman" w:cs="Times New Roman"/>
          <w:color w:val="000000"/>
          <w:sz w:val="28"/>
          <w:szCs w:val="28"/>
        </w:rPr>
        <w:t xml:space="preserve">   </w:t>
      </w:r>
      <w:r w:rsidR="00F8320F" w:rsidRPr="00717E55">
        <w:rPr>
          <w:rFonts w:ascii="Times New Roman" w:hAnsi="Times New Roman" w:cs="Times New Roman"/>
          <w:color w:val="000000"/>
          <w:sz w:val="28"/>
          <w:szCs w:val="28"/>
        </w:rPr>
        <w:t xml:space="preserve"> </w:t>
      </w:r>
      <w:r w:rsidRPr="00717E55">
        <w:rPr>
          <w:rFonts w:ascii="Times New Roman" w:hAnsi="Times New Roman" w:cs="Times New Roman"/>
          <w:color w:val="000000"/>
          <w:sz w:val="28"/>
          <w:szCs w:val="28"/>
        </w:rPr>
        <w:t xml:space="preserve"> Операции по поступлению и расходованию наличных денежных средств учитывались в кассовой книге по форме 0504514. Кассовая книга прошнурована, пронумерована, скреплена печатью и подписана.</w:t>
      </w:r>
    </w:p>
    <w:p w:rsidR="00EE72E7" w:rsidRPr="00717E55" w:rsidRDefault="00EE72E7" w:rsidP="00EE72E7">
      <w:pPr>
        <w:jc w:val="both"/>
        <w:rPr>
          <w:sz w:val="28"/>
          <w:szCs w:val="28"/>
        </w:rPr>
      </w:pPr>
      <w:r w:rsidRPr="00717E55">
        <w:rPr>
          <w:color w:val="000000"/>
          <w:sz w:val="28"/>
          <w:szCs w:val="28"/>
        </w:rPr>
        <w:t xml:space="preserve">    </w:t>
      </w:r>
      <w:r w:rsidRPr="00717E55">
        <w:rPr>
          <w:sz w:val="28"/>
          <w:szCs w:val="28"/>
        </w:rPr>
        <w:t xml:space="preserve"> Однако</w:t>
      </w:r>
      <w:r w:rsidR="00F1139A" w:rsidRPr="00717E55">
        <w:rPr>
          <w:sz w:val="28"/>
          <w:szCs w:val="28"/>
        </w:rPr>
        <w:t>,</w:t>
      </w:r>
      <w:r w:rsidRPr="00717E55">
        <w:rPr>
          <w:sz w:val="28"/>
          <w:szCs w:val="28"/>
        </w:rPr>
        <w:t xml:space="preserve">  в Учреждении не ведется </w:t>
      </w:r>
      <w:r w:rsidRPr="00717E55">
        <w:rPr>
          <w:color w:val="000000"/>
          <w:sz w:val="28"/>
          <w:szCs w:val="28"/>
        </w:rPr>
        <w:t>журнал приходных, расходных ордеров,</w:t>
      </w:r>
      <w:r w:rsidR="00F1139A" w:rsidRPr="00717E55">
        <w:rPr>
          <w:color w:val="000000"/>
          <w:sz w:val="28"/>
          <w:szCs w:val="28"/>
        </w:rPr>
        <w:t xml:space="preserve"> ведомость учета родительской платы,</w:t>
      </w:r>
      <w:r w:rsidRPr="00717E55">
        <w:rPr>
          <w:color w:val="000000"/>
          <w:sz w:val="28"/>
          <w:szCs w:val="28"/>
        </w:rPr>
        <w:t xml:space="preserve"> что является нарушением </w:t>
      </w:r>
      <w:r w:rsidRPr="00717E55">
        <w:rPr>
          <w:sz w:val="28"/>
          <w:szCs w:val="28"/>
        </w:rPr>
        <w:t xml:space="preserve">ст.ст.9,10 Федерального закона №402ФЗ от 16.12.2011года с внесенными изменениями </w:t>
      </w:r>
    </w:p>
    <w:p w:rsidR="00EE72E7" w:rsidRPr="00717E55" w:rsidRDefault="00EE72E7" w:rsidP="00EE72E7">
      <w:pPr>
        <w:jc w:val="both"/>
        <w:rPr>
          <w:color w:val="000000"/>
          <w:sz w:val="28"/>
          <w:szCs w:val="28"/>
        </w:rPr>
      </w:pPr>
      <w:r w:rsidRPr="00717E55">
        <w:rPr>
          <w:color w:val="000000"/>
          <w:sz w:val="28"/>
          <w:szCs w:val="28"/>
        </w:rPr>
        <w:t xml:space="preserve">     Кроме этого, в нарушение п.2 Указаний  </w:t>
      </w:r>
      <w:r w:rsidRPr="00717E55">
        <w:rPr>
          <w:color w:val="000000"/>
          <w:sz w:val="28"/>
          <w:szCs w:val="28"/>
          <w:shd w:val="clear" w:color="auto" w:fill="FFFFFF"/>
        </w:rPr>
        <w:t>Банка России от 11 марта 2014 г. № </w:t>
      </w:r>
      <w:r w:rsidRPr="00717E55">
        <w:rPr>
          <w:rStyle w:val="a9"/>
          <w:i w:val="0"/>
          <w:iCs w:val="0"/>
          <w:color w:val="000000"/>
          <w:sz w:val="28"/>
          <w:szCs w:val="28"/>
          <w:shd w:val="clear" w:color="auto" w:fill="FFFABB"/>
        </w:rPr>
        <w:t xml:space="preserve">3210-У </w:t>
      </w:r>
      <w:r w:rsidRPr="00717E55">
        <w:rPr>
          <w:color w:val="000000"/>
          <w:sz w:val="28"/>
          <w:szCs w:val="28"/>
          <w:shd w:val="clear" w:color="auto" w:fill="FFFFFF"/>
        </w:rPr>
        <w:t>"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Pr="00717E55">
        <w:rPr>
          <w:color w:val="000000"/>
          <w:sz w:val="28"/>
          <w:szCs w:val="28"/>
        </w:rPr>
        <w:t>, в Учреждении не определен лимит денежных средств</w:t>
      </w:r>
      <w:r w:rsidR="00F1139A" w:rsidRPr="00717E55">
        <w:rPr>
          <w:color w:val="000000"/>
          <w:sz w:val="28"/>
          <w:szCs w:val="28"/>
        </w:rPr>
        <w:t>,</w:t>
      </w:r>
      <w:r w:rsidRPr="00717E55">
        <w:rPr>
          <w:color w:val="000000"/>
          <w:sz w:val="28"/>
          <w:szCs w:val="28"/>
        </w:rPr>
        <w:t xml:space="preserve"> в кассе.</w:t>
      </w:r>
    </w:p>
    <w:p w:rsidR="00EE72E7" w:rsidRPr="00717E55" w:rsidRDefault="00EE72E7" w:rsidP="00EE72E7">
      <w:pPr>
        <w:tabs>
          <w:tab w:val="left" w:pos="600"/>
          <w:tab w:val="left" w:pos="900"/>
        </w:tabs>
        <w:jc w:val="both"/>
        <w:rPr>
          <w:sz w:val="28"/>
          <w:szCs w:val="28"/>
        </w:rPr>
      </w:pPr>
      <w:r w:rsidRPr="00717E55">
        <w:rPr>
          <w:sz w:val="28"/>
          <w:szCs w:val="28"/>
        </w:rPr>
        <w:t xml:space="preserve">     В ходе проверки установлено, что денежные средства в сумме 4225,15 рублей использованы для уплаты пеней по налогам и сборам, иных платежей (штрафов) по транспортному налогу, НДФЛ из них:</w:t>
      </w:r>
    </w:p>
    <w:p w:rsidR="00EE72E7" w:rsidRPr="00717E55" w:rsidRDefault="00F8320F" w:rsidP="00EE72E7">
      <w:pPr>
        <w:tabs>
          <w:tab w:val="left" w:pos="600"/>
          <w:tab w:val="left" w:pos="900"/>
        </w:tabs>
        <w:jc w:val="both"/>
        <w:rPr>
          <w:sz w:val="28"/>
          <w:szCs w:val="28"/>
        </w:rPr>
      </w:pPr>
      <w:r w:rsidRPr="00717E55">
        <w:rPr>
          <w:sz w:val="28"/>
          <w:szCs w:val="28"/>
        </w:rPr>
        <w:t xml:space="preserve">     </w:t>
      </w:r>
      <w:r w:rsidR="00EE72E7" w:rsidRPr="00717E55">
        <w:rPr>
          <w:sz w:val="28"/>
          <w:szCs w:val="28"/>
        </w:rPr>
        <w:t xml:space="preserve"> -в 2018</w:t>
      </w:r>
      <w:r w:rsidR="00D7578A" w:rsidRPr="00717E55">
        <w:rPr>
          <w:sz w:val="28"/>
          <w:szCs w:val="28"/>
        </w:rPr>
        <w:t>году -</w:t>
      </w:r>
      <w:r w:rsidR="00EE72E7" w:rsidRPr="00717E55">
        <w:rPr>
          <w:sz w:val="28"/>
          <w:szCs w:val="28"/>
        </w:rPr>
        <w:t xml:space="preserve"> 1948,30 рублей;</w:t>
      </w:r>
    </w:p>
    <w:p w:rsidR="00EE72E7" w:rsidRPr="00717E55" w:rsidRDefault="00EE72E7" w:rsidP="00EE72E7">
      <w:pPr>
        <w:tabs>
          <w:tab w:val="left" w:pos="600"/>
          <w:tab w:val="left" w:pos="900"/>
        </w:tabs>
        <w:jc w:val="both"/>
        <w:rPr>
          <w:color w:val="000000"/>
          <w:sz w:val="28"/>
          <w:szCs w:val="28"/>
        </w:rPr>
      </w:pPr>
      <w:r w:rsidRPr="00717E55">
        <w:rPr>
          <w:sz w:val="28"/>
          <w:szCs w:val="28"/>
        </w:rPr>
        <w:t xml:space="preserve">      </w:t>
      </w:r>
      <w:r w:rsidRPr="00717E55">
        <w:rPr>
          <w:color w:val="000000"/>
          <w:sz w:val="28"/>
          <w:szCs w:val="28"/>
        </w:rPr>
        <w:t>-в 2017году -  2276,85рублей.</w:t>
      </w:r>
    </w:p>
    <w:p w:rsidR="00EE72E7" w:rsidRPr="00717E55" w:rsidRDefault="00F8320F" w:rsidP="00EE72E7">
      <w:pPr>
        <w:tabs>
          <w:tab w:val="left" w:pos="600"/>
          <w:tab w:val="left" w:pos="900"/>
        </w:tabs>
        <w:jc w:val="both"/>
        <w:rPr>
          <w:color w:val="000000"/>
          <w:sz w:val="28"/>
          <w:szCs w:val="28"/>
        </w:rPr>
      </w:pPr>
      <w:r w:rsidRPr="00717E55">
        <w:rPr>
          <w:color w:val="000000"/>
          <w:sz w:val="28"/>
          <w:szCs w:val="28"/>
        </w:rPr>
        <w:t xml:space="preserve">     </w:t>
      </w:r>
      <w:r w:rsidR="00EE72E7" w:rsidRPr="00717E55">
        <w:rPr>
          <w:color w:val="000000"/>
          <w:sz w:val="28"/>
          <w:szCs w:val="28"/>
        </w:rPr>
        <w:t>Указанные средства использованы для уплаты, пеней, штрафов по налогам, что противоречит целям и задачам Учреждения, ради которых оно создано в соответствии с уставом Учреждения.</w:t>
      </w:r>
    </w:p>
    <w:p w:rsidR="00D85C82" w:rsidRPr="00717E55" w:rsidRDefault="00D85C82" w:rsidP="00EE72E7">
      <w:pPr>
        <w:tabs>
          <w:tab w:val="left" w:pos="600"/>
          <w:tab w:val="left" w:pos="900"/>
        </w:tabs>
        <w:jc w:val="both"/>
        <w:rPr>
          <w:color w:val="000000"/>
          <w:sz w:val="28"/>
          <w:szCs w:val="28"/>
        </w:rPr>
      </w:pPr>
      <w:r w:rsidRPr="00717E55">
        <w:rPr>
          <w:color w:val="000000"/>
          <w:sz w:val="28"/>
          <w:szCs w:val="28"/>
        </w:rPr>
        <w:t xml:space="preserve">    </w:t>
      </w:r>
    </w:p>
    <w:p w:rsidR="00D85C82" w:rsidRPr="00717E55" w:rsidRDefault="00D85C82" w:rsidP="00D85C82">
      <w:pPr>
        <w:tabs>
          <w:tab w:val="left" w:pos="426"/>
        </w:tabs>
        <w:rPr>
          <w:b/>
          <w:color w:val="000000"/>
          <w:sz w:val="28"/>
          <w:szCs w:val="28"/>
        </w:rPr>
      </w:pPr>
      <w:r w:rsidRPr="00717E55">
        <w:rPr>
          <w:color w:val="000000"/>
          <w:sz w:val="28"/>
          <w:szCs w:val="28"/>
        </w:rPr>
        <w:t xml:space="preserve">     </w:t>
      </w:r>
      <w:r w:rsidRPr="00717E55">
        <w:rPr>
          <w:b/>
          <w:color w:val="000000"/>
          <w:sz w:val="28"/>
          <w:szCs w:val="28"/>
        </w:rPr>
        <w:t>5.</w:t>
      </w:r>
      <w:r w:rsidRPr="00717E55">
        <w:rPr>
          <w:color w:val="000000"/>
          <w:sz w:val="28"/>
          <w:szCs w:val="28"/>
        </w:rPr>
        <w:t xml:space="preserve"> </w:t>
      </w:r>
      <w:r w:rsidRPr="00717E55">
        <w:rPr>
          <w:b/>
          <w:color w:val="000000"/>
          <w:sz w:val="28"/>
          <w:szCs w:val="28"/>
        </w:rPr>
        <w:t xml:space="preserve"> Соблюдение законодательства при организации питания.</w:t>
      </w:r>
    </w:p>
    <w:p w:rsidR="00D85C82" w:rsidRPr="00717E55" w:rsidRDefault="00CB16D8" w:rsidP="00EE72E7">
      <w:pPr>
        <w:tabs>
          <w:tab w:val="left" w:pos="600"/>
          <w:tab w:val="left" w:pos="900"/>
        </w:tabs>
        <w:jc w:val="both"/>
        <w:rPr>
          <w:color w:val="000000"/>
          <w:sz w:val="28"/>
          <w:szCs w:val="28"/>
        </w:rPr>
      </w:pPr>
      <w:r w:rsidRPr="00717E55">
        <w:rPr>
          <w:color w:val="000000"/>
          <w:sz w:val="28"/>
          <w:szCs w:val="28"/>
        </w:rPr>
        <w:t xml:space="preserve">     </w:t>
      </w:r>
    </w:p>
    <w:p w:rsidR="00CB16D8" w:rsidRPr="00717E55" w:rsidRDefault="00CB16D8" w:rsidP="00CB16D8">
      <w:pPr>
        <w:tabs>
          <w:tab w:val="left" w:pos="426"/>
        </w:tabs>
        <w:jc w:val="both"/>
        <w:rPr>
          <w:color w:val="000000"/>
          <w:sz w:val="28"/>
          <w:szCs w:val="28"/>
        </w:rPr>
      </w:pPr>
      <w:r w:rsidRPr="00717E55">
        <w:rPr>
          <w:color w:val="000000"/>
          <w:sz w:val="28"/>
          <w:szCs w:val="28"/>
        </w:rPr>
        <w:t xml:space="preserve">     Проверены табели посещаемости детей, меню - требования на выдачу продуктов питания, накопительные ведомости  по расходу продуктов питания, договоры, накладные на поставку продуктов питания, ежемесячные материальные отчеты, отчеты о фактическом обеспечении детей бесплатным питанием учащихся, накладные от поставщиков продуктов питания,  годовой отчет.  </w:t>
      </w:r>
    </w:p>
    <w:p w:rsidR="00D85C82" w:rsidRPr="00717E55" w:rsidRDefault="00D85C82" w:rsidP="00CB16D8">
      <w:pPr>
        <w:jc w:val="both"/>
        <w:rPr>
          <w:color w:val="22272F"/>
          <w:sz w:val="28"/>
          <w:szCs w:val="28"/>
          <w:shd w:val="clear" w:color="auto" w:fill="FFFFFF"/>
        </w:rPr>
      </w:pPr>
      <w:r w:rsidRPr="00717E55">
        <w:rPr>
          <w:color w:val="000000"/>
          <w:sz w:val="28"/>
          <w:szCs w:val="28"/>
        </w:rPr>
        <w:t xml:space="preserve">   </w:t>
      </w:r>
      <w:r w:rsidR="000A216E" w:rsidRPr="00717E55">
        <w:rPr>
          <w:color w:val="000000"/>
          <w:sz w:val="28"/>
          <w:szCs w:val="28"/>
        </w:rPr>
        <w:t xml:space="preserve"> </w:t>
      </w:r>
      <w:r w:rsidRPr="00717E55">
        <w:rPr>
          <w:color w:val="000000"/>
          <w:sz w:val="28"/>
          <w:szCs w:val="28"/>
        </w:rPr>
        <w:t xml:space="preserve"> Накопительные ведомости по расходу продуктов питания ведутся по форме 0503038, что соответствует Приказу Минфина России №52н «</w:t>
      </w:r>
      <w:r w:rsidRPr="00717E55">
        <w:rPr>
          <w:color w:val="22272F"/>
          <w:sz w:val="28"/>
          <w:szCs w:val="28"/>
          <w:shd w:val="clear" w:color="auto" w:fill="FFFFFF"/>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w:t>
      </w:r>
      <w:r w:rsidRPr="00717E55">
        <w:rPr>
          <w:color w:val="22272F"/>
          <w:sz w:val="28"/>
          <w:szCs w:val="28"/>
          <w:shd w:val="clear" w:color="auto" w:fill="FFFFFF"/>
        </w:rPr>
        <w:lastRenderedPageBreak/>
        <w:t>применению» от 30.03.2015 года (далее Приказ №52 от 30.03.2015года).</w:t>
      </w:r>
    </w:p>
    <w:p w:rsidR="00D85C82" w:rsidRPr="00717E55" w:rsidRDefault="00D85C82" w:rsidP="00CB16D8">
      <w:pPr>
        <w:jc w:val="both"/>
        <w:rPr>
          <w:color w:val="000000"/>
          <w:sz w:val="28"/>
          <w:szCs w:val="28"/>
        </w:rPr>
      </w:pPr>
      <w:r w:rsidRPr="00717E55">
        <w:rPr>
          <w:color w:val="22272F"/>
          <w:sz w:val="28"/>
          <w:szCs w:val="28"/>
          <w:shd w:val="clear" w:color="auto" w:fill="FFFFFF"/>
        </w:rPr>
        <w:t xml:space="preserve">    Однако, в Учреждении не ведутся накопительные ведомости по приходу продуктов питания, что является нарушением </w:t>
      </w:r>
      <w:r w:rsidRPr="00717E55">
        <w:rPr>
          <w:sz w:val="28"/>
          <w:szCs w:val="28"/>
        </w:rPr>
        <w:t>п. 119 приказа Минфина РФ от 01.12.2010года № 157н</w:t>
      </w:r>
      <w:r w:rsidRPr="00717E55">
        <w:rPr>
          <w:color w:val="000000"/>
          <w:sz w:val="28"/>
          <w:szCs w:val="28"/>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учетом внесенных изменений.  Выбытие продуктов питания производится на основании меню-требований, формы которых не соответствуют требованиям Приказа№52 от 30.03.2015года. В применяемых Учреждением формах меню – требований не указываются цены продуктов питания, не исчисляется сумма  выданных продуктов питания, не указываются блюда, не исчисляется стоимость контрольного блюда, не рассчитывается стоимость блюда на одного довольствующего. Рассчитывается общая фактическая стоимость в рублях. В связи с отсутствием указанных параметров, не представляется возможным проверить правильность исчисления указанной стоимости.</w:t>
      </w:r>
    </w:p>
    <w:p w:rsidR="00D85C82" w:rsidRPr="00717E55" w:rsidRDefault="00D85C82" w:rsidP="00CB16D8">
      <w:pPr>
        <w:jc w:val="both"/>
        <w:rPr>
          <w:color w:val="000000"/>
          <w:sz w:val="28"/>
          <w:szCs w:val="28"/>
        </w:rPr>
      </w:pPr>
      <w:r w:rsidRPr="00717E55">
        <w:rPr>
          <w:color w:val="FF0000"/>
          <w:sz w:val="28"/>
          <w:szCs w:val="28"/>
        </w:rPr>
        <w:t xml:space="preserve">      </w:t>
      </w:r>
      <w:r w:rsidRPr="00717E55">
        <w:rPr>
          <w:color w:val="000000"/>
          <w:sz w:val="28"/>
          <w:szCs w:val="28"/>
        </w:rPr>
        <w:t>В документах по питанию, таких как, накопительные ведомости имеются неоговоренные исправления, материальные отчеты не подписываются ответственными лицами. В материальном отчете за январь 2018года, не подсчитано общее количество и стоимость поступивших продуктов питания. (копии материальных отчетов за январь 2018года прилагаются к акту проверки.)</w:t>
      </w:r>
    </w:p>
    <w:p w:rsidR="00D85C82" w:rsidRPr="00717E55" w:rsidRDefault="00D85C82" w:rsidP="00CB16D8">
      <w:pPr>
        <w:jc w:val="both"/>
        <w:rPr>
          <w:color w:val="000000"/>
          <w:sz w:val="28"/>
          <w:szCs w:val="28"/>
        </w:rPr>
      </w:pPr>
      <w:r w:rsidRPr="00717E55">
        <w:rPr>
          <w:color w:val="000000"/>
          <w:sz w:val="28"/>
          <w:szCs w:val="28"/>
        </w:rPr>
        <w:t xml:space="preserve">      При проверке правильности поступления и оприходования продуктов питания установлено следующее:</w:t>
      </w:r>
    </w:p>
    <w:p w:rsidR="00D85C82" w:rsidRPr="00717E55" w:rsidRDefault="00D85C82" w:rsidP="00CB16D8">
      <w:pPr>
        <w:jc w:val="both"/>
        <w:rPr>
          <w:color w:val="000000"/>
          <w:sz w:val="28"/>
          <w:szCs w:val="28"/>
        </w:rPr>
      </w:pPr>
      <w:r w:rsidRPr="00717E55">
        <w:rPr>
          <w:color w:val="000000"/>
          <w:sz w:val="28"/>
          <w:szCs w:val="28"/>
        </w:rPr>
        <w:t xml:space="preserve">       В</w:t>
      </w:r>
      <w:r w:rsidRPr="00717E55">
        <w:rPr>
          <w:color w:val="FF0000"/>
          <w:sz w:val="28"/>
          <w:szCs w:val="28"/>
        </w:rPr>
        <w:t xml:space="preserve"> </w:t>
      </w:r>
      <w:r w:rsidRPr="00717E55">
        <w:rPr>
          <w:color w:val="000000"/>
          <w:sz w:val="28"/>
          <w:szCs w:val="28"/>
        </w:rPr>
        <w:t xml:space="preserve">Учреждении отсутствует должный контроль, за качественным документальным оформлением,  поступивших продуктов питания. В двух накладных таких как, накладная от 17.01.2018года от ООО «Жемчуг» на сумму 805 рублей, в которой имеются исправления карандашом,  от 30.01.2018года от ООО «Жемчуг» на сумму 17515,40 рублей, кроме указанной  суммы еще приписана карандашом сумма 5634 рублей (копии накладных прилагаются к акту проверки). </w:t>
      </w:r>
    </w:p>
    <w:p w:rsidR="00966FFF" w:rsidRPr="00717E55" w:rsidRDefault="00966FFF" w:rsidP="00966FFF">
      <w:pPr>
        <w:jc w:val="both"/>
        <w:rPr>
          <w:color w:val="000000"/>
          <w:sz w:val="28"/>
          <w:szCs w:val="28"/>
        </w:rPr>
      </w:pPr>
    </w:p>
    <w:p w:rsidR="005F3A1E" w:rsidRPr="00717E55" w:rsidRDefault="005F3A1E" w:rsidP="005F3A1E">
      <w:pPr>
        <w:tabs>
          <w:tab w:val="left" w:pos="426"/>
        </w:tabs>
        <w:rPr>
          <w:b/>
          <w:color w:val="000000"/>
          <w:sz w:val="28"/>
          <w:szCs w:val="28"/>
        </w:rPr>
      </w:pPr>
      <w:r w:rsidRPr="00717E55">
        <w:rPr>
          <w:color w:val="000000"/>
          <w:sz w:val="28"/>
          <w:szCs w:val="28"/>
        </w:rPr>
        <w:t xml:space="preserve">    </w:t>
      </w:r>
      <w:r w:rsidRPr="00717E55">
        <w:rPr>
          <w:b/>
          <w:color w:val="000000"/>
          <w:sz w:val="28"/>
          <w:szCs w:val="28"/>
        </w:rPr>
        <w:t xml:space="preserve">    6.Соблюдение законодательства по закупкам товаров, работ и услуг.</w:t>
      </w:r>
    </w:p>
    <w:p w:rsidR="005F3A1E" w:rsidRPr="00717E55" w:rsidRDefault="005F3A1E" w:rsidP="00966FFF">
      <w:pPr>
        <w:jc w:val="both"/>
        <w:rPr>
          <w:color w:val="000000"/>
          <w:sz w:val="28"/>
          <w:szCs w:val="28"/>
        </w:rPr>
      </w:pPr>
    </w:p>
    <w:p w:rsidR="00A22F12" w:rsidRPr="00717E55" w:rsidRDefault="00A22F12" w:rsidP="00A22F12">
      <w:pPr>
        <w:jc w:val="both"/>
        <w:rPr>
          <w:color w:val="000000"/>
          <w:sz w:val="28"/>
          <w:szCs w:val="28"/>
        </w:rPr>
      </w:pPr>
      <w:r w:rsidRPr="00717E55">
        <w:rPr>
          <w:color w:val="000000"/>
          <w:sz w:val="28"/>
          <w:szCs w:val="28"/>
        </w:rPr>
        <w:t xml:space="preserve">       Сроки размещения план – графиков в проверяемом периоде не нарушены. Однако, в нарушение </w:t>
      </w:r>
      <w:r w:rsidRPr="00717E55">
        <w:rPr>
          <w:color w:val="000000"/>
          <w:sz w:val="28"/>
          <w:szCs w:val="28"/>
          <w:shd w:val="clear" w:color="auto" w:fill="FFFFFF"/>
        </w:rPr>
        <w:t>п.6 ст. 17 Закона № 44-ФЗ, п. 1 ст. 5 Бюджетного кодекса</w:t>
      </w:r>
      <w:r w:rsidRPr="00717E55">
        <w:rPr>
          <w:color w:val="000000"/>
          <w:sz w:val="28"/>
          <w:szCs w:val="28"/>
        </w:rPr>
        <w:t xml:space="preserve"> последнее изменение в план – график 2018 года было внесено 16.01.2019года и размещено 17.01.2019года. Приказ на внесение указанного изменения отсутствует. Изменения внесены в части объема закупок по п.5 ч.1 ст.93 в сторону уменьшения на сумму 36514,51 рублей. </w:t>
      </w:r>
    </w:p>
    <w:p w:rsidR="00A22F12" w:rsidRPr="00717E55" w:rsidRDefault="00A22F12" w:rsidP="00A22F12">
      <w:pPr>
        <w:jc w:val="both"/>
        <w:rPr>
          <w:color w:val="000000"/>
          <w:sz w:val="28"/>
          <w:szCs w:val="28"/>
        </w:rPr>
      </w:pPr>
      <w:r w:rsidRPr="00717E55">
        <w:rPr>
          <w:color w:val="000000"/>
          <w:sz w:val="28"/>
          <w:szCs w:val="28"/>
        </w:rPr>
        <w:t xml:space="preserve">       В проверяемом периоде выборочно проанализированы договоры  по выполнению работ, услуг, монтажу оборудования, на поставку продуктов питания, учебной и канцелярской продукции. В результате установлено:</w:t>
      </w:r>
    </w:p>
    <w:p w:rsidR="00A22F12" w:rsidRPr="00717E55" w:rsidRDefault="00A22F12" w:rsidP="00A22F12">
      <w:pPr>
        <w:jc w:val="both"/>
        <w:rPr>
          <w:color w:val="000000"/>
          <w:sz w:val="28"/>
          <w:szCs w:val="28"/>
        </w:rPr>
      </w:pPr>
      <w:r w:rsidRPr="00717E55">
        <w:rPr>
          <w:color w:val="000000"/>
          <w:sz w:val="28"/>
          <w:szCs w:val="28"/>
        </w:rPr>
        <w:lastRenderedPageBreak/>
        <w:t xml:space="preserve">       - в нарушение п.4 ст33 Федерального закона - 44ФЗ, п.2,3 договора№1 от 31.05.2</w:t>
      </w:r>
      <w:r w:rsidR="0052661F">
        <w:rPr>
          <w:color w:val="000000"/>
          <w:sz w:val="28"/>
          <w:szCs w:val="28"/>
        </w:rPr>
        <w:t xml:space="preserve">018 года с гр. </w:t>
      </w:r>
      <w:proofErr w:type="spellStart"/>
      <w:r w:rsidR="0052661F">
        <w:rPr>
          <w:color w:val="000000"/>
          <w:sz w:val="28"/>
          <w:szCs w:val="28"/>
        </w:rPr>
        <w:t>Шушуевой</w:t>
      </w:r>
      <w:proofErr w:type="spellEnd"/>
      <w:r w:rsidR="0052661F">
        <w:rPr>
          <w:color w:val="000000"/>
          <w:sz w:val="28"/>
          <w:szCs w:val="28"/>
        </w:rPr>
        <w:t xml:space="preserve"> Т.П.</w:t>
      </w:r>
      <w:r w:rsidR="001B1C27">
        <w:rPr>
          <w:color w:val="000000"/>
          <w:sz w:val="28"/>
          <w:szCs w:val="28"/>
        </w:rPr>
        <w:t xml:space="preserve">, </w:t>
      </w:r>
      <w:r w:rsidRPr="00717E55">
        <w:rPr>
          <w:color w:val="000000"/>
          <w:sz w:val="28"/>
          <w:szCs w:val="28"/>
        </w:rPr>
        <w:t xml:space="preserve">на поставку мяса говядины в количестве 205 килограмм на сумму 47150 рублей, отсутствует ветеринарная справка; </w:t>
      </w:r>
    </w:p>
    <w:p w:rsidR="00A22F12" w:rsidRPr="00717E55" w:rsidRDefault="00A22F12" w:rsidP="00A22F12">
      <w:pPr>
        <w:jc w:val="both"/>
        <w:rPr>
          <w:color w:val="000000"/>
          <w:sz w:val="28"/>
          <w:szCs w:val="28"/>
        </w:rPr>
      </w:pPr>
      <w:r w:rsidRPr="00717E55">
        <w:rPr>
          <w:color w:val="000000"/>
          <w:sz w:val="28"/>
          <w:szCs w:val="28"/>
        </w:rPr>
        <w:t xml:space="preserve">       -в нарушение п.33 Федерального закона 44-ФЗ от 05.04.2013 года «О контрактной системе в сфере закупок товаров, работ и услуг для обеспечения государственных и муниципальных нужд»  в договорах  на поставку продуктов питания отсутствуют приложения к договорам,  содержащие описание объектов закупки (спецификация к договору поставки),  (договор №3 от31.05.2018года на сумму 110000 рублей, договор №6 от 01.09.2018года на сумму 390000 рублей, договор №7 от 01.10.2018года на сумму 390000 рублей.   Кроме этого, договоры №6 от 01.09.2018года и №7 от 01.10.2018 года имеют одинаковый период  действия до 31.10.2018года.</w:t>
      </w:r>
    </w:p>
    <w:p w:rsidR="00A22F12" w:rsidRPr="00717E55" w:rsidRDefault="00A22F12" w:rsidP="00A22F12">
      <w:pPr>
        <w:jc w:val="both"/>
        <w:rPr>
          <w:color w:val="000000"/>
          <w:sz w:val="28"/>
          <w:szCs w:val="28"/>
        </w:rPr>
      </w:pPr>
      <w:r w:rsidRPr="00717E55">
        <w:rPr>
          <w:bCs/>
          <w:iCs/>
          <w:color w:val="000000"/>
          <w:sz w:val="28"/>
          <w:szCs w:val="28"/>
        </w:rPr>
        <w:t xml:space="preserve">      </w:t>
      </w:r>
      <w:r w:rsidRPr="00717E55">
        <w:rPr>
          <w:color w:val="000000"/>
          <w:sz w:val="28"/>
          <w:szCs w:val="28"/>
        </w:rPr>
        <w:t xml:space="preserve"> На территории муниципального образования «</w:t>
      </w:r>
      <w:proofErr w:type="spellStart"/>
      <w:r w:rsidRPr="00717E55">
        <w:rPr>
          <w:color w:val="000000"/>
          <w:sz w:val="28"/>
          <w:szCs w:val="28"/>
        </w:rPr>
        <w:t>Эхирит-Булагатский</w:t>
      </w:r>
      <w:proofErr w:type="spellEnd"/>
      <w:r w:rsidRPr="00717E55">
        <w:rPr>
          <w:color w:val="000000"/>
          <w:sz w:val="28"/>
          <w:szCs w:val="28"/>
        </w:rPr>
        <w:t xml:space="preserve"> район» принято положение о закупке, регламентирующее </w:t>
      </w:r>
      <w:r w:rsidRPr="00717E55">
        <w:rPr>
          <w:bCs/>
          <w:color w:val="000000"/>
          <w:sz w:val="28"/>
          <w:szCs w:val="28"/>
        </w:rPr>
        <w:t xml:space="preserve">закупочную деятельность заказчика </w:t>
      </w:r>
      <w:r w:rsidRPr="00717E55">
        <w:rPr>
          <w:color w:val="000000"/>
          <w:sz w:val="28"/>
          <w:szCs w:val="28"/>
        </w:rPr>
        <w:t>в соответствии со ст.2 Закона «О закупках товаров, работ, услуг, отдельными видами юридических лиц» №223-ФЗ от 18 июля 2011 года (далее -  закон 223-ФЗ)</w:t>
      </w:r>
      <w:r w:rsidRPr="00717E55">
        <w:rPr>
          <w:bCs/>
          <w:color w:val="000000"/>
          <w:sz w:val="28"/>
          <w:szCs w:val="28"/>
        </w:rPr>
        <w:t>. Положение о закупке утверждено Постановлением Мэра МО «</w:t>
      </w:r>
      <w:proofErr w:type="spellStart"/>
      <w:r w:rsidRPr="00717E55">
        <w:rPr>
          <w:bCs/>
          <w:color w:val="000000"/>
          <w:sz w:val="28"/>
          <w:szCs w:val="28"/>
        </w:rPr>
        <w:t>Эхирит-Булагатский</w:t>
      </w:r>
      <w:proofErr w:type="spellEnd"/>
      <w:r w:rsidRPr="00717E55">
        <w:rPr>
          <w:bCs/>
          <w:color w:val="000000"/>
          <w:sz w:val="28"/>
          <w:szCs w:val="28"/>
        </w:rPr>
        <w:t xml:space="preserve"> район» от 20.01.2014г. №59, №1415 от 29.12.2018года.</w:t>
      </w:r>
      <w:r w:rsidR="00EE14B3" w:rsidRPr="00717E55">
        <w:rPr>
          <w:bCs/>
          <w:color w:val="000000"/>
          <w:sz w:val="28"/>
          <w:szCs w:val="28"/>
        </w:rPr>
        <w:t xml:space="preserve"> </w:t>
      </w:r>
      <w:r w:rsidRPr="00717E55">
        <w:rPr>
          <w:bCs/>
          <w:color w:val="000000"/>
          <w:sz w:val="28"/>
          <w:szCs w:val="28"/>
        </w:rPr>
        <w:t>( далее -</w:t>
      </w:r>
      <w:r w:rsidR="00AF0646" w:rsidRPr="00717E55">
        <w:rPr>
          <w:bCs/>
          <w:color w:val="000000"/>
          <w:sz w:val="28"/>
          <w:szCs w:val="28"/>
        </w:rPr>
        <w:t xml:space="preserve"> </w:t>
      </w:r>
      <w:r w:rsidRPr="00717E55">
        <w:rPr>
          <w:bCs/>
          <w:color w:val="000000"/>
          <w:sz w:val="28"/>
          <w:szCs w:val="28"/>
        </w:rPr>
        <w:t xml:space="preserve">Положение) </w:t>
      </w:r>
      <w:r w:rsidRPr="00717E55">
        <w:rPr>
          <w:color w:val="000000"/>
          <w:sz w:val="28"/>
          <w:szCs w:val="28"/>
        </w:rPr>
        <w:t>В проверяемом периоде  Учреждением закупки по закону 223-ФЗ не осуществлялись, что является нарушением  требований, утвержденного Положения о закупках по 223-ФЗ</w:t>
      </w:r>
      <w:r w:rsidR="001514F6" w:rsidRPr="00717E55">
        <w:rPr>
          <w:color w:val="000000"/>
          <w:sz w:val="28"/>
          <w:szCs w:val="28"/>
        </w:rPr>
        <w:t>.</w:t>
      </w:r>
    </w:p>
    <w:p w:rsidR="00017B11" w:rsidRPr="00717E55" w:rsidRDefault="004B5C8F" w:rsidP="00AB0545">
      <w:pPr>
        <w:tabs>
          <w:tab w:val="left" w:pos="426"/>
        </w:tabs>
        <w:jc w:val="both"/>
        <w:rPr>
          <w:color w:val="000000"/>
          <w:sz w:val="28"/>
          <w:szCs w:val="28"/>
        </w:rPr>
      </w:pPr>
      <w:r w:rsidRPr="00717E55">
        <w:rPr>
          <w:color w:val="000000"/>
          <w:sz w:val="28"/>
          <w:szCs w:val="28"/>
        </w:rPr>
        <w:t xml:space="preserve"> </w:t>
      </w:r>
    </w:p>
    <w:p w:rsidR="004B5C8F" w:rsidRPr="00717E55" w:rsidRDefault="004B5C8F" w:rsidP="004B5C8F">
      <w:pPr>
        <w:jc w:val="both"/>
        <w:rPr>
          <w:b/>
          <w:color w:val="000000"/>
          <w:sz w:val="28"/>
          <w:szCs w:val="28"/>
        </w:rPr>
      </w:pPr>
      <w:r w:rsidRPr="00717E55">
        <w:rPr>
          <w:color w:val="000000"/>
          <w:sz w:val="28"/>
          <w:szCs w:val="28"/>
        </w:rPr>
        <w:t xml:space="preserve">   </w:t>
      </w:r>
      <w:r w:rsidRPr="00717E55">
        <w:rPr>
          <w:b/>
          <w:color w:val="000000"/>
          <w:sz w:val="28"/>
          <w:szCs w:val="28"/>
        </w:rPr>
        <w:t xml:space="preserve">  7. Соблюдение порядка  использования и распоряжения имуществом.</w:t>
      </w:r>
    </w:p>
    <w:p w:rsidR="004B5C8F" w:rsidRPr="00717E55" w:rsidRDefault="004B5C8F" w:rsidP="00AB0545">
      <w:pPr>
        <w:tabs>
          <w:tab w:val="left" w:pos="426"/>
        </w:tabs>
        <w:jc w:val="both"/>
        <w:rPr>
          <w:color w:val="000000"/>
          <w:sz w:val="28"/>
          <w:szCs w:val="28"/>
        </w:rPr>
      </w:pPr>
    </w:p>
    <w:p w:rsidR="00D46976" w:rsidRPr="00717E55" w:rsidRDefault="00D46976" w:rsidP="00D46976">
      <w:pPr>
        <w:jc w:val="both"/>
        <w:rPr>
          <w:color w:val="FF0000"/>
          <w:sz w:val="28"/>
          <w:szCs w:val="28"/>
        </w:rPr>
      </w:pPr>
      <w:r w:rsidRPr="00717E55">
        <w:rPr>
          <w:color w:val="000000"/>
          <w:sz w:val="28"/>
          <w:szCs w:val="28"/>
        </w:rPr>
        <w:t xml:space="preserve">   </w:t>
      </w:r>
      <w:r w:rsidRPr="00717E55">
        <w:rPr>
          <w:color w:val="FF0000"/>
          <w:sz w:val="28"/>
          <w:szCs w:val="28"/>
        </w:rPr>
        <w:t xml:space="preserve"> </w:t>
      </w:r>
      <w:r w:rsidRPr="00717E55">
        <w:rPr>
          <w:rStyle w:val="10"/>
          <w:rFonts w:ascii="Times New Roman" w:hAnsi="Times New Roman"/>
          <w:b w:val="0"/>
          <w:sz w:val="28"/>
          <w:szCs w:val="28"/>
        </w:rPr>
        <w:t xml:space="preserve">На балансе учреждения учитывается автомашина марки ВАЗ-21074 балансовой стоимостью 165025 рублей. С 2012 года на данную автомашину не выписываются путевые листы, автомашина в 2012 году и в настоящее время не эксплуатируется. Данный факт свидетельствует о неэффективном использовании бюджетных средств, предусмотренного ст.34 Бюджетного кодекса РФ, т.е. не использование в течение года по назначению основного средства балансовой стоимостью 165,0 тыс. рублей. Указанное нарушение было отмечено в акте проверки </w:t>
      </w:r>
      <w:r w:rsidRPr="00717E55">
        <w:rPr>
          <w:bCs/>
          <w:sz w:val="28"/>
          <w:szCs w:val="28"/>
        </w:rPr>
        <w:t>финансово-хозяйственной деятельности Усть-Ордынской средней общеобразовательной школы № 4 за 2012 год. (акт поверки от 29.08.2013года №21)</w:t>
      </w:r>
      <w:r w:rsidRPr="00717E55">
        <w:rPr>
          <w:color w:val="000000"/>
          <w:sz w:val="28"/>
          <w:szCs w:val="28"/>
        </w:rPr>
        <w:t xml:space="preserve">          </w:t>
      </w:r>
    </w:p>
    <w:p w:rsidR="00D46976" w:rsidRPr="00717E55" w:rsidRDefault="00D46976" w:rsidP="00D46976">
      <w:pPr>
        <w:jc w:val="both"/>
        <w:rPr>
          <w:color w:val="000000"/>
          <w:sz w:val="28"/>
          <w:szCs w:val="28"/>
        </w:rPr>
      </w:pPr>
      <w:r w:rsidRPr="00717E55">
        <w:rPr>
          <w:color w:val="000000"/>
          <w:sz w:val="28"/>
          <w:szCs w:val="28"/>
        </w:rPr>
        <w:t xml:space="preserve">      В целом приобретенные основные средства и материальные ценности оприходованы и поставлены на учет. </w:t>
      </w:r>
      <w:r w:rsidRPr="00717E55">
        <w:rPr>
          <w:sz w:val="28"/>
          <w:szCs w:val="28"/>
        </w:rPr>
        <w:t>Однако, по результатам инвентаризации, проведенной в  ходе проверки, установлено следующее:</w:t>
      </w:r>
    </w:p>
    <w:p w:rsidR="00D46976" w:rsidRPr="00717E55" w:rsidRDefault="00D46976" w:rsidP="00D46976">
      <w:pPr>
        <w:jc w:val="both"/>
        <w:rPr>
          <w:sz w:val="28"/>
          <w:szCs w:val="28"/>
        </w:rPr>
      </w:pPr>
      <w:r w:rsidRPr="00717E55">
        <w:rPr>
          <w:sz w:val="28"/>
          <w:szCs w:val="28"/>
        </w:rPr>
        <w:t xml:space="preserve">      -в Учреждении имеется не учтенное на балансе оборудование для школьной столовой на сумму 683240,20 рублей,  плита </w:t>
      </w:r>
      <w:proofErr w:type="spellStart"/>
      <w:r w:rsidRPr="00717E55">
        <w:rPr>
          <w:sz w:val="28"/>
          <w:szCs w:val="28"/>
        </w:rPr>
        <w:t>резинополимерная</w:t>
      </w:r>
      <w:proofErr w:type="spellEnd"/>
      <w:r w:rsidRPr="00717E55">
        <w:rPr>
          <w:sz w:val="28"/>
          <w:szCs w:val="28"/>
        </w:rPr>
        <w:t xml:space="preserve"> на сумму 662592 рублей;</w:t>
      </w:r>
    </w:p>
    <w:p w:rsidR="00D46976" w:rsidRPr="00717E55" w:rsidRDefault="00D46976" w:rsidP="00D46976">
      <w:pPr>
        <w:jc w:val="both"/>
        <w:rPr>
          <w:sz w:val="28"/>
          <w:szCs w:val="28"/>
        </w:rPr>
      </w:pPr>
      <w:r w:rsidRPr="00717E55">
        <w:rPr>
          <w:color w:val="000000"/>
          <w:sz w:val="28"/>
          <w:szCs w:val="28"/>
        </w:rPr>
        <w:t xml:space="preserve">       -выявлена недостача  имущества на сумму 516380,73 рублей, в том числе:</w:t>
      </w:r>
      <w:r w:rsidRPr="00717E55">
        <w:rPr>
          <w:sz w:val="28"/>
          <w:szCs w:val="28"/>
        </w:rPr>
        <w:t xml:space="preserve"> </w:t>
      </w:r>
    </w:p>
    <w:p w:rsidR="00D46976" w:rsidRPr="00717E55" w:rsidRDefault="00D46976" w:rsidP="00D46976">
      <w:pPr>
        <w:jc w:val="both"/>
        <w:rPr>
          <w:sz w:val="28"/>
          <w:szCs w:val="28"/>
        </w:rPr>
      </w:pPr>
      <w:r w:rsidRPr="00717E55">
        <w:rPr>
          <w:sz w:val="28"/>
          <w:szCs w:val="28"/>
        </w:rPr>
        <w:t xml:space="preserve">       - </w:t>
      </w:r>
      <w:r w:rsidRPr="00717E55">
        <w:rPr>
          <w:rStyle w:val="10"/>
          <w:rFonts w:ascii="Times New Roman" w:hAnsi="Times New Roman"/>
          <w:b w:val="0"/>
          <w:sz w:val="28"/>
          <w:szCs w:val="28"/>
        </w:rPr>
        <w:t>автомашина марки ВАЗ-21074 балансовой стоимостью 165025 рублей</w:t>
      </w:r>
      <w:r w:rsidRPr="00717E55">
        <w:rPr>
          <w:b/>
          <w:color w:val="000000"/>
          <w:sz w:val="28"/>
          <w:szCs w:val="28"/>
        </w:rPr>
        <w:t>;</w:t>
      </w:r>
    </w:p>
    <w:p w:rsidR="00D46976" w:rsidRPr="00717E55" w:rsidRDefault="00D46976" w:rsidP="00D46976">
      <w:pPr>
        <w:jc w:val="both"/>
        <w:rPr>
          <w:color w:val="000000"/>
          <w:sz w:val="28"/>
          <w:szCs w:val="28"/>
        </w:rPr>
      </w:pPr>
      <w:r w:rsidRPr="00717E55">
        <w:rPr>
          <w:color w:val="000000"/>
          <w:sz w:val="28"/>
          <w:szCs w:val="28"/>
        </w:rPr>
        <w:t xml:space="preserve">       -компьютер стоимостью 32427,50 рублей;</w:t>
      </w:r>
    </w:p>
    <w:p w:rsidR="00D46976" w:rsidRPr="00717E55" w:rsidRDefault="00D46976" w:rsidP="00D46976">
      <w:pPr>
        <w:jc w:val="both"/>
        <w:rPr>
          <w:color w:val="000000"/>
          <w:sz w:val="28"/>
          <w:szCs w:val="28"/>
        </w:rPr>
      </w:pPr>
      <w:r w:rsidRPr="00717E55">
        <w:rPr>
          <w:color w:val="000000"/>
          <w:sz w:val="28"/>
          <w:szCs w:val="28"/>
        </w:rPr>
        <w:lastRenderedPageBreak/>
        <w:t xml:space="preserve">       - компьютер стоимостью 13950 рублей;</w:t>
      </w:r>
    </w:p>
    <w:p w:rsidR="00D46976" w:rsidRPr="00717E55" w:rsidRDefault="00D46976" w:rsidP="00D46976">
      <w:pPr>
        <w:jc w:val="both"/>
        <w:rPr>
          <w:color w:val="000000"/>
          <w:sz w:val="28"/>
          <w:szCs w:val="28"/>
        </w:rPr>
      </w:pPr>
      <w:r w:rsidRPr="00717E55">
        <w:rPr>
          <w:color w:val="000000"/>
          <w:sz w:val="28"/>
          <w:szCs w:val="28"/>
        </w:rPr>
        <w:t xml:space="preserve">       -компьютер стоимостью 16537 рублей;</w:t>
      </w:r>
    </w:p>
    <w:p w:rsidR="00D46976" w:rsidRPr="00717E55" w:rsidRDefault="00D46976" w:rsidP="00D46976">
      <w:pPr>
        <w:jc w:val="both"/>
        <w:rPr>
          <w:color w:val="000000"/>
          <w:sz w:val="28"/>
          <w:szCs w:val="28"/>
        </w:rPr>
      </w:pPr>
      <w:r w:rsidRPr="00717E55">
        <w:rPr>
          <w:color w:val="000000"/>
          <w:sz w:val="28"/>
          <w:szCs w:val="28"/>
        </w:rPr>
        <w:t xml:space="preserve">       - компьютерный класс стоимостью 199067,23 рублей;</w:t>
      </w:r>
    </w:p>
    <w:p w:rsidR="00D46976" w:rsidRPr="00717E55" w:rsidRDefault="00D46976" w:rsidP="00D46976">
      <w:pPr>
        <w:jc w:val="both"/>
        <w:rPr>
          <w:color w:val="000000"/>
          <w:sz w:val="28"/>
          <w:szCs w:val="28"/>
        </w:rPr>
      </w:pPr>
      <w:r w:rsidRPr="00717E55">
        <w:rPr>
          <w:color w:val="000000"/>
          <w:sz w:val="28"/>
          <w:szCs w:val="28"/>
        </w:rPr>
        <w:t xml:space="preserve">       - 2 компьютера+2 монитора общей стоимостью 33500 рублей;</w:t>
      </w:r>
    </w:p>
    <w:p w:rsidR="00D46976" w:rsidRPr="00717E55" w:rsidRDefault="00D46976" w:rsidP="00D46976">
      <w:pPr>
        <w:jc w:val="both"/>
        <w:rPr>
          <w:color w:val="000000"/>
          <w:sz w:val="28"/>
          <w:szCs w:val="28"/>
        </w:rPr>
      </w:pPr>
      <w:r w:rsidRPr="00717E55">
        <w:rPr>
          <w:color w:val="000000"/>
          <w:sz w:val="28"/>
          <w:szCs w:val="28"/>
        </w:rPr>
        <w:t xml:space="preserve">       - 2 компьютера+2 монитора общей стоимостью 28650 рублей;</w:t>
      </w:r>
    </w:p>
    <w:p w:rsidR="00D46976" w:rsidRPr="00717E55" w:rsidRDefault="00D46976" w:rsidP="00D46976">
      <w:pPr>
        <w:jc w:val="both"/>
        <w:rPr>
          <w:color w:val="000000"/>
          <w:sz w:val="28"/>
          <w:szCs w:val="28"/>
        </w:rPr>
      </w:pPr>
      <w:r w:rsidRPr="00717E55">
        <w:rPr>
          <w:color w:val="000000"/>
          <w:sz w:val="28"/>
          <w:szCs w:val="28"/>
        </w:rPr>
        <w:t xml:space="preserve">       - ноутбук «</w:t>
      </w:r>
      <w:r w:rsidRPr="00717E55">
        <w:rPr>
          <w:color w:val="000000"/>
          <w:sz w:val="28"/>
          <w:szCs w:val="28"/>
          <w:lang w:val="en-US"/>
        </w:rPr>
        <w:t>Samsung</w:t>
      </w:r>
      <w:r w:rsidRPr="00717E55">
        <w:rPr>
          <w:color w:val="000000"/>
          <w:sz w:val="28"/>
          <w:szCs w:val="28"/>
        </w:rPr>
        <w:t>» стоимостью 19825 рублей;</w:t>
      </w:r>
    </w:p>
    <w:p w:rsidR="000C3ED3" w:rsidRPr="00717E55" w:rsidRDefault="00D46976" w:rsidP="00D46976">
      <w:pPr>
        <w:jc w:val="both"/>
        <w:rPr>
          <w:color w:val="000000"/>
          <w:sz w:val="28"/>
          <w:szCs w:val="28"/>
        </w:rPr>
      </w:pPr>
      <w:r w:rsidRPr="00717E55">
        <w:rPr>
          <w:color w:val="000000"/>
          <w:sz w:val="28"/>
          <w:szCs w:val="28"/>
        </w:rPr>
        <w:t xml:space="preserve">       - принтер стоимостью 7399 рублей</w:t>
      </w:r>
      <w:r w:rsidR="000C3ED3" w:rsidRPr="00717E55">
        <w:rPr>
          <w:color w:val="000000"/>
          <w:sz w:val="28"/>
          <w:szCs w:val="28"/>
        </w:rPr>
        <w:t>.</w:t>
      </w:r>
    </w:p>
    <w:p w:rsidR="000C3ED3" w:rsidRPr="00717E55" w:rsidRDefault="00D46976" w:rsidP="00CD652C">
      <w:pPr>
        <w:pStyle w:val="af7"/>
        <w:ind w:left="0"/>
        <w:jc w:val="both"/>
        <w:rPr>
          <w:bCs/>
          <w:color w:val="000000"/>
          <w:sz w:val="28"/>
          <w:szCs w:val="28"/>
          <w:shd w:val="clear" w:color="auto" w:fill="FFFFFF"/>
        </w:rPr>
      </w:pPr>
      <w:r w:rsidRPr="00717E55">
        <w:rPr>
          <w:color w:val="000000"/>
          <w:sz w:val="28"/>
          <w:szCs w:val="28"/>
        </w:rPr>
        <w:t xml:space="preserve">       Установленные нарушения свидетельствуют о недостоверности результатов проведенной инвентаризации в октябре 2019 года по приказу от 01.10.2019 гола № 120-од и недостоверности данных бухгалтерской отчетности, что является нарушением п.2 </w:t>
      </w:r>
      <w:r w:rsidRPr="00717E55">
        <w:rPr>
          <w:bCs/>
          <w:sz w:val="28"/>
          <w:szCs w:val="28"/>
        </w:rPr>
        <w:t>ст.11, п.1 ст.13</w:t>
      </w:r>
      <w:r w:rsidRPr="00717E55">
        <w:rPr>
          <w:bCs/>
          <w:color w:val="000000"/>
          <w:sz w:val="28"/>
          <w:szCs w:val="28"/>
          <w:shd w:val="clear" w:color="auto" w:fill="FFFFFF"/>
        </w:rPr>
        <w:t xml:space="preserve"> Федерального закона от 6 декабря 2011 г. N 402-ФЗ "О бухгалтерском учете" и п.2.6. </w:t>
      </w:r>
      <w:r w:rsidRPr="00717E55">
        <w:rPr>
          <w:color w:val="000000"/>
          <w:sz w:val="28"/>
          <w:szCs w:val="28"/>
        </w:rPr>
        <w:t>Методических указаний по инвентаризации имущества и финансовых обязательств, утвержденных приказом Министерства финансов РФ №49 от 13.06.1995года, инвентаризационная комиссия в Учреждении не обеспечивает полноту и точность внесения в описи данных о фактических остатках основных средств</w:t>
      </w:r>
      <w:r w:rsidRPr="00717E55">
        <w:rPr>
          <w:bCs/>
          <w:color w:val="000000"/>
          <w:sz w:val="28"/>
          <w:szCs w:val="28"/>
          <w:shd w:val="clear" w:color="auto" w:fill="FFFFFF"/>
        </w:rPr>
        <w:t>.</w:t>
      </w:r>
    </w:p>
    <w:p w:rsidR="00D46976" w:rsidRPr="00717E55" w:rsidRDefault="00D46976" w:rsidP="00D46976">
      <w:pPr>
        <w:jc w:val="both"/>
        <w:rPr>
          <w:color w:val="000000"/>
          <w:sz w:val="28"/>
          <w:szCs w:val="28"/>
        </w:rPr>
      </w:pPr>
      <w:r w:rsidRPr="00717E55">
        <w:rPr>
          <w:color w:val="000000"/>
          <w:sz w:val="28"/>
          <w:szCs w:val="28"/>
        </w:rPr>
        <w:t xml:space="preserve">      Так же, выявлено</w:t>
      </w:r>
      <w:r w:rsidR="00D52120" w:rsidRPr="00717E55">
        <w:rPr>
          <w:color w:val="000000"/>
          <w:sz w:val="28"/>
          <w:szCs w:val="28"/>
        </w:rPr>
        <w:t>, что на балансе У</w:t>
      </w:r>
      <w:r w:rsidRPr="00717E55">
        <w:rPr>
          <w:color w:val="000000"/>
          <w:sz w:val="28"/>
          <w:szCs w:val="28"/>
        </w:rPr>
        <w:t>чреждения числится имущество, которое не используется и складировано в подсобном помещении. По данным бухгалтерского учета общая стоимость составляет 163609,80 рублей, в том числе:</w:t>
      </w:r>
    </w:p>
    <w:p w:rsidR="00D46976" w:rsidRPr="00717E55" w:rsidRDefault="00D46976" w:rsidP="00D46976">
      <w:pPr>
        <w:jc w:val="both"/>
        <w:rPr>
          <w:color w:val="000000"/>
          <w:sz w:val="28"/>
          <w:szCs w:val="28"/>
        </w:rPr>
      </w:pPr>
      <w:r w:rsidRPr="00717E55">
        <w:rPr>
          <w:color w:val="000000"/>
          <w:sz w:val="28"/>
          <w:szCs w:val="28"/>
        </w:rPr>
        <w:t xml:space="preserve">      -компьютеры в количестве, по данным бухгалтерского учета общая стоимость составляет 132743 рубля;</w:t>
      </w:r>
    </w:p>
    <w:p w:rsidR="00D46976" w:rsidRPr="00717E55" w:rsidRDefault="00D46976" w:rsidP="00D46976">
      <w:pPr>
        <w:jc w:val="both"/>
        <w:rPr>
          <w:color w:val="000000"/>
          <w:sz w:val="28"/>
          <w:szCs w:val="28"/>
        </w:rPr>
      </w:pPr>
      <w:r w:rsidRPr="00717E55">
        <w:rPr>
          <w:color w:val="000000"/>
          <w:sz w:val="28"/>
          <w:szCs w:val="28"/>
        </w:rPr>
        <w:t xml:space="preserve">      - музыкальный центр «Панасоник» стоимостью 10376,80 рублей;</w:t>
      </w:r>
    </w:p>
    <w:p w:rsidR="00D46976" w:rsidRPr="00717E55" w:rsidRDefault="00D46976" w:rsidP="00D46976">
      <w:pPr>
        <w:jc w:val="both"/>
        <w:rPr>
          <w:color w:val="000000"/>
          <w:sz w:val="28"/>
          <w:szCs w:val="28"/>
        </w:rPr>
      </w:pPr>
      <w:r w:rsidRPr="00717E55">
        <w:rPr>
          <w:color w:val="000000"/>
          <w:sz w:val="28"/>
          <w:szCs w:val="28"/>
        </w:rPr>
        <w:t xml:space="preserve">      - рубанок «Мак</w:t>
      </w:r>
      <w:r w:rsidRPr="00717E55">
        <w:rPr>
          <w:color w:val="000000"/>
          <w:sz w:val="28"/>
          <w:szCs w:val="28"/>
          <w:lang w:val="en-US"/>
        </w:rPr>
        <w:t>it</w:t>
      </w:r>
      <w:r w:rsidRPr="00717E55">
        <w:rPr>
          <w:color w:val="000000"/>
          <w:sz w:val="28"/>
          <w:szCs w:val="28"/>
        </w:rPr>
        <w:t>а» стоимостью 14540 рублей;</w:t>
      </w:r>
    </w:p>
    <w:p w:rsidR="00D46976" w:rsidRPr="00717E55" w:rsidRDefault="00D46976" w:rsidP="00D46976">
      <w:pPr>
        <w:jc w:val="both"/>
        <w:rPr>
          <w:color w:val="000000"/>
          <w:sz w:val="28"/>
          <w:szCs w:val="28"/>
        </w:rPr>
      </w:pPr>
      <w:r w:rsidRPr="00717E55">
        <w:rPr>
          <w:color w:val="000000"/>
          <w:sz w:val="28"/>
          <w:szCs w:val="28"/>
        </w:rPr>
        <w:t xml:space="preserve">      - телевизор «</w:t>
      </w:r>
      <w:proofErr w:type="spellStart"/>
      <w:r w:rsidRPr="00717E55">
        <w:rPr>
          <w:color w:val="000000"/>
          <w:sz w:val="28"/>
          <w:szCs w:val="28"/>
        </w:rPr>
        <w:t>Онида</w:t>
      </w:r>
      <w:proofErr w:type="spellEnd"/>
      <w:r w:rsidRPr="00717E55">
        <w:rPr>
          <w:color w:val="000000"/>
          <w:sz w:val="28"/>
          <w:szCs w:val="28"/>
        </w:rPr>
        <w:t xml:space="preserve">» стоимостью 5950 рублей.   </w:t>
      </w:r>
    </w:p>
    <w:p w:rsidR="000C3ED3" w:rsidRPr="00717E55" w:rsidRDefault="00D46976" w:rsidP="00D46976">
      <w:pPr>
        <w:jc w:val="both"/>
        <w:rPr>
          <w:bCs/>
          <w:color w:val="000000"/>
          <w:kern w:val="32"/>
          <w:sz w:val="28"/>
          <w:szCs w:val="28"/>
        </w:rPr>
      </w:pPr>
      <w:r w:rsidRPr="00717E55">
        <w:rPr>
          <w:color w:val="000000"/>
          <w:sz w:val="28"/>
          <w:szCs w:val="28"/>
        </w:rPr>
        <w:t xml:space="preserve">     </w:t>
      </w:r>
      <w:r w:rsidRPr="00717E55">
        <w:rPr>
          <w:rStyle w:val="10"/>
          <w:rFonts w:ascii="Times New Roman" w:hAnsi="Times New Roman"/>
          <w:b w:val="0"/>
          <w:color w:val="000000"/>
          <w:sz w:val="28"/>
          <w:szCs w:val="28"/>
        </w:rPr>
        <w:t xml:space="preserve">Данный факт свидетельствует о нарушении принципа результативности и эффективности использовании бюджетных средств, предусмотренного </w:t>
      </w:r>
      <w:r w:rsidRPr="00717E55">
        <w:rPr>
          <w:rStyle w:val="10"/>
          <w:rFonts w:ascii="Times New Roman" w:hAnsi="Times New Roman"/>
          <w:color w:val="000000"/>
          <w:sz w:val="28"/>
          <w:szCs w:val="28"/>
        </w:rPr>
        <w:t>ст.34 БК РФ</w:t>
      </w:r>
      <w:r w:rsidRPr="00717E55">
        <w:rPr>
          <w:rStyle w:val="10"/>
          <w:rFonts w:ascii="Times New Roman" w:hAnsi="Times New Roman"/>
          <w:b w:val="0"/>
          <w:color w:val="000000"/>
          <w:sz w:val="28"/>
          <w:szCs w:val="28"/>
        </w:rPr>
        <w:t>.</w:t>
      </w:r>
    </w:p>
    <w:p w:rsidR="00D46976" w:rsidRPr="00717E55" w:rsidRDefault="00D46976" w:rsidP="00AB0545">
      <w:pPr>
        <w:tabs>
          <w:tab w:val="left" w:pos="426"/>
        </w:tabs>
        <w:jc w:val="both"/>
        <w:rPr>
          <w:color w:val="000000"/>
          <w:sz w:val="28"/>
          <w:szCs w:val="28"/>
        </w:rPr>
      </w:pPr>
    </w:p>
    <w:p w:rsidR="00081AAA" w:rsidRPr="00717E55" w:rsidRDefault="00017B11" w:rsidP="00081AAA">
      <w:pPr>
        <w:jc w:val="both"/>
        <w:rPr>
          <w:b/>
          <w:color w:val="000000"/>
          <w:sz w:val="28"/>
          <w:szCs w:val="28"/>
        </w:rPr>
      </w:pPr>
      <w:r w:rsidRPr="00717E55">
        <w:rPr>
          <w:b/>
          <w:color w:val="FF0000"/>
          <w:sz w:val="28"/>
          <w:szCs w:val="28"/>
        </w:rPr>
        <w:t xml:space="preserve">    </w:t>
      </w:r>
      <w:r w:rsidR="00AF371B" w:rsidRPr="00717E55">
        <w:rPr>
          <w:b/>
          <w:color w:val="FF0000"/>
          <w:sz w:val="28"/>
          <w:szCs w:val="28"/>
        </w:rPr>
        <w:t xml:space="preserve">         </w:t>
      </w:r>
      <w:r w:rsidRPr="00717E55">
        <w:rPr>
          <w:b/>
          <w:color w:val="FF0000"/>
          <w:sz w:val="28"/>
          <w:szCs w:val="28"/>
        </w:rPr>
        <w:t xml:space="preserve">    </w:t>
      </w:r>
      <w:r w:rsidR="00081AAA" w:rsidRPr="00717E55">
        <w:rPr>
          <w:b/>
          <w:color w:val="000000"/>
          <w:sz w:val="28"/>
          <w:szCs w:val="28"/>
        </w:rPr>
        <w:t>Основные выводы и рекомендации:</w:t>
      </w:r>
    </w:p>
    <w:p w:rsidR="00081AAA" w:rsidRPr="00717E55" w:rsidRDefault="00081AAA" w:rsidP="00081AAA">
      <w:pPr>
        <w:jc w:val="both"/>
        <w:rPr>
          <w:color w:val="000000"/>
          <w:sz w:val="28"/>
          <w:szCs w:val="28"/>
        </w:rPr>
      </w:pPr>
    </w:p>
    <w:p w:rsidR="00081AAA" w:rsidRPr="00717E55" w:rsidRDefault="00081AAA" w:rsidP="00081AAA">
      <w:pPr>
        <w:jc w:val="both"/>
        <w:rPr>
          <w:color w:val="000000"/>
          <w:sz w:val="28"/>
          <w:szCs w:val="28"/>
        </w:rPr>
      </w:pPr>
      <w:r w:rsidRPr="00717E55">
        <w:rPr>
          <w:color w:val="000000"/>
          <w:sz w:val="28"/>
          <w:szCs w:val="28"/>
        </w:rPr>
        <w:t xml:space="preserve">      В результате проверки установлено нарушений в сумме  </w:t>
      </w:r>
      <w:r w:rsidRPr="00717E55">
        <w:rPr>
          <w:b/>
          <w:color w:val="000000"/>
          <w:sz w:val="28"/>
          <w:szCs w:val="28"/>
        </w:rPr>
        <w:t>2769745,88 рубля</w:t>
      </w:r>
      <w:r w:rsidRPr="00717E55">
        <w:rPr>
          <w:color w:val="000000"/>
          <w:sz w:val="28"/>
          <w:szCs w:val="28"/>
        </w:rPr>
        <w:t xml:space="preserve">, из них </w:t>
      </w:r>
    </w:p>
    <w:p w:rsidR="00081AAA" w:rsidRPr="00717E55" w:rsidRDefault="00081AAA" w:rsidP="00081AAA">
      <w:pPr>
        <w:jc w:val="both"/>
        <w:rPr>
          <w:color w:val="000000"/>
          <w:sz w:val="28"/>
          <w:szCs w:val="28"/>
        </w:rPr>
      </w:pPr>
      <w:r w:rsidRPr="00717E55">
        <w:rPr>
          <w:color w:val="000000"/>
          <w:sz w:val="28"/>
          <w:szCs w:val="28"/>
        </w:rPr>
        <w:t xml:space="preserve">      - в нарушение п.17 Положения об оплате труда, ежемесячная  надбавка в размере 25%  за работу в сельской местности сотрудникам учреждения начислялась не на оклад, на ставку заработной  платы с учетом педагогической нагрузки, а на оклад, на ставку заработной  платы с учетом педагогической нагрузки с учетом всех надбавок (за проверку тетрадей, за классное руководство, за заведование кабинетом, за РО, РМО, за коррекционный класс, за ведение спортивных секций, за вредные условия работы в сумме </w:t>
      </w:r>
      <w:r w:rsidRPr="00717E55">
        <w:rPr>
          <w:b/>
          <w:color w:val="000000"/>
          <w:sz w:val="28"/>
          <w:szCs w:val="28"/>
        </w:rPr>
        <w:t>273419,15 рублей</w:t>
      </w:r>
      <w:r w:rsidRPr="00717E55">
        <w:rPr>
          <w:color w:val="000000"/>
          <w:sz w:val="28"/>
          <w:szCs w:val="28"/>
        </w:rPr>
        <w:t>;</w:t>
      </w:r>
    </w:p>
    <w:p w:rsidR="00081AAA" w:rsidRPr="00717E55" w:rsidRDefault="00081AAA" w:rsidP="00081AAA">
      <w:pPr>
        <w:jc w:val="both"/>
        <w:rPr>
          <w:color w:val="000000"/>
          <w:sz w:val="28"/>
          <w:szCs w:val="28"/>
        </w:rPr>
      </w:pPr>
      <w:r w:rsidRPr="00717E55">
        <w:rPr>
          <w:color w:val="000000"/>
          <w:sz w:val="28"/>
          <w:szCs w:val="28"/>
        </w:rPr>
        <w:t xml:space="preserve">     -в нарушение п.25 Положения об оплате труда Учреждения, стимулирующая надбавка за квалификационную категорию не начислялась и не выплачивалась </w:t>
      </w:r>
      <w:proofErr w:type="spellStart"/>
      <w:r w:rsidRPr="00717E55">
        <w:rPr>
          <w:color w:val="000000"/>
          <w:sz w:val="28"/>
          <w:szCs w:val="28"/>
        </w:rPr>
        <w:t>Баргеевой</w:t>
      </w:r>
      <w:proofErr w:type="spellEnd"/>
      <w:r w:rsidRPr="00717E55">
        <w:rPr>
          <w:color w:val="000000"/>
          <w:sz w:val="28"/>
          <w:szCs w:val="28"/>
        </w:rPr>
        <w:t xml:space="preserve"> М.С., за установленные часы, в соответствии с  </w:t>
      </w:r>
      <w:r w:rsidRPr="00717E55">
        <w:rPr>
          <w:color w:val="000000"/>
          <w:sz w:val="28"/>
          <w:szCs w:val="28"/>
        </w:rPr>
        <w:lastRenderedPageBreak/>
        <w:t xml:space="preserve">тарификационным списком. Всего недоплата с  сентября по декабрь 2019года в сумме </w:t>
      </w:r>
      <w:r w:rsidR="003208D6" w:rsidRPr="00717E55">
        <w:rPr>
          <w:b/>
          <w:color w:val="000000"/>
          <w:sz w:val="28"/>
          <w:szCs w:val="28"/>
        </w:rPr>
        <w:t>1703,04</w:t>
      </w:r>
      <w:r w:rsidRPr="00717E55">
        <w:rPr>
          <w:b/>
          <w:color w:val="000000"/>
          <w:sz w:val="28"/>
          <w:szCs w:val="28"/>
        </w:rPr>
        <w:t xml:space="preserve"> рублей</w:t>
      </w:r>
      <w:r w:rsidRPr="00717E55">
        <w:rPr>
          <w:color w:val="000000"/>
          <w:sz w:val="28"/>
          <w:szCs w:val="28"/>
        </w:rPr>
        <w:t>,  в том числе отчисления во внебюджетные фонды в сумме 514,32 рублей;</w:t>
      </w:r>
    </w:p>
    <w:p w:rsidR="00724B1D" w:rsidRPr="00717E55" w:rsidRDefault="00724B1D" w:rsidP="00724B1D">
      <w:pPr>
        <w:tabs>
          <w:tab w:val="left" w:pos="426"/>
        </w:tabs>
        <w:jc w:val="both"/>
        <w:rPr>
          <w:color w:val="000000"/>
          <w:sz w:val="28"/>
          <w:szCs w:val="28"/>
        </w:rPr>
      </w:pPr>
      <w:r w:rsidRPr="00717E55">
        <w:rPr>
          <w:color w:val="000000"/>
          <w:sz w:val="28"/>
          <w:szCs w:val="28"/>
        </w:rPr>
        <w:t xml:space="preserve">      -н</w:t>
      </w:r>
      <w:r w:rsidRPr="00717E55">
        <w:rPr>
          <w:sz w:val="28"/>
          <w:szCs w:val="28"/>
        </w:rPr>
        <w:t xml:space="preserve">еверно исчислена и выплачена заработная плата сторожам за фактически отработанные часы. Недоплата составила </w:t>
      </w:r>
      <w:r w:rsidRPr="00717E55">
        <w:rPr>
          <w:color w:val="000000"/>
          <w:sz w:val="28"/>
          <w:szCs w:val="28"/>
        </w:rPr>
        <w:t xml:space="preserve">в сумме </w:t>
      </w:r>
      <w:r w:rsidRPr="00717E55">
        <w:rPr>
          <w:b/>
          <w:color w:val="000000"/>
          <w:sz w:val="28"/>
          <w:szCs w:val="28"/>
        </w:rPr>
        <w:t>10534,15</w:t>
      </w:r>
      <w:r w:rsidRPr="00717E55">
        <w:rPr>
          <w:color w:val="000000"/>
          <w:sz w:val="28"/>
          <w:szCs w:val="28"/>
        </w:rPr>
        <w:t xml:space="preserve"> рублей, отчисления во внебюджетные фонды в сумме 3181,31 рублей.</w:t>
      </w:r>
    </w:p>
    <w:p w:rsidR="00724B1D" w:rsidRPr="00717E55" w:rsidRDefault="00724B1D" w:rsidP="00081AAA">
      <w:pPr>
        <w:jc w:val="both"/>
        <w:rPr>
          <w:color w:val="000000"/>
          <w:sz w:val="28"/>
          <w:szCs w:val="28"/>
        </w:rPr>
      </w:pPr>
    </w:p>
    <w:p w:rsidR="00081AAA" w:rsidRPr="00717E55" w:rsidRDefault="00081AAA" w:rsidP="00081AAA">
      <w:pPr>
        <w:jc w:val="both"/>
        <w:rPr>
          <w:color w:val="000000"/>
          <w:sz w:val="28"/>
          <w:szCs w:val="28"/>
        </w:rPr>
      </w:pPr>
      <w:r w:rsidRPr="00717E55">
        <w:rPr>
          <w:color w:val="000000"/>
          <w:sz w:val="28"/>
          <w:szCs w:val="28"/>
        </w:rPr>
        <w:t xml:space="preserve">        - неэффективное использование субсидий, выделенных на оплату труда,  в виде необоснованной выплаты заработной платы по сокращенным должностям – при  отсутствии отработанного времени кладовщика и кухонного работника у Козловой М.А. и </w:t>
      </w:r>
      <w:proofErr w:type="spellStart"/>
      <w:r w:rsidRPr="00717E55">
        <w:rPr>
          <w:color w:val="000000"/>
          <w:sz w:val="28"/>
          <w:szCs w:val="28"/>
        </w:rPr>
        <w:t>Мандановой</w:t>
      </w:r>
      <w:proofErr w:type="spellEnd"/>
      <w:r w:rsidRPr="00717E55">
        <w:rPr>
          <w:color w:val="000000"/>
          <w:sz w:val="28"/>
          <w:szCs w:val="28"/>
        </w:rPr>
        <w:t xml:space="preserve"> Н.З. рассчитывалась  и  выплачивалась заработной плата. Всего выплачено в сумме </w:t>
      </w:r>
      <w:r w:rsidR="003208D6" w:rsidRPr="00717E55">
        <w:rPr>
          <w:b/>
          <w:color w:val="000000"/>
          <w:sz w:val="28"/>
          <w:szCs w:val="28"/>
        </w:rPr>
        <w:t>154882,12</w:t>
      </w:r>
      <w:r w:rsidRPr="00717E55">
        <w:rPr>
          <w:b/>
          <w:color w:val="000000"/>
          <w:sz w:val="28"/>
          <w:szCs w:val="28"/>
        </w:rPr>
        <w:t>рублей</w:t>
      </w:r>
      <w:r w:rsidR="003208D6" w:rsidRPr="00717E55">
        <w:rPr>
          <w:b/>
          <w:color w:val="000000"/>
          <w:sz w:val="28"/>
          <w:szCs w:val="28"/>
        </w:rPr>
        <w:t xml:space="preserve">, </w:t>
      </w:r>
      <w:r w:rsidR="003208D6" w:rsidRPr="00717E55">
        <w:rPr>
          <w:color w:val="000000"/>
          <w:sz w:val="28"/>
          <w:szCs w:val="28"/>
        </w:rPr>
        <w:t>излишне произведены отчисления во внебюджетные фонды в сумме 46774,40 рублей</w:t>
      </w:r>
      <w:r w:rsidRPr="00717E55">
        <w:rPr>
          <w:color w:val="000000"/>
          <w:sz w:val="28"/>
          <w:szCs w:val="28"/>
        </w:rPr>
        <w:t>;</w:t>
      </w:r>
    </w:p>
    <w:p w:rsidR="00081AAA" w:rsidRPr="00717E55" w:rsidRDefault="00081AAA" w:rsidP="00081AAA">
      <w:pPr>
        <w:jc w:val="both"/>
        <w:rPr>
          <w:color w:val="000000"/>
          <w:sz w:val="28"/>
          <w:szCs w:val="28"/>
        </w:rPr>
      </w:pPr>
      <w:r w:rsidRPr="00717E55">
        <w:rPr>
          <w:color w:val="000000"/>
          <w:sz w:val="28"/>
          <w:szCs w:val="28"/>
        </w:rPr>
        <w:t xml:space="preserve">       - в нарушение </w:t>
      </w:r>
      <w:r w:rsidRPr="00717E55">
        <w:rPr>
          <w:color w:val="000000"/>
          <w:sz w:val="28"/>
          <w:szCs w:val="28"/>
          <w:shd w:val="clear" w:color="auto" w:fill="FFFFFF"/>
        </w:rPr>
        <w:t>п.6 ст. 17 Закона № 44-ФЗ, п. 1 ст. 5 Бюджетного кодекса</w:t>
      </w:r>
      <w:r w:rsidRPr="00717E55">
        <w:rPr>
          <w:color w:val="000000"/>
          <w:sz w:val="28"/>
          <w:szCs w:val="28"/>
        </w:rPr>
        <w:t xml:space="preserve"> последнее изменение в план – график 2018 года было внесено 16.01.2019года и размещено 17.01.2019года. Кроме этого, приказ на внесение изменений в план – график 2018года отсутствует. Изменения внесены в части объема закупок по п.5 ч.1 ст.93 в сторону уменьшения на сумму </w:t>
      </w:r>
      <w:r w:rsidRPr="00717E55">
        <w:rPr>
          <w:b/>
          <w:color w:val="000000"/>
          <w:sz w:val="28"/>
          <w:szCs w:val="28"/>
        </w:rPr>
        <w:t>36514,51 рублей</w:t>
      </w:r>
      <w:r w:rsidRPr="00717E55">
        <w:rPr>
          <w:color w:val="000000"/>
          <w:sz w:val="28"/>
          <w:szCs w:val="28"/>
        </w:rPr>
        <w:t xml:space="preserve">; </w:t>
      </w:r>
    </w:p>
    <w:p w:rsidR="00081AAA" w:rsidRPr="00717E55" w:rsidRDefault="00081AAA" w:rsidP="00081AAA">
      <w:pPr>
        <w:jc w:val="both"/>
        <w:rPr>
          <w:sz w:val="28"/>
          <w:szCs w:val="28"/>
        </w:rPr>
      </w:pPr>
      <w:r w:rsidRPr="00717E55">
        <w:rPr>
          <w:color w:val="000000"/>
          <w:sz w:val="28"/>
          <w:szCs w:val="28"/>
        </w:rPr>
        <w:t xml:space="preserve">       -</w:t>
      </w:r>
      <w:r w:rsidRPr="00717E55">
        <w:rPr>
          <w:sz w:val="28"/>
          <w:szCs w:val="28"/>
        </w:rPr>
        <w:t xml:space="preserve">в нарушение ст.9,10 закона №402-ФЗ в Учреждении имеется не учтенное на балансе оборудование для школьной столовой и плита </w:t>
      </w:r>
      <w:proofErr w:type="spellStart"/>
      <w:r w:rsidRPr="00717E55">
        <w:rPr>
          <w:sz w:val="28"/>
          <w:szCs w:val="28"/>
        </w:rPr>
        <w:t>резинополимерная</w:t>
      </w:r>
      <w:proofErr w:type="spellEnd"/>
      <w:r w:rsidRPr="00717E55">
        <w:rPr>
          <w:sz w:val="28"/>
          <w:szCs w:val="28"/>
        </w:rPr>
        <w:t xml:space="preserve"> на </w:t>
      </w:r>
      <w:proofErr w:type="spellStart"/>
      <w:r w:rsidRPr="00717E55">
        <w:rPr>
          <w:sz w:val="28"/>
          <w:szCs w:val="28"/>
        </w:rPr>
        <w:t>обшую</w:t>
      </w:r>
      <w:proofErr w:type="spellEnd"/>
      <w:r w:rsidRPr="00717E55">
        <w:rPr>
          <w:sz w:val="28"/>
          <w:szCs w:val="28"/>
        </w:rPr>
        <w:t xml:space="preserve"> сумму </w:t>
      </w:r>
      <w:r w:rsidRPr="00717E55">
        <w:rPr>
          <w:b/>
          <w:sz w:val="28"/>
          <w:szCs w:val="28"/>
        </w:rPr>
        <w:t>1345832,20 рублей</w:t>
      </w:r>
      <w:r w:rsidRPr="00717E55">
        <w:rPr>
          <w:sz w:val="28"/>
          <w:szCs w:val="28"/>
        </w:rPr>
        <w:t xml:space="preserve">;   </w:t>
      </w:r>
    </w:p>
    <w:p w:rsidR="00081AAA" w:rsidRPr="00717E55" w:rsidRDefault="00081AAA" w:rsidP="00081AAA">
      <w:pPr>
        <w:tabs>
          <w:tab w:val="left" w:pos="600"/>
          <w:tab w:val="left" w:pos="900"/>
        </w:tabs>
        <w:jc w:val="both"/>
        <w:rPr>
          <w:color w:val="000000"/>
          <w:sz w:val="28"/>
          <w:szCs w:val="28"/>
        </w:rPr>
      </w:pPr>
      <w:r w:rsidRPr="00717E55">
        <w:rPr>
          <w:sz w:val="28"/>
          <w:szCs w:val="28"/>
        </w:rPr>
        <w:t xml:space="preserve">      - нецелевое использование денежных средств, полученных от предпринимательской деятельности (родительская плата за питание детей), в сумме </w:t>
      </w:r>
      <w:r w:rsidRPr="00717E55">
        <w:rPr>
          <w:b/>
          <w:sz w:val="28"/>
          <w:szCs w:val="28"/>
        </w:rPr>
        <w:t>4225,15 рублей</w:t>
      </w:r>
      <w:r w:rsidRPr="00717E55">
        <w:rPr>
          <w:sz w:val="28"/>
          <w:szCs w:val="28"/>
        </w:rPr>
        <w:t xml:space="preserve">. </w:t>
      </w:r>
    </w:p>
    <w:p w:rsidR="00081AAA" w:rsidRPr="00717E55" w:rsidRDefault="00081AAA" w:rsidP="00081AAA">
      <w:pPr>
        <w:jc w:val="both"/>
        <w:rPr>
          <w:color w:val="000000"/>
          <w:sz w:val="28"/>
          <w:szCs w:val="28"/>
        </w:rPr>
      </w:pPr>
      <w:r w:rsidRPr="00717E55">
        <w:rPr>
          <w:rStyle w:val="10"/>
          <w:rFonts w:ascii="Times New Roman" w:hAnsi="Times New Roman"/>
          <w:b w:val="0"/>
          <w:sz w:val="28"/>
          <w:szCs w:val="28"/>
        </w:rPr>
        <w:t xml:space="preserve">  </w:t>
      </w:r>
      <w:r w:rsidRPr="00717E55">
        <w:rPr>
          <w:color w:val="000000"/>
          <w:sz w:val="28"/>
          <w:szCs w:val="28"/>
        </w:rPr>
        <w:t xml:space="preserve">      - в нарушение ст.34 БК РФ (при</w:t>
      </w:r>
      <w:r w:rsidR="00012F9E" w:rsidRPr="00717E55">
        <w:rPr>
          <w:color w:val="000000"/>
          <w:sz w:val="28"/>
          <w:szCs w:val="28"/>
        </w:rPr>
        <w:t>нцип эффективности), в У</w:t>
      </w:r>
      <w:r w:rsidRPr="00717E55">
        <w:rPr>
          <w:color w:val="000000"/>
          <w:sz w:val="28"/>
          <w:szCs w:val="28"/>
        </w:rPr>
        <w:t xml:space="preserve">чреждении не используется имущество на сумму </w:t>
      </w:r>
      <w:r w:rsidR="00A970B1" w:rsidRPr="00717E55">
        <w:rPr>
          <w:b/>
          <w:color w:val="000000"/>
          <w:sz w:val="28"/>
          <w:szCs w:val="28"/>
        </w:rPr>
        <w:t>328634,80</w:t>
      </w:r>
      <w:r w:rsidRPr="00717E55">
        <w:rPr>
          <w:color w:val="000000"/>
          <w:sz w:val="28"/>
          <w:szCs w:val="28"/>
        </w:rPr>
        <w:t xml:space="preserve"> в том числе: </w:t>
      </w:r>
      <w:r w:rsidR="00A970B1" w:rsidRPr="00717E55">
        <w:rPr>
          <w:color w:val="000000"/>
          <w:sz w:val="28"/>
          <w:szCs w:val="28"/>
        </w:rPr>
        <w:t xml:space="preserve">не эксплуатируется автомашина марки ВАЗ -21074 балансовой стоимостью </w:t>
      </w:r>
      <w:r w:rsidRPr="00717E55">
        <w:rPr>
          <w:color w:val="000000"/>
          <w:sz w:val="28"/>
          <w:szCs w:val="28"/>
        </w:rPr>
        <w:t>компьютеры в количестве 10 штук, по данным бухгалтерского учета общая стоимость составляет 132743 рубля, музыкальный центр «Панасоник» стоимостью 10376,80 рублей, телевизор «</w:t>
      </w:r>
      <w:proofErr w:type="spellStart"/>
      <w:r w:rsidRPr="00717E55">
        <w:rPr>
          <w:color w:val="000000"/>
          <w:sz w:val="28"/>
          <w:szCs w:val="28"/>
        </w:rPr>
        <w:t>Онида</w:t>
      </w:r>
      <w:proofErr w:type="spellEnd"/>
      <w:r w:rsidRPr="00717E55">
        <w:rPr>
          <w:color w:val="000000"/>
          <w:sz w:val="28"/>
          <w:szCs w:val="28"/>
        </w:rPr>
        <w:t>» стоимостью 5950 рублей;</w:t>
      </w:r>
    </w:p>
    <w:p w:rsidR="00081AAA" w:rsidRPr="00717E55" w:rsidRDefault="00081AAA" w:rsidP="00081AAA">
      <w:pPr>
        <w:jc w:val="both"/>
        <w:rPr>
          <w:color w:val="000000"/>
          <w:sz w:val="28"/>
          <w:szCs w:val="28"/>
        </w:rPr>
      </w:pPr>
      <w:r w:rsidRPr="00717E55">
        <w:rPr>
          <w:color w:val="000000"/>
          <w:sz w:val="28"/>
          <w:szCs w:val="28"/>
        </w:rPr>
        <w:t xml:space="preserve">      - в нарушение ст.11, ч.1 ст.13 Закона о бухгалтерском учете №402-ФЗ от 06.12.2011 года с внесенными изменениями, </w:t>
      </w:r>
      <w:r w:rsidRPr="00717E55">
        <w:rPr>
          <w:b/>
          <w:bCs/>
          <w:color w:val="000000"/>
          <w:sz w:val="28"/>
          <w:szCs w:val="28"/>
          <w:shd w:val="clear" w:color="auto" w:fill="FFFFFF"/>
        </w:rPr>
        <w:t xml:space="preserve">п.2.6. </w:t>
      </w:r>
      <w:r w:rsidRPr="00717E55">
        <w:rPr>
          <w:b/>
          <w:color w:val="000000"/>
          <w:sz w:val="28"/>
          <w:szCs w:val="28"/>
        </w:rPr>
        <w:t>Методических указаний по инвентаризации имущества и финансовых обязательств, утвержденных приказом Министерства финансов РФ №49 от 13.06.1995года</w:t>
      </w:r>
      <w:r w:rsidRPr="00717E55">
        <w:rPr>
          <w:color w:val="000000"/>
          <w:sz w:val="28"/>
          <w:szCs w:val="28"/>
        </w:rPr>
        <w:t xml:space="preserve"> выявлена недостача при инвентаризации в сумме </w:t>
      </w:r>
      <w:r w:rsidRPr="00717E55">
        <w:rPr>
          <w:b/>
          <w:color w:val="000000"/>
          <w:sz w:val="28"/>
          <w:szCs w:val="28"/>
        </w:rPr>
        <w:t>516380,73</w:t>
      </w:r>
      <w:r w:rsidRPr="00717E55">
        <w:rPr>
          <w:color w:val="000000"/>
          <w:sz w:val="28"/>
          <w:szCs w:val="28"/>
        </w:rPr>
        <w:t xml:space="preserve"> </w:t>
      </w:r>
      <w:r w:rsidRPr="00717E55">
        <w:rPr>
          <w:b/>
          <w:color w:val="000000"/>
          <w:sz w:val="28"/>
          <w:szCs w:val="28"/>
        </w:rPr>
        <w:t>рублей.</w:t>
      </w:r>
    </w:p>
    <w:p w:rsidR="00081AAA" w:rsidRPr="00717E55" w:rsidRDefault="00081AAA" w:rsidP="00081AAA">
      <w:pPr>
        <w:jc w:val="both"/>
        <w:rPr>
          <w:color w:val="000000"/>
          <w:sz w:val="28"/>
          <w:szCs w:val="28"/>
        </w:rPr>
      </w:pPr>
      <w:r w:rsidRPr="00717E55">
        <w:rPr>
          <w:color w:val="000000"/>
          <w:sz w:val="28"/>
          <w:szCs w:val="28"/>
        </w:rPr>
        <w:t xml:space="preserve">      - в нарушение п.4 ст33 Федерального закона -44ФЗ,  п.2,3 договора№1 от 31.05.2018 года с гр. </w:t>
      </w:r>
      <w:proofErr w:type="spellStart"/>
      <w:r w:rsidRPr="00717E55">
        <w:rPr>
          <w:color w:val="000000"/>
          <w:sz w:val="28"/>
          <w:szCs w:val="28"/>
        </w:rPr>
        <w:t>Шушуевой</w:t>
      </w:r>
      <w:proofErr w:type="spellEnd"/>
      <w:r w:rsidRPr="00717E55">
        <w:rPr>
          <w:color w:val="000000"/>
          <w:sz w:val="28"/>
          <w:szCs w:val="28"/>
        </w:rPr>
        <w:t xml:space="preserve"> Т.П., на поставку мяса говядины в количестве 205 килограмм на сумму </w:t>
      </w:r>
      <w:r w:rsidRPr="00717E55">
        <w:rPr>
          <w:b/>
          <w:color w:val="000000"/>
          <w:sz w:val="28"/>
          <w:szCs w:val="28"/>
        </w:rPr>
        <w:t>47150 рублей</w:t>
      </w:r>
      <w:r w:rsidRPr="00717E55">
        <w:rPr>
          <w:color w:val="000000"/>
          <w:sz w:val="28"/>
          <w:szCs w:val="28"/>
        </w:rPr>
        <w:t xml:space="preserve">, отсутствует ветеринарная справка; </w:t>
      </w:r>
    </w:p>
    <w:p w:rsidR="00081AAA" w:rsidRPr="00717E55" w:rsidRDefault="00BE2067" w:rsidP="00081AAA">
      <w:pPr>
        <w:jc w:val="both"/>
        <w:rPr>
          <w:color w:val="000000"/>
          <w:sz w:val="28"/>
          <w:szCs w:val="28"/>
        </w:rPr>
      </w:pPr>
      <w:r w:rsidRPr="00717E55">
        <w:rPr>
          <w:color w:val="000000"/>
          <w:sz w:val="28"/>
          <w:szCs w:val="28"/>
        </w:rPr>
        <w:t xml:space="preserve">     </w:t>
      </w:r>
      <w:r w:rsidR="00081AAA" w:rsidRPr="00717E55">
        <w:rPr>
          <w:color w:val="000000"/>
          <w:sz w:val="28"/>
          <w:szCs w:val="28"/>
        </w:rPr>
        <w:t xml:space="preserve"> -в нарушение п.33 Федерального закона 44-ФЗ от 05.04.2013 года «О контрактной системе в сфере закупок товаров, работ и услуг для обеспечения государственных и муниципальных нужд»  в договорах  на поставку продуктов питания отсутствуют приложения к договорам,  содержащие </w:t>
      </w:r>
      <w:r w:rsidR="00081AAA" w:rsidRPr="00717E55">
        <w:rPr>
          <w:color w:val="000000"/>
          <w:sz w:val="28"/>
          <w:szCs w:val="28"/>
        </w:rPr>
        <w:lastRenderedPageBreak/>
        <w:t>описание объектов закупки (спецификация к договору поставки),  (договор №3 от31.05.2018года на сумму 110000 рублей, договор №6 от 01.09.2018года на сумму 390000 рублей, договор №7 от 01.10.2018года на сумму 390000 рублей.   Кроме этого, договоры №6 от 01.09.2018года и №7 от 01.10.2018 года имеют одинаковый период  действия до 31.10.2018года;</w:t>
      </w:r>
    </w:p>
    <w:p w:rsidR="00081AAA" w:rsidRPr="00717E55" w:rsidRDefault="00081AAA" w:rsidP="00081AAA">
      <w:pPr>
        <w:jc w:val="both"/>
        <w:rPr>
          <w:color w:val="000000"/>
          <w:sz w:val="28"/>
          <w:szCs w:val="28"/>
        </w:rPr>
      </w:pPr>
      <w:r w:rsidRPr="00717E55">
        <w:rPr>
          <w:color w:val="000000"/>
          <w:sz w:val="28"/>
          <w:szCs w:val="28"/>
        </w:rPr>
        <w:t xml:space="preserve">      - в нарушение </w:t>
      </w:r>
      <w:r w:rsidRPr="00717E55">
        <w:rPr>
          <w:sz w:val="28"/>
          <w:szCs w:val="28"/>
        </w:rPr>
        <w:t xml:space="preserve">ст.9,10 Федерального закона №402 ФЗ от 06.12.2011года с внесенными изменениями, в Учреждении не ведутся ведомости учета родительской платы за питание детей, журналы учета приходных и расходных ордеров,  журналы учета операций№2,3,4,6,7, главная книга за весь проверяемый период. </w:t>
      </w:r>
    </w:p>
    <w:p w:rsidR="00081AAA" w:rsidRPr="00717E55" w:rsidRDefault="00081AAA" w:rsidP="00081AAA">
      <w:pPr>
        <w:jc w:val="both"/>
        <w:rPr>
          <w:color w:val="000000"/>
          <w:sz w:val="28"/>
          <w:szCs w:val="28"/>
        </w:rPr>
      </w:pPr>
      <w:r w:rsidRPr="00717E55">
        <w:rPr>
          <w:color w:val="000000"/>
          <w:sz w:val="28"/>
          <w:szCs w:val="28"/>
        </w:rPr>
        <w:t xml:space="preserve"> </w:t>
      </w:r>
      <w:r w:rsidR="00FA7761" w:rsidRPr="00717E55">
        <w:rPr>
          <w:color w:val="000000"/>
          <w:sz w:val="28"/>
          <w:szCs w:val="28"/>
        </w:rPr>
        <w:t xml:space="preserve">     В связи с несвоевременным представлением первичных документов  за июнь, июль, август 2018</w:t>
      </w:r>
      <w:r w:rsidR="00AE5C05" w:rsidRPr="00717E55">
        <w:rPr>
          <w:color w:val="000000"/>
          <w:sz w:val="28"/>
          <w:szCs w:val="28"/>
        </w:rPr>
        <w:t xml:space="preserve"> года</w:t>
      </w:r>
      <w:r w:rsidR="00FA7761" w:rsidRPr="00717E55">
        <w:rPr>
          <w:color w:val="000000"/>
          <w:sz w:val="28"/>
          <w:szCs w:val="28"/>
        </w:rPr>
        <w:t xml:space="preserve"> и </w:t>
      </w:r>
      <w:r w:rsidR="00AE5C05" w:rsidRPr="00717E55">
        <w:rPr>
          <w:color w:val="000000"/>
          <w:sz w:val="28"/>
          <w:szCs w:val="28"/>
        </w:rPr>
        <w:t>за период</w:t>
      </w:r>
      <w:r w:rsidR="00FA7761" w:rsidRPr="00717E55">
        <w:rPr>
          <w:color w:val="000000"/>
          <w:sz w:val="28"/>
          <w:szCs w:val="28"/>
        </w:rPr>
        <w:t xml:space="preserve"> с мая по декабрь 2019 года, </w:t>
      </w:r>
      <w:r w:rsidR="00126724" w:rsidRPr="00717E55">
        <w:rPr>
          <w:color w:val="000000"/>
          <w:sz w:val="28"/>
          <w:szCs w:val="28"/>
        </w:rPr>
        <w:t xml:space="preserve">протоколов заседаний комиссий по распределению выплат стимулирующего характера, </w:t>
      </w:r>
      <w:r w:rsidR="00FA7761" w:rsidRPr="00717E55">
        <w:rPr>
          <w:color w:val="000000"/>
          <w:sz w:val="28"/>
          <w:szCs w:val="28"/>
        </w:rPr>
        <w:t>кассовых документов за 2019год, контрольное мероприятие было продлено до 28 февраля</w:t>
      </w:r>
      <w:r w:rsidR="00AE5C05" w:rsidRPr="00717E55">
        <w:rPr>
          <w:color w:val="000000"/>
          <w:sz w:val="28"/>
          <w:szCs w:val="28"/>
        </w:rPr>
        <w:t>,</w:t>
      </w:r>
      <w:r w:rsidR="00FA7761" w:rsidRPr="00717E55">
        <w:rPr>
          <w:color w:val="000000"/>
          <w:sz w:val="28"/>
          <w:szCs w:val="28"/>
        </w:rPr>
        <w:t xml:space="preserve"> распоряжением Председателя КСП №4 от 12.02.2020 года.</w:t>
      </w:r>
    </w:p>
    <w:p w:rsidR="00987919" w:rsidRPr="00717E55" w:rsidRDefault="00987919" w:rsidP="00081AAA">
      <w:pPr>
        <w:jc w:val="both"/>
        <w:rPr>
          <w:color w:val="000000"/>
          <w:sz w:val="28"/>
          <w:szCs w:val="28"/>
        </w:rPr>
      </w:pPr>
    </w:p>
    <w:p w:rsidR="00081AAA" w:rsidRPr="00717E55" w:rsidRDefault="00081AAA" w:rsidP="00081AAA">
      <w:pPr>
        <w:ind w:firstLine="284"/>
        <w:jc w:val="both"/>
        <w:rPr>
          <w:b/>
          <w:color w:val="000000"/>
          <w:sz w:val="28"/>
          <w:szCs w:val="28"/>
        </w:rPr>
      </w:pPr>
      <w:r w:rsidRPr="00717E55">
        <w:rPr>
          <w:b/>
          <w:color w:val="000000"/>
          <w:sz w:val="28"/>
          <w:szCs w:val="28"/>
        </w:rPr>
        <w:t xml:space="preserve">  Рекомендации</w:t>
      </w:r>
    </w:p>
    <w:p w:rsidR="00081AAA" w:rsidRPr="00717E55" w:rsidRDefault="00081AAA" w:rsidP="00081AAA">
      <w:pPr>
        <w:ind w:firstLine="284"/>
        <w:jc w:val="both"/>
        <w:rPr>
          <w:b/>
          <w:color w:val="000000"/>
          <w:sz w:val="28"/>
          <w:szCs w:val="28"/>
        </w:rPr>
      </w:pPr>
    </w:p>
    <w:p w:rsidR="00081AAA" w:rsidRPr="00717E55" w:rsidRDefault="00081AAA" w:rsidP="00081AAA">
      <w:pPr>
        <w:shd w:val="clear" w:color="auto" w:fill="FFFFFF"/>
        <w:jc w:val="both"/>
        <w:textAlignment w:val="baseline"/>
        <w:rPr>
          <w:sz w:val="28"/>
          <w:szCs w:val="28"/>
        </w:rPr>
      </w:pPr>
      <w:r w:rsidRPr="00717E55">
        <w:rPr>
          <w:color w:val="000000"/>
          <w:sz w:val="28"/>
          <w:szCs w:val="28"/>
        </w:rPr>
        <w:t xml:space="preserve">      </w:t>
      </w:r>
      <w:r w:rsidRPr="00717E55">
        <w:rPr>
          <w:sz w:val="28"/>
          <w:szCs w:val="28"/>
        </w:rPr>
        <w:t>Учреждению привести в соответствие с законодательством по бухгалтерскому учету документальное оформление хозяйственных операций.</w:t>
      </w:r>
    </w:p>
    <w:p w:rsidR="00081AAA" w:rsidRPr="00717E55" w:rsidRDefault="00081AAA" w:rsidP="00081AAA">
      <w:pPr>
        <w:tabs>
          <w:tab w:val="left" w:pos="426"/>
        </w:tabs>
        <w:jc w:val="both"/>
        <w:rPr>
          <w:color w:val="000000"/>
          <w:sz w:val="28"/>
          <w:szCs w:val="28"/>
        </w:rPr>
      </w:pPr>
      <w:r w:rsidRPr="00717E55">
        <w:rPr>
          <w:color w:val="000000"/>
          <w:sz w:val="28"/>
          <w:szCs w:val="28"/>
        </w:rPr>
        <w:t xml:space="preserve">      Привести в соответствие личные дела сотрудников, внести изменения в должностные инструкции, трудовые договоры сотрудников Учреждения. </w:t>
      </w:r>
    </w:p>
    <w:p w:rsidR="00081AAA" w:rsidRPr="00717E55" w:rsidRDefault="00081AAA" w:rsidP="00081AAA">
      <w:pPr>
        <w:tabs>
          <w:tab w:val="left" w:pos="720"/>
          <w:tab w:val="left" w:pos="750"/>
          <w:tab w:val="right" w:pos="9354"/>
        </w:tabs>
        <w:jc w:val="both"/>
        <w:rPr>
          <w:color w:val="000000"/>
          <w:sz w:val="28"/>
          <w:szCs w:val="28"/>
        </w:rPr>
      </w:pPr>
      <w:r w:rsidRPr="00717E55">
        <w:rPr>
          <w:color w:val="000000"/>
          <w:sz w:val="28"/>
          <w:szCs w:val="28"/>
        </w:rPr>
        <w:t xml:space="preserve">     Поставить на учет, выявленное при инвентаризации, </w:t>
      </w:r>
      <w:r w:rsidRPr="00717E55">
        <w:rPr>
          <w:sz w:val="28"/>
          <w:szCs w:val="28"/>
        </w:rPr>
        <w:t xml:space="preserve">оборудование для школьной столовой,  плиту </w:t>
      </w:r>
      <w:proofErr w:type="spellStart"/>
      <w:r w:rsidRPr="00717E55">
        <w:rPr>
          <w:sz w:val="28"/>
          <w:szCs w:val="28"/>
        </w:rPr>
        <w:t>резинополимерную</w:t>
      </w:r>
      <w:proofErr w:type="spellEnd"/>
      <w:r w:rsidRPr="00717E55">
        <w:rPr>
          <w:color w:val="000000"/>
          <w:sz w:val="28"/>
          <w:szCs w:val="28"/>
        </w:rPr>
        <w:t>.</w:t>
      </w:r>
    </w:p>
    <w:p w:rsidR="00081AAA" w:rsidRPr="00717E55" w:rsidRDefault="00081AAA" w:rsidP="00081AAA">
      <w:pPr>
        <w:tabs>
          <w:tab w:val="left" w:pos="720"/>
          <w:tab w:val="left" w:pos="750"/>
          <w:tab w:val="right" w:pos="9354"/>
        </w:tabs>
        <w:jc w:val="both"/>
        <w:rPr>
          <w:color w:val="000000"/>
          <w:sz w:val="28"/>
          <w:szCs w:val="28"/>
        </w:rPr>
      </w:pPr>
      <w:r w:rsidRPr="00717E55">
        <w:rPr>
          <w:color w:val="000000"/>
          <w:sz w:val="28"/>
          <w:szCs w:val="28"/>
        </w:rPr>
        <w:t xml:space="preserve">     Провести подготовительную работу для проведения процедуры списания компьютеров в количестве 10 штук, музыкального центра «Панасоник», рубанок «Мак</w:t>
      </w:r>
      <w:r w:rsidRPr="00717E55">
        <w:rPr>
          <w:color w:val="000000"/>
          <w:sz w:val="28"/>
          <w:szCs w:val="28"/>
          <w:lang w:val="en-US"/>
        </w:rPr>
        <w:t>it</w:t>
      </w:r>
      <w:r w:rsidRPr="00717E55">
        <w:rPr>
          <w:color w:val="000000"/>
          <w:sz w:val="28"/>
          <w:szCs w:val="28"/>
        </w:rPr>
        <w:t>а», телевизора «</w:t>
      </w:r>
      <w:proofErr w:type="spellStart"/>
      <w:r w:rsidRPr="00717E55">
        <w:rPr>
          <w:color w:val="000000"/>
          <w:sz w:val="28"/>
          <w:szCs w:val="28"/>
        </w:rPr>
        <w:t>Онида</w:t>
      </w:r>
      <w:proofErr w:type="spellEnd"/>
      <w:r w:rsidRPr="00717E55">
        <w:rPr>
          <w:color w:val="000000"/>
          <w:sz w:val="28"/>
          <w:szCs w:val="28"/>
        </w:rPr>
        <w:t>».</w:t>
      </w:r>
    </w:p>
    <w:p w:rsidR="0056254D" w:rsidRPr="00717E55" w:rsidRDefault="00081AAA" w:rsidP="0056254D">
      <w:pPr>
        <w:jc w:val="both"/>
        <w:rPr>
          <w:b/>
          <w:sz w:val="28"/>
          <w:szCs w:val="28"/>
        </w:rPr>
      </w:pPr>
      <w:r w:rsidRPr="00717E55">
        <w:rPr>
          <w:color w:val="000000"/>
          <w:sz w:val="28"/>
          <w:szCs w:val="28"/>
        </w:rPr>
        <w:t xml:space="preserve">     Бухгалтерский учет вести в соответствии с действующим законодательством по бухгалтерскому учету.</w:t>
      </w:r>
    </w:p>
    <w:p w:rsidR="00081AAA" w:rsidRPr="00717E55" w:rsidRDefault="0056254D" w:rsidP="0056254D">
      <w:pPr>
        <w:jc w:val="both"/>
        <w:rPr>
          <w:color w:val="000000"/>
          <w:sz w:val="28"/>
          <w:szCs w:val="28"/>
        </w:rPr>
      </w:pPr>
      <w:r w:rsidRPr="00717E55">
        <w:rPr>
          <w:b/>
          <w:sz w:val="28"/>
          <w:szCs w:val="28"/>
        </w:rPr>
        <w:t xml:space="preserve"> </w:t>
      </w:r>
      <w:r w:rsidR="00081AAA" w:rsidRPr="00717E55">
        <w:rPr>
          <w:b/>
          <w:sz w:val="28"/>
          <w:szCs w:val="28"/>
        </w:rPr>
        <w:t xml:space="preserve">   </w:t>
      </w:r>
      <w:r w:rsidR="00081AAA" w:rsidRPr="00717E55">
        <w:rPr>
          <w:sz w:val="28"/>
          <w:szCs w:val="28"/>
        </w:rPr>
        <w:t xml:space="preserve"> Управлению образования администрации муниципального образования «</w:t>
      </w:r>
      <w:proofErr w:type="spellStart"/>
      <w:r w:rsidR="00081AAA" w:rsidRPr="00717E55">
        <w:rPr>
          <w:sz w:val="28"/>
          <w:szCs w:val="28"/>
        </w:rPr>
        <w:t>Эхирит-Булагатский</w:t>
      </w:r>
      <w:proofErr w:type="spellEnd"/>
      <w:r w:rsidR="00081AAA" w:rsidRPr="00717E55">
        <w:rPr>
          <w:sz w:val="28"/>
          <w:szCs w:val="28"/>
        </w:rPr>
        <w:t xml:space="preserve"> район»:</w:t>
      </w:r>
    </w:p>
    <w:p w:rsidR="00081AAA" w:rsidRPr="00717E55" w:rsidRDefault="00081AAA" w:rsidP="00081AAA">
      <w:pPr>
        <w:shd w:val="clear" w:color="auto" w:fill="FFFFFF"/>
        <w:jc w:val="both"/>
        <w:textAlignment w:val="baseline"/>
        <w:rPr>
          <w:sz w:val="28"/>
          <w:szCs w:val="28"/>
        </w:rPr>
      </w:pPr>
      <w:r w:rsidRPr="00717E55">
        <w:rPr>
          <w:sz w:val="28"/>
          <w:szCs w:val="28"/>
        </w:rPr>
        <w:t xml:space="preserve">     -усилить контроль, за  процессом  финансово – хозяйственной деятельности Учреждения, в том числе документальным оформлением хозяйственных операций в соответствии с действующим законодательством по бухгалтерскому учету.               </w:t>
      </w:r>
    </w:p>
    <w:p w:rsidR="00017B11" w:rsidRPr="00717E55" w:rsidRDefault="004D4025" w:rsidP="0097338A">
      <w:pPr>
        <w:ind w:left="-907" w:right="-57"/>
        <w:jc w:val="both"/>
        <w:rPr>
          <w:color w:val="000000" w:themeColor="text1"/>
          <w:sz w:val="28"/>
          <w:szCs w:val="28"/>
        </w:rPr>
      </w:pPr>
      <w:r w:rsidRPr="00717E55">
        <w:rPr>
          <w:color w:val="000000" w:themeColor="text1"/>
          <w:sz w:val="28"/>
          <w:szCs w:val="28"/>
        </w:rPr>
        <w:t xml:space="preserve">     </w:t>
      </w:r>
      <w:r w:rsidR="001C5E42" w:rsidRPr="00717E55">
        <w:rPr>
          <w:color w:val="000000" w:themeColor="text1"/>
          <w:sz w:val="28"/>
          <w:szCs w:val="28"/>
        </w:rPr>
        <w:t xml:space="preserve">           </w:t>
      </w:r>
    </w:p>
    <w:p w:rsidR="001C5E42" w:rsidRPr="00717E55" w:rsidRDefault="001C5E42" w:rsidP="001C5E42">
      <w:pPr>
        <w:jc w:val="both"/>
        <w:rPr>
          <w:color w:val="000000"/>
          <w:sz w:val="28"/>
          <w:szCs w:val="28"/>
        </w:rPr>
      </w:pPr>
      <w:r w:rsidRPr="00717E55">
        <w:rPr>
          <w:color w:val="000000" w:themeColor="text1"/>
          <w:sz w:val="28"/>
          <w:szCs w:val="28"/>
        </w:rPr>
        <w:t xml:space="preserve">     </w:t>
      </w:r>
      <w:r w:rsidRPr="00717E55">
        <w:rPr>
          <w:color w:val="000000"/>
          <w:sz w:val="28"/>
          <w:szCs w:val="28"/>
        </w:rPr>
        <w:t xml:space="preserve">По итогам контрольного мероприятия </w:t>
      </w:r>
      <w:r w:rsidR="009E494B" w:rsidRPr="00717E55">
        <w:rPr>
          <w:color w:val="000000" w:themeColor="text1"/>
          <w:sz w:val="28"/>
          <w:szCs w:val="28"/>
        </w:rPr>
        <w:t xml:space="preserve">директору муниципального образовательного учреждения Усть-Ордынская СОШ№4, </w:t>
      </w:r>
      <w:r w:rsidRPr="00717E55">
        <w:rPr>
          <w:color w:val="000000"/>
          <w:sz w:val="28"/>
          <w:szCs w:val="28"/>
        </w:rPr>
        <w:t>н</w:t>
      </w:r>
      <w:r w:rsidRPr="00717E55">
        <w:rPr>
          <w:color w:val="000000" w:themeColor="text1"/>
          <w:sz w:val="28"/>
          <w:szCs w:val="28"/>
        </w:rPr>
        <w:t>аправлено представление</w:t>
      </w:r>
      <w:r w:rsidR="00D52C27">
        <w:rPr>
          <w:color w:val="000000" w:themeColor="text1"/>
          <w:sz w:val="28"/>
          <w:szCs w:val="28"/>
        </w:rPr>
        <w:t xml:space="preserve"> от 13</w:t>
      </w:r>
      <w:r w:rsidR="00491477" w:rsidRPr="00717E55">
        <w:rPr>
          <w:color w:val="000000" w:themeColor="text1"/>
          <w:sz w:val="28"/>
          <w:szCs w:val="28"/>
        </w:rPr>
        <w:t>.03.2020года №1</w:t>
      </w:r>
      <w:r w:rsidRPr="00717E55">
        <w:rPr>
          <w:color w:val="000000" w:themeColor="text1"/>
          <w:sz w:val="28"/>
          <w:szCs w:val="28"/>
        </w:rPr>
        <w:t xml:space="preserve"> о ненадлежащем исполнении бюджетного процесса, в котором предлагается рассмотреть направленное представление и принять меры по устранению и недопущению в дальнейшем совершения нарушений действующего законодательства</w:t>
      </w:r>
      <w:r w:rsidR="00491477" w:rsidRPr="00717E55">
        <w:rPr>
          <w:color w:val="000000" w:themeColor="text1"/>
          <w:sz w:val="28"/>
          <w:szCs w:val="28"/>
        </w:rPr>
        <w:t xml:space="preserve"> в течении 30 дней</w:t>
      </w:r>
      <w:r w:rsidRPr="00717E55">
        <w:rPr>
          <w:color w:val="000000" w:themeColor="text1"/>
          <w:sz w:val="28"/>
          <w:szCs w:val="28"/>
        </w:rPr>
        <w:t>.</w:t>
      </w:r>
      <w:r w:rsidRPr="00717E55">
        <w:rPr>
          <w:color w:val="000000"/>
          <w:sz w:val="28"/>
          <w:szCs w:val="28"/>
        </w:rPr>
        <w:t xml:space="preserve">    </w:t>
      </w:r>
    </w:p>
    <w:p w:rsidR="001C5E42" w:rsidRPr="00717E55" w:rsidRDefault="001C5E42" w:rsidP="0097338A">
      <w:pPr>
        <w:ind w:left="-907" w:right="-57"/>
        <w:jc w:val="both"/>
        <w:rPr>
          <w:b/>
          <w:color w:val="000000" w:themeColor="text1"/>
          <w:sz w:val="28"/>
          <w:szCs w:val="28"/>
        </w:rPr>
      </w:pPr>
    </w:p>
    <w:p w:rsidR="00BC639D" w:rsidRPr="00717E55" w:rsidRDefault="00BC639D" w:rsidP="00081AAA">
      <w:pPr>
        <w:ind w:left="-964"/>
        <w:jc w:val="both"/>
        <w:rPr>
          <w:color w:val="000000" w:themeColor="text1"/>
          <w:sz w:val="28"/>
          <w:szCs w:val="28"/>
        </w:rPr>
      </w:pPr>
    </w:p>
    <w:p w:rsidR="00F13D3D" w:rsidRPr="00717E55" w:rsidRDefault="00F07593" w:rsidP="00081AAA">
      <w:pPr>
        <w:jc w:val="both"/>
        <w:rPr>
          <w:sz w:val="28"/>
          <w:szCs w:val="28"/>
        </w:rPr>
      </w:pPr>
      <w:r w:rsidRPr="00717E55">
        <w:rPr>
          <w:sz w:val="28"/>
          <w:szCs w:val="28"/>
        </w:rPr>
        <w:lastRenderedPageBreak/>
        <w:t>Аудитор</w:t>
      </w:r>
      <w:r w:rsidR="00935C79" w:rsidRPr="00717E55">
        <w:rPr>
          <w:sz w:val="28"/>
          <w:szCs w:val="28"/>
        </w:rPr>
        <w:t xml:space="preserve"> </w:t>
      </w:r>
      <w:r w:rsidR="001D0F81" w:rsidRPr="00717E55">
        <w:rPr>
          <w:sz w:val="28"/>
          <w:szCs w:val="28"/>
        </w:rPr>
        <w:t xml:space="preserve">           </w:t>
      </w:r>
      <w:r w:rsidR="00AE24FB" w:rsidRPr="00717E55">
        <w:rPr>
          <w:sz w:val="28"/>
          <w:szCs w:val="28"/>
        </w:rPr>
        <w:t xml:space="preserve"> </w:t>
      </w:r>
      <w:r w:rsidR="0034434E" w:rsidRPr="00717E55">
        <w:rPr>
          <w:sz w:val="28"/>
          <w:szCs w:val="28"/>
        </w:rPr>
        <w:t xml:space="preserve"> </w:t>
      </w:r>
      <w:r w:rsidR="00D737CB" w:rsidRPr="00717E55">
        <w:rPr>
          <w:sz w:val="28"/>
          <w:szCs w:val="28"/>
        </w:rPr>
        <w:t xml:space="preserve">                                                     </w:t>
      </w:r>
      <w:r w:rsidR="003412C8" w:rsidRPr="00717E55">
        <w:rPr>
          <w:sz w:val="28"/>
          <w:szCs w:val="28"/>
        </w:rPr>
        <w:t xml:space="preserve"> </w:t>
      </w:r>
      <w:r w:rsidR="00D737CB" w:rsidRPr="00717E55">
        <w:rPr>
          <w:sz w:val="28"/>
          <w:szCs w:val="28"/>
        </w:rPr>
        <w:t xml:space="preserve">               </w:t>
      </w:r>
      <w:r w:rsidR="0034434E" w:rsidRPr="00717E55">
        <w:rPr>
          <w:sz w:val="28"/>
          <w:szCs w:val="28"/>
        </w:rPr>
        <w:t xml:space="preserve">     </w:t>
      </w:r>
      <w:r w:rsidR="00E53894" w:rsidRPr="00717E55">
        <w:rPr>
          <w:sz w:val="28"/>
          <w:szCs w:val="28"/>
        </w:rPr>
        <w:t xml:space="preserve"> </w:t>
      </w:r>
      <w:r w:rsidR="0034434E" w:rsidRPr="00717E55">
        <w:rPr>
          <w:sz w:val="28"/>
          <w:szCs w:val="28"/>
        </w:rPr>
        <w:t xml:space="preserve">      </w:t>
      </w:r>
      <w:r w:rsidR="00F13D3D" w:rsidRPr="00717E55">
        <w:rPr>
          <w:color w:val="000000"/>
          <w:sz w:val="28"/>
          <w:szCs w:val="28"/>
        </w:rPr>
        <w:t>Бураева Е.А.</w:t>
      </w:r>
    </w:p>
    <w:p w:rsidR="003875B4" w:rsidRDefault="00F13D3D" w:rsidP="00081AAA">
      <w:pPr>
        <w:shd w:val="clear" w:color="auto" w:fill="FFFFFF"/>
        <w:jc w:val="both"/>
        <w:rPr>
          <w:sz w:val="28"/>
          <w:szCs w:val="28"/>
        </w:rPr>
      </w:pPr>
      <w:r w:rsidRPr="00E80B93">
        <w:rPr>
          <w:sz w:val="28"/>
          <w:szCs w:val="28"/>
        </w:rPr>
        <w:t xml:space="preserve">    </w:t>
      </w:r>
    </w:p>
    <w:p w:rsidR="003875B4" w:rsidRDefault="003875B4" w:rsidP="00081AAA">
      <w:pPr>
        <w:shd w:val="clear" w:color="auto" w:fill="FFFFFF"/>
        <w:jc w:val="both"/>
        <w:rPr>
          <w:sz w:val="28"/>
          <w:szCs w:val="28"/>
        </w:rPr>
      </w:pPr>
    </w:p>
    <w:p w:rsidR="003875B4" w:rsidRDefault="003875B4" w:rsidP="00081AAA">
      <w:pPr>
        <w:shd w:val="clear" w:color="auto" w:fill="FFFFFF"/>
        <w:jc w:val="both"/>
        <w:rPr>
          <w:sz w:val="28"/>
          <w:szCs w:val="28"/>
        </w:rPr>
      </w:pPr>
    </w:p>
    <w:p w:rsidR="003875B4" w:rsidRDefault="003875B4" w:rsidP="00081AAA">
      <w:pPr>
        <w:shd w:val="clear" w:color="auto" w:fill="FFFFFF"/>
        <w:jc w:val="both"/>
        <w:rPr>
          <w:sz w:val="28"/>
          <w:szCs w:val="28"/>
        </w:rPr>
      </w:pPr>
    </w:p>
    <w:p w:rsidR="003875B4" w:rsidRDefault="003875B4" w:rsidP="00081AAA">
      <w:pPr>
        <w:shd w:val="clear" w:color="auto" w:fill="FFFFFF"/>
        <w:jc w:val="both"/>
        <w:rPr>
          <w:sz w:val="28"/>
          <w:szCs w:val="28"/>
        </w:rPr>
      </w:pPr>
    </w:p>
    <w:p w:rsidR="003875B4" w:rsidRDefault="003875B4" w:rsidP="00081AAA">
      <w:pPr>
        <w:shd w:val="clear" w:color="auto" w:fill="FFFFFF"/>
        <w:jc w:val="both"/>
        <w:rPr>
          <w:sz w:val="28"/>
          <w:szCs w:val="28"/>
        </w:rPr>
      </w:pPr>
    </w:p>
    <w:p w:rsidR="003875B4" w:rsidRDefault="003875B4" w:rsidP="00081AAA">
      <w:pPr>
        <w:shd w:val="clear" w:color="auto" w:fill="FFFFFF"/>
        <w:jc w:val="both"/>
        <w:rPr>
          <w:sz w:val="28"/>
          <w:szCs w:val="28"/>
        </w:rPr>
      </w:pPr>
    </w:p>
    <w:p w:rsidR="003875B4" w:rsidRDefault="003875B4" w:rsidP="00081AAA">
      <w:pPr>
        <w:shd w:val="clear" w:color="auto" w:fill="FFFFFF"/>
        <w:jc w:val="both"/>
        <w:rPr>
          <w:sz w:val="28"/>
          <w:szCs w:val="28"/>
        </w:rPr>
      </w:pPr>
    </w:p>
    <w:p w:rsidR="003875B4" w:rsidRDefault="003875B4" w:rsidP="00081AAA">
      <w:pPr>
        <w:shd w:val="clear" w:color="auto" w:fill="FFFFFF"/>
        <w:jc w:val="both"/>
        <w:rPr>
          <w:sz w:val="28"/>
          <w:szCs w:val="28"/>
        </w:rPr>
      </w:pPr>
    </w:p>
    <w:p w:rsidR="003875B4" w:rsidRDefault="003875B4" w:rsidP="00081AAA">
      <w:pPr>
        <w:shd w:val="clear" w:color="auto" w:fill="FFFFFF"/>
        <w:jc w:val="both"/>
        <w:rPr>
          <w:sz w:val="28"/>
          <w:szCs w:val="28"/>
        </w:rPr>
      </w:pPr>
    </w:p>
    <w:p w:rsidR="003875B4" w:rsidRDefault="003875B4" w:rsidP="00081AAA">
      <w:pPr>
        <w:shd w:val="clear" w:color="auto" w:fill="FFFFFF"/>
        <w:jc w:val="both"/>
        <w:rPr>
          <w:sz w:val="28"/>
          <w:szCs w:val="28"/>
        </w:rPr>
      </w:pPr>
    </w:p>
    <w:p w:rsidR="003875B4" w:rsidRDefault="003875B4" w:rsidP="00081AAA">
      <w:pPr>
        <w:shd w:val="clear" w:color="auto" w:fill="FFFFFF"/>
        <w:jc w:val="both"/>
        <w:rPr>
          <w:sz w:val="28"/>
          <w:szCs w:val="28"/>
        </w:rPr>
      </w:pPr>
    </w:p>
    <w:p w:rsidR="003875B4" w:rsidRDefault="003875B4" w:rsidP="00081AAA">
      <w:pPr>
        <w:shd w:val="clear" w:color="auto" w:fill="FFFFFF"/>
        <w:jc w:val="both"/>
        <w:rPr>
          <w:sz w:val="28"/>
          <w:szCs w:val="28"/>
        </w:rPr>
      </w:pPr>
    </w:p>
    <w:p w:rsidR="003875B4" w:rsidRDefault="003875B4" w:rsidP="00081AAA">
      <w:pPr>
        <w:shd w:val="clear" w:color="auto" w:fill="FFFFFF"/>
        <w:jc w:val="both"/>
        <w:rPr>
          <w:sz w:val="28"/>
          <w:szCs w:val="28"/>
        </w:rPr>
      </w:pPr>
    </w:p>
    <w:p w:rsidR="003875B4" w:rsidRDefault="003875B4" w:rsidP="00081AAA">
      <w:pPr>
        <w:shd w:val="clear" w:color="auto" w:fill="FFFFFF"/>
        <w:jc w:val="both"/>
        <w:rPr>
          <w:sz w:val="28"/>
          <w:szCs w:val="28"/>
        </w:rPr>
      </w:pPr>
    </w:p>
    <w:p w:rsidR="003875B4" w:rsidRDefault="003875B4" w:rsidP="00081AAA">
      <w:pPr>
        <w:shd w:val="clear" w:color="auto" w:fill="FFFFFF"/>
        <w:jc w:val="both"/>
        <w:rPr>
          <w:sz w:val="28"/>
          <w:szCs w:val="28"/>
        </w:rPr>
      </w:pPr>
    </w:p>
    <w:p w:rsidR="003875B4" w:rsidRDefault="003875B4" w:rsidP="00081AAA">
      <w:pPr>
        <w:shd w:val="clear" w:color="auto" w:fill="FFFFFF"/>
        <w:jc w:val="both"/>
        <w:rPr>
          <w:sz w:val="28"/>
          <w:szCs w:val="28"/>
        </w:rPr>
      </w:pPr>
    </w:p>
    <w:p w:rsidR="003875B4" w:rsidRDefault="003875B4" w:rsidP="00081AAA">
      <w:pPr>
        <w:shd w:val="clear" w:color="auto" w:fill="FFFFFF"/>
        <w:jc w:val="both"/>
        <w:rPr>
          <w:sz w:val="28"/>
          <w:szCs w:val="28"/>
        </w:rPr>
      </w:pPr>
    </w:p>
    <w:p w:rsidR="003875B4" w:rsidRDefault="003875B4" w:rsidP="00081AAA">
      <w:pPr>
        <w:shd w:val="clear" w:color="auto" w:fill="FFFFFF"/>
        <w:jc w:val="both"/>
        <w:rPr>
          <w:sz w:val="28"/>
          <w:szCs w:val="28"/>
        </w:rPr>
      </w:pPr>
    </w:p>
    <w:p w:rsidR="003875B4" w:rsidRDefault="003875B4" w:rsidP="00081AAA">
      <w:pPr>
        <w:shd w:val="clear" w:color="auto" w:fill="FFFFFF"/>
        <w:jc w:val="both"/>
        <w:rPr>
          <w:sz w:val="28"/>
          <w:szCs w:val="28"/>
        </w:rPr>
      </w:pPr>
    </w:p>
    <w:p w:rsidR="003875B4" w:rsidRDefault="003875B4" w:rsidP="00081AAA">
      <w:pPr>
        <w:shd w:val="clear" w:color="auto" w:fill="FFFFFF"/>
        <w:jc w:val="both"/>
        <w:rPr>
          <w:sz w:val="28"/>
          <w:szCs w:val="28"/>
        </w:rPr>
      </w:pPr>
    </w:p>
    <w:p w:rsidR="003875B4" w:rsidRDefault="003875B4" w:rsidP="00081AAA">
      <w:pPr>
        <w:shd w:val="clear" w:color="auto" w:fill="FFFFFF"/>
        <w:jc w:val="both"/>
        <w:rPr>
          <w:sz w:val="28"/>
          <w:szCs w:val="28"/>
        </w:rPr>
      </w:pPr>
    </w:p>
    <w:p w:rsidR="003875B4" w:rsidRDefault="003875B4" w:rsidP="00081AAA">
      <w:pPr>
        <w:shd w:val="clear" w:color="auto" w:fill="FFFFFF"/>
        <w:jc w:val="both"/>
        <w:rPr>
          <w:sz w:val="28"/>
          <w:szCs w:val="28"/>
        </w:rPr>
      </w:pPr>
    </w:p>
    <w:p w:rsidR="003875B4" w:rsidRDefault="003875B4" w:rsidP="00081AAA">
      <w:pPr>
        <w:shd w:val="clear" w:color="auto" w:fill="FFFFFF"/>
        <w:jc w:val="both"/>
        <w:rPr>
          <w:sz w:val="28"/>
          <w:szCs w:val="28"/>
        </w:rPr>
      </w:pPr>
    </w:p>
    <w:p w:rsidR="003875B4" w:rsidRDefault="003875B4" w:rsidP="00081AAA">
      <w:pPr>
        <w:shd w:val="clear" w:color="auto" w:fill="FFFFFF"/>
        <w:jc w:val="both"/>
        <w:rPr>
          <w:sz w:val="28"/>
          <w:szCs w:val="28"/>
        </w:rPr>
      </w:pPr>
    </w:p>
    <w:p w:rsidR="003875B4" w:rsidRDefault="003875B4" w:rsidP="00081AAA">
      <w:pPr>
        <w:shd w:val="clear" w:color="auto" w:fill="FFFFFF"/>
        <w:jc w:val="both"/>
        <w:rPr>
          <w:sz w:val="28"/>
          <w:szCs w:val="28"/>
        </w:rPr>
      </w:pPr>
    </w:p>
    <w:p w:rsidR="003875B4" w:rsidRDefault="003875B4" w:rsidP="00081AAA">
      <w:pPr>
        <w:shd w:val="clear" w:color="auto" w:fill="FFFFFF"/>
        <w:jc w:val="both"/>
        <w:rPr>
          <w:sz w:val="28"/>
          <w:szCs w:val="28"/>
        </w:rPr>
      </w:pPr>
    </w:p>
    <w:p w:rsidR="003875B4" w:rsidRDefault="003875B4" w:rsidP="00081AAA">
      <w:pPr>
        <w:shd w:val="clear" w:color="auto" w:fill="FFFFFF"/>
        <w:jc w:val="both"/>
        <w:rPr>
          <w:sz w:val="28"/>
          <w:szCs w:val="28"/>
        </w:rPr>
      </w:pPr>
    </w:p>
    <w:p w:rsidR="003875B4" w:rsidRDefault="003875B4" w:rsidP="00081AAA">
      <w:pPr>
        <w:shd w:val="clear" w:color="auto" w:fill="FFFFFF"/>
        <w:jc w:val="both"/>
        <w:rPr>
          <w:sz w:val="28"/>
          <w:szCs w:val="28"/>
        </w:rPr>
      </w:pPr>
    </w:p>
    <w:p w:rsidR="003875B4" w:rsidRDefault="003875B4" w:rsidP="00081AAA">
      <w:pPr>
        <w:shd w:val="clear" w:color="auto" w:fill="FFFFFF"/>
        <w:jc w:val="both"/>
        <w:rPr>
          <w:sz w:val="28"/>
          <w:szCs w:val="28"/>
        </w:rPr>
      </w:pPr>
    </w:p>
    <w:p w:rsidR="003875B4" w:rsidRDefault="003875B4" w:rsidP="00081AAA">
      <w:pPr>
        <w:shd w:val="clear" w:color="auto" w:fill="FFFFFF"/>
        <w:jc w:val="both"/>
        <w:rPr>
          <w:sz w:val="28"/>
          <w:szCs w:val="28"/>
        </w:rPr>
      </w:pPr>
    </w:p>
    <w:p w:rsidR="003875B4" w:rsidRDefault="003875B4" w:rsidP="00081AAA">
      <w:pPr>
        <w:shd w:val="clear" w:color="auto" w:fill="FFFFFF"/>
        <w:jc w:val="both"/>
        <w:rPr>
          <w:sz w:val="28"/>
          <w:szCs w:val="28"/>
        </w:rPr>
      </w:pPr>
    </w:p>
    <w:p w:rsidR="003875B4" w:rsidRDefault="003875B4" w:rsidP="00081AAA">
      <w:pPr>
        <w:shd w:val="clear" w:color="auto" w:fill="FFFFFF"/>
        <w:jc w:val="both"/>
        <w:rPr>
          <w:sz w:val="28"/>
          <w:szCs w:val="28"/>
        </w:rPr>
      </w:pPr>
    </w:p>
    <w:p w:rsidR="003875B4" w:rsidRDefault="003875B4" w:rsidP="00081AAA">
      <w:pPr>
        <w:shd w:val="clear" w:color="auto" w:fill="FFFFFF"/>
        <w:jc w:val="both"/>
        <w:rPr>
          <w:sz w:val="28"/>
          <w:szCs w:val="28"/>
        </w:rPr>
      </w:pPr>
    </w:p>
    <w:p w:rsidR="003875B4" w:rsidRDefault="003875B4" w:rsidP="00081AAA">
      <w:pPr>
        <w:shd w:val="clear" w:color="auto" w:fill="FFFFFF"/>
        <w:jc w:val="both"/>
        <w:rPr>
          <w:sz w:val="28"/>
          <w:szCs w:val="28"/>
        </w:rPr>
      </w:pPr>
    </w:p>
    <w:p w:rsidR="003875B4" w:rsidRDefault="003875B4" w:rsidP="00081AAA">
      <w:pPr>
        <w:shd w:val="clear" w:color="auto" w:fill="FFFFFF"/>
        <w:jc w:val="both"/>
        <w:rPr>
          <w:sz w:val="28"/>
          <w:szCs w:val="28"/>
        </w:rPr>
      </w:pPr>
    </w:p>
    <w:p w:rsidR="003875B4" w:rsidRDefault="003875B4" w:rsidP="00081AAA">
      <w:pPr>
        <w:shd w:val="clear" w:color="auto" w:fill="FFFFFF"/>
        <w:jc w:val="both"/>
        <w:rPr>
          <w:sz w:val="28"/>
          <w:szCs w:val="28"/>
        </w:rPr>
      </w:pPr>
    </w:p>
    <w:sectPr w:rsidR="003875B4" w:rsidSect="007F7A2F">
      <w:headerReference w:type="default" r:id="rId9"/>
      <w:footerReference w:type="even"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B6B" w:rsidRDefault="00D90B6B">
      <w:r>
        <w:separator/>
      </w:r>
    </w:p>
  </w:endnote>
  <w:endnote w:type="continuationSeparator" w:id="0">
    <w:p w:rsidR="00D90B6B" w:rsidRDefault="00D9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F0" w:rsidRDefault="00816524" w:rsidP="00AD2874">
    <w:pPr>
      <w:pStyle w:val="a5"/>
      <w:framePr w:wrap="around" w:vAnchor="text" w:hAnchor="margin" w:xAlign="right" w:y="1"/>
      <w:rPr>
        <w:rStyle w:val="ae"/>
      </w:rPr>
    </w:pPr>
    <w:r>
      <w:rPr>
        <w:rStyle w:val="ae"/>
      </w:rPr>
      <w:fldChar w:fldCharType="begin"/>
    </w:r>
    <w:r w:rsidR="006623F0">
      <w:rPr>
        <w:rStyle w:val="ae"/>
      </w:rPr>
      <w:instrText xml:space="preserve">PAGE  </w:instrText>
    </w:r>
    <w:r>
      <w:rPr>
        <w:rStyle w:val="ae"/>
      </w:rPr>
      <w:fldChar w:fldCharType="end"/>
    </w:r>
  </w:p>
  <w:p w:rsidR="006623F0" w:rsidRDefault="006623F0" w:rsidP="007F7A2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F0" w:rsidRDefault="009144B1">
    <w:pPr>
      <w:pStyle w:val="a5"/>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B6B" w:rsidRDefault="00D90B6B">
      <w:r>
        <w:separator/>
      </w:r>
    </w:p>
  </w:footnote>
  <w:footnote w:type="continuationSeparator" w:id="0">
    <w:p w:rsidR="00D90B6B" w:rsidRDefault="00D90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736502"/>
      <w:docPartObj>
        <w:docPartGallery w:val="Page Numbers (Top of Page)"/>
        <w:docPartUnique/>
      </w:docPartObj>
    </w:sdtPr>
    <w:sdtEndPr/>
    <w:sdtContent>
      <w:p w:rsidR="009144B1" w:rsidRDefault="00816524">
        <w:pPr>
          <w:pStyle w:val="a3"/>
          <w:jc w:val="right"/>
        </w:pPr>
        <w:r>
          <w:fldChar w:fldCharType="begin"/>
        </w:r>
        <w:r w:rsidR="008742CF">
          <w:instrText xml:space="preserve"> PAGE   \* MERGEFORMAT </w:instrText>
        </w:r>
        <w:r>
          <w:fldChar w:fldCharType="separate"/>
        </w:r>
        <w:r w:rsidR="001642BA">
          <w:rPr>
            <w:noProof/>
          </w:rPr>
          <w:t>11</w:t>
        </w:r>
        <w:r>
          <w:rPr>
            <w:noProof/>
          </w:rPr>
          <w:fldChar w:fldCharType="end"/>
        </w:r>
      </w:p>
    </w:sdtContent>
  </w:sdt>
  <w:p w:rsidR="009144B1" w:rsidRDefault="009144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12E9"/>
    <w:multiLevelType w:val="hybridMultilevel"/>
    <w:tmpl w:val="D74AEC92"/>
    <w:lvl w:ilvl="0" w:tplc="29702110">
      <w:start w:val="1"/>
      <w:numFmt w:val="decimal"/>
      <w:lvlText w:val="%1."/>
      <w:lvlJc w:val="left"/>
      <w:pPr>
        <w:ind w:left="5" w:hanging="360"/>
      </w:pPr>
      <w:rPr>
        <w:rFonts w:hint="default"/>
      </w:rPr>
    </w:lvl>
    <w:lvl w:ilvl="1" w:tplc="04190019" w:tentative="1">
      <w:start w:val="1"/>
      <w:numFmt w:val="lowerLetter"/>
      <w:lvlText w:val="%2."/>
      <w:lvlJc w:val="left"/>
      <w:pPr>
        <w:ind w:left="725" w:hanging="360"/>
      </w:pPr>
    </w:lvl>
    <w:lvl w:ilvl="2" w:tplc="0419001B" w:tentative="1">
      <w:start w:val="1"/>
      <w:numFmt w:val="lowerRoman"/>
      <w:lvlText w:val="%3."/>
      <w:lvlJc w:val="right"/>
      <w:pPr>
        <w:ind w:left="1445" w:hanging="180"/>
      </w:pPr>
    </w:lvl>
    <w:lvl w:ilvl="3" w:tplc="0419000F" w:tentative="1">
      <w:start w:val="1"/>
      <w:numFmt w:val="decimal"/>
      <w:lvlText w:val="%4."/>
      <w:lvlJc w:val="left"/>
      <w:pPr>
        <w:ind w:left="2165" w:hanging="360"/>
      </w:pPr>
    </w:lvl>
    <w:lvl w:ilvl="4" w:tplc="04190019" w:tentative="1">
      <w:start w:val="1"/>
      <w:numFmt w:val="lowerLetter"/>
      <w:lvlText w:val="%5."/>
      <w:lvlJc w:val="left"/>
      <w:pPr>
        <w:ind w:left="2885" w:hanging="360"/>
      </w:pPr>
    </w:lvl>
    <w:lvl w:ilvl="5" w:tplc="0419001B" w:tentative="1">
      <w:start w:val="1"/>
      <w:numFmt w:val="lowerRoman"/>
      <w:lvlText w:val="%6."/>
      <w:lvlJc w:val="right"/>
      <w:pPr>
        <w:ind w:left="3605" w:hanging="180"/>
      </w:pPr>
    </w:lvl>
    <w:lvl w:ilvl="6" w:tplc="0419000F" w:tentative="1">
      <w:start w:val="1"/>
      <w:numFmt w:val="decimal"/>
      <w:lvlText w:val="%7."/>
      <w:lvlJc w:val="left"/>
      <w:pPr>
        <w:ind w:left="4325" w:hanging="360"/>
      </w:pPr>
    </w:lvl>
    <w:lvl w:ilvl="7" w:tplc="04190019" w:tentative="1">
      <w:start w:val="1"/>
      <w:numFmt w:val="lowerLetter"/>
      <w:lvlText w:val="%8."/>
      <w:lvlJc w:val="left"/>
      <w:pPr>
        <w:ind w:left="5045" w:hanging="360"/>
      </w:pPr>
    </w:lvl>
    <w:lvl w:ilvl="8" w:tplc="0419001B" w:tentative="1">
      <w:start w:val="1"/>
      <w:numFmt w:val="lowerRoman"/>
      <w:lvlText w:val="%9."/>
      <w:lvlJc w:val="right"/>
      <w:pPr>
        <w:ind w:left="5765" w:hanging="180"/>
      </w:pPr>
    </w:lvl>
  </w:abstractNum>
  <w:abstractNum w:abstractNumId="1">
    <w:nsid w:val="29AF4D43"/>
    <w:multiLevelType w:val="singleLevel"/>
    <w:tmpl w:val="90C8B038"/>
    <w:lvl w:ilvl="0">
      <w:start w:val="3"/>
      <w:numFmt w:val="decimal"/>
      <w:lvlText w:val="%1."/>
      <w:legacy w:legacy="1" w:legacySpace="0" w:legacyIndent="283"/>
      <w:lvlJc w:val="left"/>
      <w:rPr>
        <w:rFonts w:ascii="Times New Roman" w:hAnsi="Times New Roman" w:cs="Times New Roman" w:hint="default"/>
      </w:rPr>
    </w:lvl>
  </w:abstractNum>
  <w:abstractNum w:abstractNumId="2">
    <w:nsid w:val="66495215"/>
    <w:multiLevelType w:val="hybridMultilevel"/>
    <w:tmpl w:val="DB062800"/>
    <w:lvl w:ilvl="0" w:tplc="7FFC64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0328C"/>
    <w:rsid w:val="00001CAB"/>
    <w:rsid w:val="0000296C"/>
    <w:rsid w:val="0000402D"/>
    <w:rsid w:val="00004F40"/>
    <w:rsid w:val="00007642"/>
    <w:rsid w:val="00012F9E"/>
    <w:rsid w:val="0001437F"/>
    <w:rsid w:val="00017704"/>
    <w:rsid w:val="00017B11"/>
    <w:rsid w:val="0002239B"/>
    <w:rsid w:val="00025DBC"/>
    <w:rsid w:val="0003135D"/>
    <w:rsid w:val="0003375D"/>
    <w:rsid w:val="000366D6"/>
    <w:rsid w:val="00040756"/>
    <w:rsid w:val="00041F2F"/>
    <w:rsid w:val="000433E2"/>
    <w:rsid w:val="00043453"/>
    <w:rsid w:val="00045601"/>
    <w:rsid w:val="00046E96"/>
    <w:rsid w:val="0005150E"/>
    <w:rsid w:val="0005156F"/>
    <w:rsid w:val="00051C64"/>
    <w:rsid w:val="00055919"/>
    <w:rsid w:val="000568EC"/>
    <w:rsid w:val="0005750C"/>
    <w:rsid w:val="00061D45"/>
    <w:rsid w:val="00062B90"/>
    <w:rsid w:val="000659E7"/>
    <w:rsid w:val="00066E25"/>
    <w:rsid w:val="00067096"/>
    <w:rsid w:val="0006740E"/>
    <w:rsid w:val="00067A29"/>
    <w:rsid w:val="0007058D"/>
    <w:rsid w:val="000713DC"/>
    <w:rsid w:val="00072FA5"/>
    <w:rsid w:val="00073A85"/>
    <w:rsid w:val="00073F6A"/>
    <w:rsid w:val="000744C7"/>
    <w:rsid w:val="00075132"/>
    <w:rsid w:val="00081AAA"/>
    <w:rsid w:val="00081CB5"/>
    <w:rsid w:val="0008292F"/>
    <w:rsid w:val="000834FC"/>
    <w:rsid w:val="00084539"/>
    <w:rsid w:val="00085A77"/>
    <w:rsid w:val="000860C9"/>
    <w:rsid w:val="0008731C"/>
    <w:rsid w:val="00087BAB"/>
    <w:rsid w:val="00087F3D"/>
    <w:rsid w:val="00090BBC"/>
    <w:rsid w:val="00091A3B"/>
    <w:rsid w:val="00094609"/>
    <w:rsid w:val="0009501B"/>
    <w:rsid w:val="000951EF"/>
    <w:rsid w:val="000959B2"/>
    <w:rsid w:val="000978A0"/>
    <w:rsid w:val="000A216E"/>
    <w:rsid w:val="000A31E7"/>
    <w:rsid w:val="000A324D"/>
    <w:rsid w:val="000A378C"/>
    <w:rsid w:val="000A54CF"/>
    <w:rsid w:val="000A5CF1"/>
    <w:rsid w:val="000A7297"/>
    <w:rsid w:val="000B008D"/>
    <w:rsid w:val="000B00B6"/>
    <w:rsid w:val="000B0C3D"/>
    <w:rsid w:val="000B218C"/>
    <w:rsid w:val="000B231C"/>
    <w:rsid w:val="000B4FC6"/>
    <w:rsid w:val="000B64B4"/>
    <w:rsid w:val="000C17CD"/>
    <w:rsid w:val="000C1D0E"/>
    <w:rsid w:val="000C3ED3"/>
    <w:rsid w:val="000C4B75"/>
    <w:rsid w:val="000C5D35"/>
    <w:rsid w:val="000D12E0"/>
    <w:rsid w:val="000D2082"/>
    <w:rsid w:val="000D2636"/>
    <w:rsid w:val="000D2B06"/>
    <w:rsid w:val="000D42B6"/>
    <w:rsid w:val="000D7CB3"/>
    <w:rsid w:val="000E01F1"/>
    <w:rsid w:val="000E09E9"/>
    <w:rsid w:val="000E1F32"/>
    <w:rsid w:val="000E248C"/>
    <w:rsid w:val="000E2903"/>
    <w:rsid w:val="000E2D58"/>
    <w:rsid w:val="000E4551"/>
    <w:rsid w:val="000E4923"/>
    <w:rsid w:val="000E4F3A"/>
    <w:rsid w:val="000E5231"/>
    <w:rsid w:val="000E6D64"/>
    <w:rsid w:val="000F33A7"/>
    <w:rsid w:val="000F3B53"/>
    <w:rsid w:val="000F4DC4"/>
    <w:rsid w:val="000F5DAA"/>
    <w:rsid w:val="000F6010"/>
    <w:rsid w:val="0010080A"/>
    <w:rsid w:val="00104BA6"/>
    <w:rsid w:val="00104C7D"/>
    <w:rsid w:val="001050CC"/>
    <w:rsid w:val="00105394"/>
    <w:rsid w:val="00106054"/>
    <w:rsid w:val="001063E2"/>
    <w:rsid w:val="001067E4"/>
    <w:rsid w:val="001068F8"/>
    <w:rsid w:val="001075AB"/>
    <w:rsid w:val="00110593"/>
    <w:rsid w:val="00110E1A"/>
    <w:rsid w:val="00112647"/>
    <w:rsid w:val="00112BE2"/>
    <w:rsid w:val="00113D4A"/>
    <w:rsid w:val="00117B5C"/>
    <w:rsid w:val="00117C23"/>
    <w:rsid w:val="0012017C"/>
    <w:rsid w:val="0012435A"/>
    <w:rsid w:val="00126724"/>
    <w:rsid w:val="0013186C"/>
    <w:rsid w:val="00134C7B"/>
    <w:rsid w:val="001355BD"/>
    <w:rsid w:val="001400EB"/>
    <w:rsid w:val="001412A5"/>
    <w:rsid w:val="001416A7"/>
    <w:rsid w:val="001419D3"/>
    <w:rsid w:val="001429DB"/>
    <w:rsid w:val="00150A09"/>
    <w:rsid w:val="001514F6"/>
    <w:rsid w:val="00153103"/>
    <w:rsid w:val="00154CA3"/>
    <w:rsid w:val="0015567A"/>
    <w:rsid w:val="00163817"/>
    <w:rsid w:val="001642BA"/>
    <w:rsid w:val="001666C7"/>
    <w:rsid w:val="001714D4"/>
    <w:rsid w:val="00174D39"/>
    <w:rsid w:val="00174F51"/>
    <w:rsid w:val="0017557F"/>
    <w:rsid w:val="001763F5"/>
    <w:rsid w:val="00180A82"/>
    <w:rsid w:val="001822B4"/>
    <w:rsid w:val="001824D7"/>
    <w:rsid w:val="00183227"/>
    <w:rsid w:val="0018756D"/>
    <w:rsid w:val="001917A3"/>
    <w:rsid w:val="00191BF9"/>
    <w:rsid w:val="00192298"/>
    <w:rsid w:val="001922AF"/>
    <w:rsid w:val="001923A5"/>
    <w:rsid w:val="00192B8D"/>
    <w:rsid w:val="001956E9"/>
    <w:rsid w:val="001959B7"/>
    <w:rsid w:val="001A0133"/>
    <w:rsid w:val="001A03C0"/>
    <w:rsid w:val="001A0A0E"/>
    <w:rsid w:val="001A2B3C"/>
    <w:rsid w:val="001A2BDE"/>
    <w:rsid w:val="001A4417"/>
    <w:rsid w:val="001A4885"/>
    <w:rsid w:val="001A5869"/>
    <w:rsid w:val="001A6B4D"/>
    <w:rsid w:val="001A75CE"/>
    <w:rsid w:val="001A7E47"/>
    <w:rsid w:val="001B013B"/>
    <w:rsid w:val="001B0F03"/>
    <w:rsid w:val="001B13CF"/>
    <w:rsid w:val="001B1C27"/>
    <w:rsid w:val="001B620B"/>
    <w:rsid w:val="001B6D33"/>
    <w:rsid w:val="001B7E68"/>
    <w:rsid w:val="001C0C8A"/>
    <w:rsid w:val="001C2DEE"/>
    <w:rsid w:val="001C411B"/>
    <w:rsid w:val="001C4F68"/>
    <w:rsid w:val="001C5E42"/>
    <w:rsid w:val="001C7BA2"/>
    <w:rsid w:val="001D0F81"/>
    <w:rsid w:val="001D3BE4"/>
    <w:rsid w:val="001D3F5B"/>
    <w:rsid w:val="001D43C2"/>
    <w:rsid w:val="001D5660"/>
    <w:rsid w:val="001D7834"/>
    <w:rsid w:val="001E1DB4"/>
    <w:rsid w:val="001E1F8E"/>
    <w:rsid w:val="001E2760"/>
    <w:rsid w:val="001E2E8F"/>
    <w:rsid w:val="001E4B6D"/>
    <w:rsid w:val="001E5B32"/>
    <w:rsid w:val="001F2175"/>
    <w:rsid w:val="001F2E2C"/>
    <w:rsid w:val="001F348A"/>
    <w:rsid w:val="001F3608"/>
    <w:rsid w:val="001F74DA"/>
    <w:rsid w:val="001F7ED7"/>
    <w:rsid w:val="0020175D"/>
    <w:rsid w:val="002045F3"/>
    <w:rsid w:val="00206CE1"/>
    <w:rsid w:val="002123C8"/>
    <w:rsid w:val="00212C0B"/>
    <w:rsid w:val="002270AD"/>
    <w:rsid w:val="00227BBB"/>
    <w:rsid w:val="00232429"/>
    <w:rsid w:val="00233C5E"/>
    <w:rsid w:val="00236117"/>
    <w:rsid w:val="00236900"/>
    <w:rsid w:val="0023769F"/>
    <w:rsid w:val="00237E68"/>
    <w:rsid w:val="00241E2D"/>
    <w:rsid w:val="002441D2"/>
    <w:rsid w:val="00246466"/>
    <w:rsid w:val="0024749E"/>
    <w:rsid w:val="00247D80"/>
    <w:rsid w:val="00250D06"/>
    <w:rsid w:val="00250D13"/>
    <w:rsid w:val="00253490"/>
    <w:rsid w:val="00255AA4"/>
    <w:rsid w:val="00261E20"/>
    <w:rsid w:val="00263DE5"/>
    <w:rsid w:val="00264339"/>
    <w:rsid w:val="00265B5C"/>
    <w:rsid w:val="00266659"/>
    <w:rsid w:val="00266686"/>
    <w:rsid w:val="0026763B"/>
    <w:rsid w:val="00267C62"/>
    <w:rsid w:val="002712C3"/>
    <w:rsid w:val="00272B3A"/>
    <w:rsid w:val="002737EF"/>
    <w:rsid w:val="00275C1C"/>
    <w:rsid w:val="00276BDD"/>
    <w:rsid w:val="002808B5"/>
    <w:rsid w:val="00280AFE"/>
    <w:rsid w:val="0028784A"/>
    <w:rsid w:val="00290F41"/>
    <w:rsid w:val="00291F9E"/>
    <w:rsid w:val="00292FBE"/>
    <w:rsid w:val="0029343B"/>
    <w:rsid w:val="00293D39"/>
    <w:rsid w:val="00293F34"/>
    <w:rsid w:val="002941CA"/>
    <w:rsid w:val="00294419"/>
    <w:rsid w:val="00294C0D"/>
    <w:rsid w:val="002A051C"/>
    <w:rsid w:val="002A1850"/>
    <w:rsid w:val="002A1DD5"/>
    <w:rsid w:val="002A20F4"/>
    <w:rsid w:val="002A44EF"/>
    <w:rsid w:val="002A4E44"/>
    <w:rsid w:val="002A6CF3"/>
    <w:rsid w:val="002B10E3"/>
    <w:rsid w:val="002B27E2"/>
    <w:rsid w:val="002B34EC"/>
    <w:rsid w:val="002B3BFE"/>
    <w:rsid w:val="002B6519"/>
    <w:rsid w:val="002B7939"/>
    <w:rsid w:val="002C076B"/>
    <w:rsid w:val="002C07A3"/>
    <w:rsid w:val="002C0E0C"/>
    <w:rsid w:val="002C27EE"/>
    <w:rsid w:val="002C43B0"/>
    <w:rsid w:val="002C4708"/>
    <w:rsid w:val="002C5426"/>
    <w:rsid w:val="002C5833"/>
    <w:rsid w:val="002C6A5E"/>
    <w:rsid w:val="002D0459"/>
    <w:rsid w:val="002D2E5E"/>
    <w:rsid w:val="002D5B7B"/>
    <w:rsid w:val="002D64D7"/>
    <w:rsid w:val="002D7BE3"/>
    <w:rsid w:val="002D7F8F"/>
    <w:rsid w:val="002E0994"/>
    <w:rsid w:val="002E0F9B"/>
    <w:rsid w:val="002E14A6"/>
    <w:rsid w:val="002E4902"/>
    <w:rsid w:val="002E745F"/>
    <w:rsid w:val="002F0414"/>
    <w:rsid w:val="002F16B3"/>
    <w:rsid w:val="002F23BC"/>
    <w:rsid w:val="0030083B"/>
    <w:rsid w:val="00300A43"/>
    <w:rsid w:val="00301D4A"/>
    <w:rsid w:val="003040F7"/>
    <w:rsid w:val="003052CD"/>
    <w:rsid w:val="00305447"/>
    <w:rsid w:val="0030644D"/>
    <w:rsid w:val="00314217"/>
    <w:rsid w:val="0031533C"/>
    <w:rsid w:val="003170A3"/>
    <w:rsid w:val="003208D6"/>
    <w:rsid w:val="00321055"/>
    <w:rsid w:val="003217F6"/>
    <w:rsid w:val="003272C8"/>
    <w:rsid w:val="00330693"/>
    <w:rsid w:val="003323CE"/>
    <w:rsid w:val="003346BC"/>
    <w:rsid w:val="003377BF"/>
    <w:rsid w:val="0034012A"/>
    <w:rsid w:val="003411AB"/>
    <w:rsid w:val="003412C8"/>
    <w:rsid w:val="00344116"/>
    <w:rsid w:val="0034434E"/>
    <w:rsid w:val="00344A1C"/>
    <w:rsid w:val="00345FE4"/>
    <w:rsid w:val="003471CD"/>
    <w:rsid w:val="00347B9E"/>
    <w:rsid w:val="00350CBE"/>
    <w:rsid w:val="00351022"/>
    <w:rsid w:val="0035286C"/>
    <w:rsid w:val="00352B78"/>
    <w:rsid w:val="00356AE5"/>
    <w:rsid w:val="00357366"/>
    <w:rsid w:val="00360F90"/>
    <w:rsid w:val="00363772"/>
    <w:rsid w:val="0036466C"/>
    <w:rsid w:val="00364F45"/>
    <w:rsid w:val="00365775"/>
    <w:rsid w:val="0036739B"/>
    <w:rsid w:val="00367E82"/>
    <w:rsid w:val="00370992"/>
    <w:rsid w:val="00371492"/>
    <w:rsid w:val="00373626"/>
    <w:rsid w:val="00375E23"/>
    <w:rsid w:val="003776A2"/>
    <w:rsid w:val="003801FD"/>
    <w:rsid w:val="003803E4"/>
    <w:rsid w:val="0038157A"/>
    <w:rsid w:val="0038303D"/>
    <w:rsid w:val="003835F8"/>
    <w:rsid w:val="00383694"/>
    <w:rsid w:val="0038563E"/>
    <w:rsid w:val="00387260"/>
    <w:rsid w:val="003875B4"/>
    <w:rsid w:val="00387C4E"/>
    <w:rsid w:val="003966D8"/>
    <w:rsid w:val="00396B81"/>
    <w:rsid w:val="003979E9"/>
    <w:rsid w:val="00397ECA"/>
    <w:rsid w:val="003A0E3D"/>
    <w:rsid w:val="003A1382"/>
    <w:rsid w:val="003A5F61"/>
    <w:rsid w:val="003A6A69"/>
    <w:rsid w:val="003A6E5E"/>
    <w:rsid w:val="003B0130"/>
    <w:rsid w:val="003B359C"/>
    <w:rsid w:val="003B3BA6"/>
    <w:rsid w:val="003B52E0"/>
    <w:rsid w:val="003B636D"/>
    <w:rsid w:val="003C07BE"/>
    <w:rsid w:val="003C6252"/>
    <w:rsid w:val="003C6AB4"/>
    <w:rsid w:val="003C70D1"/>
    <w:rsid w:val="003D03CA"/>
    <w:rsid w:val="003D2359"/>
    <w:rsid w:val="003D239C"/>
    <w:rsid w:val="003E1671"/>
    <w:rsid w:val="003E2F32"/>
    <w:rsid w:val="003E350A"/>
    <w:rsid w:val="003E402D"/>
    <w:rsid w:val="003E6A57"/>
    <w:rsid w:val="003F7AD3"/>
    <w:rsid w:val="004019A5"/>
    <w:rsid w:val="00404182"/>
    <w:rsid w:val="004052C4"/>
    <w:rsid w:val="00407C86"/>
    <w:rsid w:val="00412FE8"/>
    <w:rsid w:val="00414E33"/>
    <w:rsid w:val="004159ED"/>
    <w:rsid w:val="00416CD9"/>
    <w:rsid w:val="004170AA"/>
    <w:rsid w:val="00417306"/>
    <w:rsid w:val="00417C2D"/>
    <w:rsid w:val="004212A1"/>
    <w:rsid w:val="00421F1A"/>
    <w:rsid w:val="00424D4A"/>
    <w:rsid w:val="0042727D"/>
    <w:rsid w:val="004312B5"/>
    <w:rsid w:val="0043372E"/>
    <w:rsid w:val="00433CFB"/>
    <w:rsid w:val="0043422A"/>
    <w:rsid w:val="004361F8"/>
    <w:rsid w:val="00436556"/>
    <w:rsid w:val="00436F71"/>
    <w:rsid w:val="0044001C"/>
    <w:rsid w:val="004403F3"/>
    <w:rsid w:val="0044109A"/>
    <w:rsid w:val="00441BFA"/>
    <w:rsid w:val="00446848"/>
    <w:rsid w:val="0045158B"/>
    <w:rsid w:val="0045295C"/>
    <w:rsid w:val="00453117"/>
    <w:rsid w:val="004554B1"/>
    <w:rsid w:val="00455838"/>
    <w:rsid w:val="004610C9"/>
    <w:rsid w:val="00462709"/>
    <w:rsid w:val="00463765"/>
    <w:rsid w:val="00463D01"/>
    <w:rsid w:val="00465499"/>
    <w:rsid w:val="0046772D"/>
    <w:rsid w:val="00467F41"/>
    <w:rsid w:val="004709BE"/>
    <w:rsid w:val="00471742"/>
    <w:rsid w:val="0047433F"/>
    <w:rsid w:val="00480CB1"/>
    <w:rsid w:val="00482E58"/>
    <w:rsid w:val="00483017"/>
    <w:rsid w:val="004838A4"/>
    <w:rsid w:val="00486622"/>
    <w:rsid w:val="00487A29"/>
    <w:rsid w:val="0049016B"/>
    <w:rsid w:val="0049090F"/>
    <w:rsid w:val="00490BCE"/>
    <w:rsid w:val="00491477"/>
    <w:rsid w:val="00491C42"/>
    <w:rsid w:val="00493D0A"/>
    <w:rsid w:val="00495416"/>
    <w:rsid w:val="00495474"/>
    <w:rsid w:val="00496EA4"/>
    <w:rsid w:val="004A1637"/>
    <w:rsid w:val="004A1E67"/>
    <w:rsid w:val="004A412A"/>
    <w:rsid w:val="004B36CF"/>
    <w:rsid w:val="004B3FDE"/>
    <w:rsid w:val="004B461C"/>
    <w:rsid w:val="004B5C8F"/>
    <w:rsid w:val="004B6748"/>
    <w:rsid w:val="004C1CF0"/>
    <w:rsid w:val="004C3BC0"/>
    <w:rsid w:val="004C61B8"/>
    <w:rsid w:val="004C6D9B"/>
    <w:rsid w:val="004C7CC4"/>
    <w:rsid w:val="004D0D2E"/>
    <w:rsid w:val="004D112A"/>
    <w:rsid w:val="004D12B6"/>
    <w:rsid w:val="004D1AE8"/>
    <w:rsid w:val="004D319A"/>
    <w:rsid w:val="004D39AA"/>
    <w:rsid w:val="004D3E28"/>
    <w:rsid w:val="004D4025"/>
    <w:rsid w:val="004D4D6A"/>
    <w:rsid w:val="004D7339"/>
    <w:rsid w:val="004D7693"/>
    <w:rsid w:val="004D7D00"/>
    <w:rsid w:val="004E2DA3"/>
    <w:rsid w:val="004E364C"/>
    <w:rsid w:val="004E77F2"/>
    <w:rsid w:val="004E7B4D"/>
    <w:rsid w:val="004F052E"/>
    <w:rsid w:val="004F4041"/>
    <w:rsid w:val="004F5E7C"/>
    <w:rsid w:val="004F7AA5"/>
    <w:rsid w:val="00500031"/>
    <w:rsid w:val="005006CE"/>
    <w:rsid w:val="00500CF3"/>
    <w:rsid w:val="005018A0"/>
    <w:rsid w:val="00501C4C"/>
    <w:rsid w:val="005031D7"/>
    <w:rsid w:val="005033A1"/>
    <w:rsid w:val="0050590F"/>
    <w:rsid w:val="00505CA3"/>
    <w:rsid w:val="00505E78"/>
    <w:rsid w:val="005072A3"/>
    <w:rsid w:val="005077F9"/>
    <w:rsid w:val="005114F4"/>
    <w:rsid w:val="0051673A"/>
    <w:rsid w:val="00522C37"/>
    <w:rsid w:val="00523250"/>
    <w:rsid w:val="005255DA"/>
    <w:rsid w:val="0052661F"/>
    <w:rsid w:val="0052744C"/>
    <w:rsid w:val="00527571"/>
    <w:rsid w:val="0053162D"/>
    <w:rsid w:val="00531A5B"/>
    <w:rsid w:val="00533AC1"/>
    <w:rsid w:val="00541033"/>
    <w:rsid w:val="005418ED"/>
    <w:rsid w:val="00544950"/>
    <w:rsid w:val="005450D2"/>
    <w:rsid w:val="005457A7"/>
    <w:rsid w:val="005464CF"/>
    <w:rsid w:val="00550E46"/>
    <w:rsid w:val="005522D1"/>
    <w:rsid w:val="005539CB"/>
    <w:rsid w:val="00557429"/>
    <w:rsid w:val="00557FF0"/>
    <w:rsid w:val="00561D4C"/>
    <w:rsid w:val="0056254D"/>
    <w:rsid w:val="005642E9"/>
    <w:rsid w:val="005668D0"/>
    <w:rsid w:val="00566DC9"/>
    <w:rsid w:val="005717F8"/>
    <w:rsid w:val="0057186B"/>
    <w:rsid w:val="00573E45"/>
    <w:rsid w:val="005750B9"/>
    <w:rsid w:val="00576236"/>
    <w:rsid w:val="00577083"/>
    <w:rsid w:val="0058306E"/>
    <w:rsid w:val="00586B76"/>
    <w:rsid w:val="00587519"/>
    <w:rsid w:val="00590BB4"/>
    <w:rsid w:val="0059253E"/>
    <w:rsid w:val="00593AC9"/>
    <w:rsid w:val="00594DB3"/>
    <w:rsid w:val="00595526"/>
    <w:rsid w:val="005956BD"/>
    <w:rsid w:val="00595D3D"/>
    <w:rsid w:val="005A08BD"/>
    <w:rsid w:val="005A0CFF"/>
    <w:rsid w:val="005A2F0A"/>
    <w:rsid w:val="005A4B22"/>
    <w:rsid w:val="005B0922"/>
    <w:rsid w:val="005B1DA8"/>
    <w:rsid w:val="005B399E"/>
    <w:rsid w:val="005B3D40"/>
    <w:rsid w:val="005B4981"/>
    <w:rsid w:val="005B4EA4"/>
    <w:rsid w:val="005B598B"/>
    <w:rsid w:val="005B6BE5"/>
    <w:rsid w:val="005C04C7"/>
    <w:rsid w:val="005C15B5"/>
    <w:rsid w:val="005C2044"/>
    <w:rsid w:val="005C2A0D"/>
    <w:rsid w:val="005C2EC9"/>
    <w:rsid w:val="005C35D1"/>
    <w:rsid w:val="005C3E3E"/>
    <w:rsid w:val="005C46B7"/>
    <w:rsid w:val="005C6325"/>
    <w:rsid w:val="005C64D5"/>
    <w:rsid w:val="005C7E5B"/>
    <w:rsid w:val="005D2EFC"/>
    <w:rsid w:val="005D399F"/>
    <w:rsid w:val="005D7F1E"/>
    <w:rsid w:val="005E114D"/>
    <w:rsid w:val="005E24D7"/>
    <w:rsid w:val="005E3CF8"/>
    <w:rsid w:val="005E63EC"/>
    <w:rsid w:val="005E78E3"/>
    <w:rsid w:val="005F0964"/>
    <w:rsid w:val="005F35D7"/>
    <w:rsid w:val="005F3992"/>
    <w:rsid w:val="005F3A1E"/>
    <w:rsid w:val="005F6DDE"/>
    <w:rsid w:val="005F714E"/>
    <w:rsid w:val="006027FD"/>
    <w:rsid w:val="00602C2A"/>
    <w:rsid w:val="006049A6"/>
    <w:rsid w:val="00605280"/>
    <w:rsid w:val="00610006"/>
    <w:rsid w:val="00616668"/>
    <w:rsid w:val="00617AEB"/>
    <w:rsid w:val="00621BBE"/>
    <w:rsid w:val="00624749"/>
    <w:rsid w:val="0062481E"/>
    <w:rsid w:val="006252FE"/>
    <w:rsid w:val="006260BD"/>
    <w:rsid w:val="00626EF7"/>
    <w:rsid w:val="0063489F"/>
    <w:rsid w:val="006349E3"/>
    <w:rsid w:val="006405CA"/>
    <w:rsid w:val="0064263E"/>
    <w:rsid w:val="00644572"/>
    <w:rsid w:val="00645CA4"/>
    <w:rsid w:val="00646E84"/>
    <w:rsid w:val="00647B29"/>
    <w:rsid w:val="00652AC9"/>
    <w:rsid w:val="00653BB0"/>
    <w:rsid w:val="006548B1"/>
    <w:rsid w:val="006557C6"/>
    <w:rsid w:val="00656DF4"/>
    <w:rsid w:val="006611F8"/>
    <w:rsid w:val="00661347"/>
    <w:rsid w:val="006618D3"/>
    <w:rsid w:val="006623F0"/>
    <w:rsid w:val="00663F30"/>
    <w:rsid w:val="006648CC"/>
    <w:rsid w:val="00664D6F"/>
    <w:rsid w:val="00665039"/>
    <w:rsid w:val="00665540"/>
    <w:rsid w:val="00671585"/>
    <w:rsid w:val="00671D4C"/>
    <w:rsid w:val="00672F94"/>
    <w:rsid w:val="006749A0"/>
    <w:rsid w:val="00676052"/>
    <w:rsid w:val="00676431"/>
    <w:rsid w:val="00677D91"/>
    <w:rsid w:val="00680B4E"/>
    <w:rsid w:val="0068118A"/>
    <w:rsid w:val="00681472"/>
    <w:rsid w:val="00684A8C"/>
    <w:rsid w:val="00685723"/>
    <w:rsid w:val="006915ED"/>
    <w:rsid w:val="0069332D"/>
    <w:rsid w:val="00694A16"/>
    <w:rsid w:val="00694F4F"/>
    <w:rsid w:val="00696F22"/>
    <w:rsid w:val="006A396C"/>
    <w:rsid w:val="006A3A2D"/>
    <w:rsid w:val="006A5E02"/>
    <w:rsid w:val="006B1357"/>
    <w:rsid w:val="006B3280"/>
    <w:rsid w:val="006B3418"/>
    <w:rsid w:val="006B3BC7"/>
    <w:rsid w:val="006B5559"/>
    <w:rsid w:val="006B62A9"/>
    <w:rsid w:val="006B7514"/>
    <w:rsid w:val="006C15C6"/>
    <w:rsid w:val="006C363F"/>
    <w:rsid w:val="006D0735"/>
    <w:rsid w:val="006D0895"/>
    <w:rsid w:val="006D0C8C"/>
    <w:rsid w:val="006D14D5"/>
    <w:rsid w:val="006D2E31"/>
    <w:rsid w:val="006D5E1D"/>
    <w:rsid w:val="006D6CF3"/>
    <w:rsid w:val="006D7B6C"/>
    <w:rsid w:val="006E0264"/>
    <w:rsid w:val="006E0CFF"/>
    <w:rsid w:val="006E1CD3"/>
    <w:rsid w:val="006E3EA1"/>
    <w:rsid w:val="006E4993"/>
    <w:rsid w:val="006E4ABA"/>
    <w:rsid w:val="006F0272"/>
    <w:rsid w:val="006F17E1"/>
    <w:rsid w:val="006F1CFA"/>
    <w:rsid w:val="006F2016"/>
    <w:rsid w:val="006F4221"/>
    <w:rsid w:val="006F4313"/>
    <w:rsid w:val="006F4348"/>
    <w:rsid w:val="006F4B61"/>
    <w:rsid w:val="006F67A8"/>
    <w:rsid w:val="006F6DB1"/>
    <w:rsid w:val="00700864"/>
    <w:rsid w:val="007016E2"/>
    <w:rsid w:val="007034C5"/>
    <w:rsid w:val="00704EAE"/>
    <w:rsid w:val="0070586F"/>
    <w:rsid w:val="00705AC2"/>
    <w:rsid w:val="00705AC4"/>
    <w:rsid w:val="007066B3"/>
    <w:rsid w:val="00707366"/>
    <w:rsid w:val="00707CD6"/>
    <w:rsid w:val="00711E93"/>
    <w:rsid w:val="00713480"/>
    <w:rsid w:val="00713D87"/>
    <w:rsid w:val="00715E40"/>
    <w:rsid w:val="0071790B"/>
    <w:rsid w:val="00717E55"/>
    <w:rsid w:val="00717E59"/>
    <w:rsid w:val="00720017"/>
    <w:rsid w:val="00722540"/>
    <w:rsid w:val="00722B10"/>
    <w:rsid w:val="00724B1D"/>
    <w:rsid w:val="0072568E"/>
    <w:rsid w:val="00733926"/>
    <w:rsid w:val="007343C1"/>
    <w:rsid w:val="0073490B"/>
    <w:rsid w:val="007401D7"/>
    <w:rsid w:val="00742CC0"/>
    <w:rsid w:val="00745F46"/>
    <w:rsid w:val="0074635F"/>
    <w:rsid w:val="0074640D"/>
    <w:rsid w:val="00750532"/>
    <w:rsid w:val="0075512F"/>
    <w:rsid w:val="00755B48"/>
    <w:rsid w:val="00761C21"/>
    <w:rsid w:val="007669C4"/>
    <w:rsid w:val="00770044"/>
    <w:rsid w:val="007746A4"/>
    <w:rsid w:val="007779E4"/>
    <w:rsid w:val="00780EC4"/>
    <w:rsid w:val="00783409"/>
    <w:rsid w:val="0078597C"/>
    <w:rsid w:val="00786034"/>
    <w:rsid w:val="00786CAD"/>
    <w:rsid w:val="0078705B"/>
    <w:rsid w:val="00787E24"/>
    <w:rsid w:val="00794941"/>
    <w:rsid w:val="007979D1"/>
    <w:rsid w:val="007A1018"/>
    <w:rsid w:val="007A2CD4"/>
    <w:rsid w:val="007A2E05"/>
    <w:rsid w:val="007A556E"/>
    <w:rsid w:val="007A587D"/>
    <w:rsid w:val="007A5F02"/>
    <w:rsid w:val="007A6077"/>
    <w:rsid w:val="007A74C5"/>
    <w:rsid w:val="007A7CDB"/>
    <w:rsid w:val="007B1AF2"/>
    <w:rsid w:val="007B399A"/>
    <w:rsid w:val="007B5CD7"/>
    <w:rsid w:val="007B6EE1"/>
    <w:rsid w:val="007C06D3"/>
    <w:rsid w:val="007C3C57"/>
    <w:rsid w:val="007C407B"/>
    <w:rsid w:val="007C50AC"/>
    <w:rsid w:val="007D235D"/>
    <w:rsid w:val="007D3CDE"/>
    <w:rsid w:val="007D62C9"/>
    <w:rsid w:val="007D659C"/>
    <w:rsid w:val="007E22BF"/>
    <w:rsid w:val="007E49B3"/>
    <w:rsid w:val="007F31E9"/>
    <w:rsid w:val="007F4344"/>
    <w:rsid w:val="007F4380"/>
    <w:rsid w:val="007F449D"/>
    <w:rsid w:val="007F494E"/>
    <w:rsid w:val="007F562E"/>
    <w:rsid w:val="007F7A2F"/>
    <w:rsid w:val="00803015"/>
    <w:rsid w:val="00812C0B"/>
    <w:rsid w:val="008146B7"/>
    <w:rsid w:val="00816524"/>
    <w:rsid w:val="0081721F"/>
    <w:rsid w:val="00817C8B"/>
    <w:rsid w:val="0082771F"/>
    <w:rsid w:val="00836124"/>
    <w:rsid w:val="0083735A"/>
    <w:rsid w:val="00844249"/>
    <w:rsid w:val="00845BFA"/>
    <w:rsid w:val="0084654E"/>
    <w:rsid w:val="00846BB2"/>
    <w:rsid w:val="00847D29"/>
    <w:rsid w:val="00852361"/>
    <w:rsid w:val="00852FF4"/>
    <w:rsid w:val="008535D2"/>
    <w:rsid w:val="0085708E"/>
    <w:rsid w:val="00857379"/>
    <w:rsid w:val="008576C3"/>
    <w:rsid w:val="00867099"/>
    <w:rsid w:val="008673E4"/>
    <w:rsid w:val="0087092F"/>
    <w:rsid w:val="00872946"/>
    <w:rsid w:val="008742CF"/>
    <w:rsid w:val="00875168"/>
    <w:rsid w:val="008800C0"/>
    <w:rsid w:val="00880851"/>
    <w:rsid w:val="0088202A"/>
    <w:rsid w:val="0088633E"/>
    <w:rsid w:val="00886907"/>
    <w:rsid w:val="00893F4A"/>
    <w:rsid w:val="00894B93"/>
    <w:rsid w:val="00895A83"/>
    <w:rsid w:val="008961D0"/>
    <w:rsid w:val="008A167B"/>
    <w:rsid w:val="008A17A0"/>
    <w:rsid w:val="008A411A"/>
    <w:rsid w:val="008A4244"/>
    <w:rsid w:val="008A640A"/>
    <w:rsid w:val="008A6D55"/>
    <w:rsid w:val="008B0680"/>
    <w:rsid w:val="008B0E29"/>
    <w:rsid w:val="008B1D83"/>
    <w:rsid w:val="008B2729"/>
    <w:rsid w:val="008B5DA0"/>
    <w:rsid w:val="008B66D2"/>
    <w:rsid w:val="008B67F1"/>
    <w:rsid w:val="008C1ED3"/>
    <w:rsid w:val="008C480A"/>
    <w:rsid w:val="008C4844"/>
    <w:rsid w:val="008C7970"/>
    <w:rsid w:val="008D2EB3"/>
    <w:rsid w:val="008D3132"/>
    <w:rsid w:val="008D368E"/>
    <w:rsid w:val="008D36FA"/>
    <w:rsid w:val="008E11EB"/>
    <w:rsid w:val="008E4A99"/>
    <w:rsid w:val="008E4EE2"/>
    <w:rsid w:val="008E614B"/>
    <w:rsid w:val="008F0329"/>
    <w:rsid w:val="008F11B1"/>
    <w:rsid w:val="008F39FE"/>
    <w:rsid w:val="008F412E"/>
    <w:rsid w:val="009028F1"/>
    <w:rsid w:val="00904591"/>
    <w:rsid w:val="00904D2A"/>
    <w:rsid w:val="00911DAB"/>
    <w:rsid w:val="00911E47"/>
    <w:rsid w:val="00914138"/>
    <w:rsid w:val="009144B1"/>
    <w:rsid w:val="00914666"/>
    <w:rsid w:val="00914933"/>
    <w:rsid w:val="00916B60"/>
    <w:rsid w:val="00916DBE"/>
    <w:rsid w:val="009206C6"/>
    <w:rsid w:val="00922DD3"/>
    <w:rsid w:val="009233B0"/>
    <w:rsid w:val="00923A88"/>
    <w:rsid w:val="00923FA0"/>
    <w:rsid w:val="00925AD3"/>
    <w:rsid w:val="00925EF4"/>
    <w:rsid w:val="009311E4"/>
    <w:rsid w:val="00932355"/>
    <w:rsid w:val="0093267B"/>
    <w:rsid w:val="00935C79"/>
    <w:rsid w:val="00936E72"/>
    <w:rsid w:val="00942F31"/>
    <w:rsid w:val="009522FD"/>
    <w:rsid w:val="00953656"/>
    <w:rsid w:val="009539D6"/>
    <w:rsid w:val="00953A8E"/>
    <w:rsid w:val="00956FEB"/>
    <w:rsid w:val="009608E1"/>
    <w:rsid w:val="009641C8"/>
    <w:rsid w:val="00964390"/>
    <w:rsid w:val="00966299"/>
    <w:rsid w:val="00966FFF"/>
    <w:rsid w:val="009712F3"/>
    <w:rsid w:val="0097338A"/>
    <w:rsid w:val="00975629"/>
    <w:rsid w:val="009757EC"/>
    <w:rsid w:val="009759F4"/>
    <w:rsid w:val="009778EA"/>
    <w:rsid w:val="00977BA9"/>
    <w:rsid w:val="00982E7C"/>
    <w:rsid w:val="0098561A"/>
    <w:rsid w:val="00986330"/>
    <w:rsid w:val="00987919"/>
    <w:rsid w:val="00987CBF"/>
    <w:rsid w:val="00987EE9"/>
    <w:rsid w:val="00993246"/>
    <w:rsid w:val="00997235"/>
    <w:rsid w:val="009A0C1F"/>
    <w:rsid w:val="009A57D3"/>
    <w:rsid w:val="009A6160"/>
    <w:rsid w:val="009A6F2A"/>
    <w:rsid w:val="009A708F"/>
    <w:rsid w:val="009A7449"/>
    <w:rsid w:val="009B04A3"/>
    <w:rsid w:val="009B07A8"/>
    <w:rsid w:val="009B1E5B"/>
    <w:rsid w:val="009B3088"/>
    <w:rsid w:val="009B3338"/>
    <w:rsid w:val="009B553A"/>
    <w:rsid w:val="009B7399"/>
    <w:rsid w:val="009C0521"/>
    <w:rsid w:val="009C0C46"/>
    <w:rsid w:val="009C19DC"/>
    <w:rsid w:val="009C266E"/>
    <w:rsid w:val="009C6325"/>
    <w:rsid w:val="009C7472"/>
    <w:rsid w:val="009C7837"/>
    <w:rsid w:val="009C7A32"/>
    <w:rsid w:val="009D5525"/>
    <w:rsid w:val="009D5DCC"/>
    <w:rsid w:val="009D6147"/>
    <w:rsid w:val="009D708E"/>
    <w:rsid w:val="009E00F3"/>
    <w:rsid w:val="009E1675"/>
    <w:rsid w:val="009E481C"/>
    <w:rsid w:val="009E494B"/>
    <w:rsid w:val="009E511B"/>
    <w:rsid w:val="009E5247"/>
    <w:rsid w:val="009F4F73"/>
    <w:rsid w:val="009F5BAA"/>
    <w:rsid w:val="009F6198"/>
    <w:rsid w:val="00A06915"/>
    <w:rsid w:val="00A06A56"/>
    <w:rsid w:val="00A06B59"/>
    <w:rsid w:val="00A12E26"/>
    <w:rsid w:val="00A156C1"/>
    <w:rsid w:val="00A1644C"/>
    <w:rsid w:val="00A20959"/>
    <w:rsid w:val="00A22C0E"/>
    <w:rsid w:val="00A22F12"/>
    <w:rsid w:val="00A247C2"/>
    <w:rsid w:val="00A25D7A"/>
    <w:rsid w:val="00A26948"/>
    <w:rsid w:val="00A301CB"/>
    <w:rsid w:val="00A320C5"/>
    <w:rsid w:val="00A33C47"/>
    <w:rsid w:val="00A414B9"/>
    <w:rsid w:val="00A41FBC"/>
    <w:rsid w:val="00A43110"/>
    <w:rsid w:val="00A43EA5"/>
    <w:rsid w:val="00A458BE"/>
    <w:rsid w:val="00A458EF"/>
    <w:rsid w:val="00A47BDC"/>
    <w:rsid w:val="00A51603"/>
    <w:rsid w:val="00A51B32"/>
    <w:rsid w:val="00A52799"/>
    <w:rsid w:val="00A52AA7"/>
    <w:rsid w:val="00A54A3E"/>
    <w:rsid w:val="00A5508F"/>
    <w:rsid w:val="00A55D99"/>
    <w:rsid w:val="00A56B28"/>
    <w:rsid w:val="00A60F65"/>
    <w:rsid w:val="00A63370"/>
    <w:rsid w:val="00A64345"/>
    <w:rsid w:val="00A66541"/>
    <w:rsid w:val="00A744B9"/>
    <w:rsid w:val="00A749BB"/>
    <w:rsid w:val="00A75F7D"/>
    <w:rsid w:val="00A801A4"/>
    <w:rsid w:val="00A80E01"/>
    <w:rsid w:val="00A83617"/>
    <w:rsid w:val="00A90195"/>
    <w:rsid w:val="00A90A65"/>
    <w:rsid w:val="00A937A7"/>
    <w:rsid w:val="00A970B1"/>
    <w:rsid w:val="00A9716C"/>
    <w:rsid w:val="00AA01D5"/>
    <w:rsid w:val="00AA1C74"/>
    <w:rsid w:val="00AA1E6A"/>
    <w:rsid w:val="00AA3292"/>
    <w:rsid w:val="00AA496E"/>
    <w:rsid w:val="00AA557A"/>
    <w:rsid w:val="00AB0545"/>
    <w:rsid w:val="00AB34D0"/>
    <w:rsid w:val="00AB399D"/>
    <w:rsid w:val="00AB569E"/>
    <w:rsid w:val="00AB5F5B"/>
    <w:rsid w:val="00AB6F67"/>
    <w:rsid w:val="00AC0DD0"/>
    <w:rsid w:val="00AC14AF"/>
    <w:rsid w:val="00AC4D1E"/>
    <w:rsid w:val="00AC5D0B"/>
    <w:rsid w:val="00AC6611"/>
    <w:rsid w:val="00AC6FF9"/>
    <w:rsid w:val="00AD0691"/>
    <w:rsid w:val="00AD2874"/>
    <w:rsid w:val="00AD47DE"/>
    <w:rsid w:val="00AD6914"/>
    <w:rsid w:val="00AD6A59"/>
    <w:rsid w:val="00AD7EFC"/>
    <w:rsid w:val="00AE24FB"/>
    <w:rsid w:val="00AE3053"/>
    <w:rsid w:val="00AE3C48"/>
    <w:rsid w:val="00AE4A50"/>
    <w:rsid w:val="00AE57FF"/>
    <w:rsid w:val="00AE5C05"/>
    <w:rsid w:val="00AE6191"/>
    <w:rsid w:val="00AE6CBE"/>
    <w:rsid w:val="00AF0646"/>
    <w:rsid w:val="00AF092F"/>
    <w:rsid w:val="00AF0F18"/>
    <w:rsid w:val="00AF33D8"/>
    <w:rsid w:val="00AF371B"/>
    <w:rsid w:val="00AF582C"/>
    <w:rsid w:val="00AF7D4F"/>
    <w:rsid w:val="00B017BD"/>
    <w:rsid w:val="00B01AD7"/>
    <w:rsid w:val="00B05682"/>
    <w:rsid w:val="00B07CB5"/>
    <w:rsid w:val="00B12012"/>
    <w:rsid w:val="00B12D64"/>
    <w:rsid w:val="00B16789"/>
    <w:rsid w:val="00B20BD5"/>
    <w:rsid w:val="00B218F2"/>
    <w:rsid w:val="00B228C3"/>
    <w:rsid w:val="00B25E1D"/>
    <w:rsid w:val="00B25EF4"/>
    <w:rsid w:val="00B26F8C"/>
    <w:rsid w:val="00B2763F"/>
    <w:rsid w:val="00B3429F"/>
    <w:rsid w:val="00B348EF"/>
    <w:rsid w:val="00B34B2D"/>
    <w:rsid w:val="00B359B6"/>
    <w:rsid w:val="00B37E6F"/>
    <w:rsid w:val="00B403B6"/>
    <w:rsid w:val="00B406D7"/>
    <w:rsid w:val="00B433E8"/>
    <w:rsid w:val="00B43EE8"/>
    <w:rsid w:val="00B450F1"/>
    <w:rsid w:val="00B46E89"/>
    <w:rsid w:val="00B507F1"/>
    <w:rsid w:val="00B52C75"/>
    <w:rsid w:val="00B53046"/>
    <w:rsid w:val="00B540E2"/>
    <w:rsid w:val="00B57EF4"/>
    <w:rsid w:val="00B60348"/>
    <w:rsid w:val="00B60B95"/>
    <w:rsid w:val="00B61733"/>
    <w:rsid w:val="00B61BC2"/>
    <w:rsid w:val="00B6258A"/>
    <w:rsid w:val="00B628E1"/>
    <w:rsid w:val="00B74670"/>
    <w:rsid w:val="00B815B9"/>
    <w:rsid w:val="00B865E2"/>
    <w:rsid w:val="00B8682F"/>
    <w:rsid w:val="00B90587"/>
    <w:rsid w:val="00B91040"/>
    <w:rsid w:val="00B94089"/>
    <w:rsid w:val="00B979E4"/>
    <w:rsid w:val="00BA2733"/>
    <w:rsid w:val="00BA7A64"/>
    <w:rsid w:val="00BB0B65"/>
    <w:rsid w:val="00BB4D13"/>
    <w:rsid w:val="00BB4E3C"/>
    <w:rsid w:val="00BB54A0"/>
    <w:rsid w:val="00BC133A"/>
    <w:rsid w:val="00BC2009"/>
    <w:rsid w:val="00BC2622"/>
    <w:rsid w:val="00BC59CB"/>
    <w:rsid w:val="00BC60D9"/>
    <w:rsid w:val="00BC639D"/>
    <w:rsid w:val="00BC665B"/>
    <w:rsid w:val="00BD2E8C"/>
    <w:rsid w:val="00BD3B57"/>
    <w:rsid w:val="00BE083F"/>
    <w:rsid w:val="00BE0A80"/>
    <w:rsid w:val="00BE1EB2"/>
    <w:rsid w:val="00BE2067"/>
    <w:rsid w:val="00BE4D23"/>
    <w:rsid w:val="00BE5135"/>
    <w:rsid w:val="00BE51AB"/>
    <w:rsid w:val="00BE6B04"/>
    <w:rsid w:val="00BE717F"/>
    <w:rsid w:val="00BF044D"/>
    <w:rsid w:val="00BF1E27"/>
    <w:rsid w:val="00BF38EC"/>
    <w:rsid w:val="00BF6148"/>
    <w:rsid w:val="00C007A9"/>
    <w:rsid w:val="00C01232"/>
    <w:rsid w:val="00C018F1"/>
    <w:rsid w:val="00C01D61"/>
    <w:rsid w:val="00C02978"/>
    <w:rsid w:val="00C02E03"/>
    <w:rsid w:val="00C03D70"/>
    <w:rsid w:val="00C04B02"/>
    <w:rsid w:val="00C04BD7"/>
    <w:rsid w:val="00C05145"/>
    <w:rsid w:val="00C0684B"/>
    <w:rsid w:val="00C0753C"/>
    <w:rsid w:val="00C079ED"/>
    <w:rsid w:val="00C10900"/>
    <w:rsid w:val="00C10C79"/>
    <w:rsid w:val="00C1234A"/>
    <w:rsid w:val="00C15364"/>
    <w:rsid w:val="00C1561A"/>
    <w:rsid w:val="00C15B39"/>
    <w:rsid w:val="00C16326"/>
    <w:rsid w:val="00C16974"/>
    <w:rsid w:val="00C20B0C"/>
    <w:rsid w:val="00C22DAB"/>
    <w:rsid w:val="00C24683"/>
    <w:rsid w:val="00C2565C"/>
    <w:rsid w:val="00C2741A"/>
    <w:rsid w:val="00C27F29"/>
    <w:rsid w:val="00C30736"/>
    <w:rsid w:val="00C30EE8"/>
    <w:rsid w:val="00C32542"/>
    <w:rsid w:val="00C32E16"/>
    <w:rsid w:val="00C34ED9"/>
    <w:rsid w:val="00C35189"/>
    <w:rsid w:val="00C37230"/>
    <w:rsid w:val="00C4034B"/>
    <w:rsid w:val="00C43B79"/>
    <w:rsid w:val="00C44E59"/>
    <w:rsid w:val="00C46152"/>
    <w:rsid w:val="00C47027"/>
    <w:rsid w:val="00C50D1B"/>
    <w:rsid w:val="00C52B49"/>
    <w:rsid w:val="00C57B1D"/>
    <w:rsid w:val="00C60925"/>
    <w:rsid w:val="00C61198"/>
    <w:rsid w:val="00C6159D"/>
    <w:rsid w:val="00C6431D"/>
    <w:rsid w:val="00C65843"/>
    <w:rsid w:val="00C67B3C"/>
    <w:rsid w:val="00C821B8"/>
    <w:rsid w:val="00C82F15"/>
    <w:rsid w:val="00C833E9"/>
    <w:rsid w:val="00C83983"/>
    <w:rsid w:val="00C84315"/>
    <w:rsid w:val="00C86398"/>
    <w:rsid w:val="00C91788"/>
    <w:rsid w:val="00C91954"/>
    <w:rsid w:val="00C92873"/>
    <w:rsid w:val="00C92C03"/>
    <w:rsid w:val="00C93E0E"/>
    <w:rsid w:val="00C94A93"/>
    <w:rsid w:val="00C95342"/>
    <w:rsid w:val="00C97346"/>
    <w:rsid w:val="00C978A1"/>
    <w:rsid w:val="00CA01CA"/>
    <w:rsid w:val="00CA0C5A"/>
    <w:rsid w:val="00CA0D31"/>
    <w:rsid w:val="00CA247A"/>
    <w:rsid w:val="00CA247E"/>
    <w:rsid w:val="00CA47B2"/>
    <w:rsid w:val="00CA4E55"/>
    <w:rsid w:val="00CB006B"/>
    <w:rsid w:val="00CB0771"/>
    <w:rsid w:val="00CB16D8"/>
    <w:rsid w:val="00CB27F2"/>
    <w:rsid w:val="00CB4AAB"/>
    <w:rsid w:val="00CB6C18"/>
    <w:rsid w:val="00CB7FFA"/>
    <w:rsid w:val="00CC03D4"/>
    <w:rsid w:val="00CC0D64"/>
    <w:rsid w:val="00CC0D85"/>
    <w:rsid w:val="00CC129F"/>
    <w:rsid w:val="00CC2637"/>
    <w:rsid w:val="00CC4974"/>
    <w:rsid w:val="00CC6918"/>
    <w:rsid w:val="00CC7732"/>
    <w:rsid w:val="00CD0478"/>
    <w:rsid w:val="00CD59D5"/>
    <w:rsid w:val="00CD652C"/>
    <w:rsid w:val="00CD7FFD"/>
    <w:rsid w:val="00CE0964"/>
    <w:rsid w:val="00CE659B"/>
    <w:rsid w:val="00CE71EE"/>
    <w:rsid w:val="00CE7C8D"/>
    <w:rsid w:val="00CF154B"/>
    <w:rsid w:val="00CF2635"/>
    <w:rsid w:val="00CF2878"/>
    <w:rsid w:val="00CF3007"/>
    <w:rsid w:val="00CF3483"/>
    <w:rsid w:val="00CF3C34"/>
    <w:rsid w:val="00CF4343"/>
    <w:rsid w:val="00CF4BF0"/>
    <w:rsid w:val="00CF67C9"/>
    <w:rsid w:val="00CF6D7E"/>
    <w:rsid w:val="00CF7ABF"/>
    <w:rsid w:val="00D020C3"/>
    <w:rsid w:val="00D0266B"/>
    <w:rsid w:val="00D03DB6"/>
    <w:rsid w:val="00D0496C"/>
    <w:rsid w:val="00D06691"/>
    <w:rsid w:val="00D074EF"/>
    <w:rsid w:val="00D1033A"/>
    <w:rsid w:val="00D1041F"/>
    <w:rsid w:val="00D133CF"/>
    <w:rsid w:val="00D14EC6"/>
    <w:rsid w:val="00D14F34"/>
    <w:rsid w:val="00D202D7"/>
    <w:rsid w:val="00D2053C"/>
    <w:rsid w:val="00D21760"/>
    <w:rsid w:val="00D21BA1"/>
    <w:rsid w:val="00D22DD2"/>
    <w:rsid w:val="00D2341E"/>
    <w:rsid w:val="00D248BA"/>
    <w:rsid w:val="00D24C26"/>
    <w:rsid w:val="00D26767"/>
    <w:rsid w:val="00D3028F"/>
    <w:rsid w:val="00D32B25"/>
    <w:rsid w:val="00D35293"/>
    <w:rsid w:val="00D35676"/>
    <w:rsid w:val="00D36B43"/>
    <w:rsid w:val="00D439B4"/>
    <w:rsid w:val="00D451F2"/>
    <w:rsid w:val="00D456D4"/>
    <w:rsid w:val="00D4608A"/>
    <w:rsid w:val="00D46976"/>
    <w:rsid w:val="00D5009A"/>
    <w:rsid w:val="00D52120"/>
    <w:rsid w:val="00D52B83"/>
    <w:rsid w:val="00D52C27"/>
    <w:rsid w:val="00D53973"/>
    <w:rsid w:val="00D550DD"/>
    <w:rsid w:val="00D6255C"/>
    <w:rsid w:val="00D6446E"/>
    <w:rsid w:val="00D64889"/>
    <w:rsid w:val="00D67021"/>
    <w:rsid w:val="00D67232"/>
    <w:rsid w:val="00D71E84"/>
    <w:rsid w:val="00D731D7"/>
    <w:rsid w:val="00D737CB"/>
    <w:rsid w:val="00D73BE8"/>
    <w:rsid w:val="00D74EF0"/>
    <w:rsid w:val="00D7578A"/>
    <w:rsid w:val="00D76A9C"/>
    <w:rsid w:val="00D774DB"/>
    <w:rsid w:val="00D8002D"/>
    <w:rsid w:val="00D802AF"/>
    <w:rsid w:val="00D8078A"/>
    <w:rsid w:val="00D810B7"/>
    <w:rsid w:val="00D813B0"/>
    <w:rsid w:val="00D842BB"/>
    <w:rsid w:val="00D84AE5"/>
    <w:rsid w:val="00D85C82"/>
    <w:rsid w:val="00D85EB4"/>
    <w:rsid w:val="00D90B6B"/>
    <w:rsid w:val="00D90FEE"/>
    <w:rsid w:val="00D916D6"/>
    <w:rsid w:val="00D921ED"/>
    <w:rsid w:val="00D9571C"/>
    <w:rsid w:val="00D95B2E"/>
    <w:rsid w:val="00D95CFD"/>
    <w:rsid w:val="00DA0AA2"/>
    <w:rsid w:val="00DA2420"/>
    <w:rsid w:val="00DA3A5D"/>
    <w:rsid w:val="00DA3C8A"/>
    <w:rsid w:val="00DA43ED"/>
    <w:rsid w:val="00DA45CA"/>
    <w:rsid w:val="00DA4793"/>
    <w:rsid w:val="00DB1460"/>
    <w:rsid w:val="00DB24DF"/>
    <w:rsid w:val="00DB2BDA"/>
    <w:rsid w:val="00DB3CA1"/>
    <w:rsid w:val="00DB4EF7"/>
    <w:rsid w:val="00DB705B"/>
    <w:rsid w:val="00DC16F0"/>
    <w:rsid w:val="00DC27D6"/>
    <w:rsid w:val="00DC362E"/>
    <w:rsid w:val="00DD26F5"/>
    <w:rsid w:val="00DE1DC0"/>
    <w:rsid w:val="00DE57AC"/>
    <w:rsid w:val="00DE5E76"/>
    <w:rsid w:val="00DF12EC"/>
    <w:rsid w:val="00DF4674"/>
    <w:rsid w:val="00DF4C66"/>
    <w:rsid w:val="00DF55F9"/>
    <w:rsid w:val="00DF5CF4"/>
    <w:rsid w:val="00DF643D"/>
    <w:rsid w:val="00DF7D10"/>
    <w:rsid w:val="00DF7ED4"/>
    <w:rsid w:val="00E011EB"/>
    <w:rsid w:val="00E01E77"/>
    <w:rsid w:val="00E023D2"/>
    <w:rsid w:val="00E02879"/>
    <w:rsid w:val="00E0328C"/>
    <w:rsid w:val="00E0392D"/>
    <w:rsid w:val="00E04A3E"/>
    <w:rsid w:val="00E05B6F"/>
    <w:rsid w:val="00E07543"/>
    <w:rsid w:val="00E10392"/>
    <w:rsid w:val="00E10855"/>
    <w:rsid w:val="00E12140"/>
    <w:rsid w:val="00E15E13"/>
    <w:rsid w:val="00E174F1"/>
    <w:rsid w:val="00E17DB2"/>
    <w:rsid w:val="00E201FA"/>
    <w:rsid w:val="00E20787"/>
    <w:rsid w:val="00E213E1"/>
    <w:rsid w:val="00E24CF8"/>
    <w:rsid w:val="00E25138"/>
    <w:rsid w:val="00E26C41"/>
    <w:rsid w:val="00E30072"/>
    <w:rsid w:val="00E31525"/>
    <w:rsid w:val="00E31C62"/>
    <w:rsid w:val="00E32FE3"/>
    <w:rsid w:val="00E33A66"/>
    <w:rsid w:val="00E33C08"/>
    <w:rsid w:val="00E36D14"/>
    <w:rsid w:val="00E40A40"/>
    <w:rsid w:val="00E413FD"/>
    <w:rsid w:val="00E4156D"/>
    <w:rsid w:val="00E4337D"/>
    <w:rsid w:val="00E45051"/>
    <w:rsid w:val="00E46521"/>
    <w:rsid w:val="00E5030B"/>
    <w:rsid w:val="00E50F89"/>
    <w:rsid w:val="00E51A7A"/>
    <w:rsid w:val="00E53233"/>
    <w:rsid w:val="00E53894"/>
    <w:rsid w:val="00E54027"/>
    <w:rsid w:val="00E54047"/>
    <w:rsid w:val="00E54A51"/>
    <w:rsid w:val="00E55976"/>
    <w:rsid w:val="00E55B74"/>
    <w:rsid w:val="00E56283"/>
    <w:rsid w:val="00E607EA"/>
    <w:rsid w:val="00E6104A"/>
    <w:rsid w:val="00E6236C"/>
    <w:rsid w:val="00E64441"/>
    <w:rsid w:val="00E673E4"/>
    <w:rsid w:val="00E6748F"/>
    <w:rsid w:val="00E70F9C"/>
    <w:rsid w:val="00E71829"/>
    <w:rsid w:val="00E725B6"/>
    <w:rsid w:val="00E80B93"/>
    <w:rsid w:val="00E824A2"/>
    <w:rsid w:val="00E828B5"/>
    <w:rsid w:val="00E83E29"/>
    <w:rsid w:val="00E844B6"/>
    <w:rsid w:val="00E87CDD"/>
    <w:rsid w:val="00E924A0"/>
    <w:rsid w:val="00E928C0"/>
    <w:rsid w:val="00E94059"/>
    <w:rsid w:val="00E94970"/>
    <w:rsid w:val="00E94C12"/>
    <w:rsid w:val="00E94CC6"/>
    <w:rsid w:val="00E94FE6"/>
    <w:rsid w:val="00E95277"/>
    <w:rsid w:val="00E9570A"/>
    <w:rsid w:val="00E96DC4"/>
    <w:rsid w:val="00E97144"/>
    <w:rsid w:val="00E97452"/>
    <w:rsid w:val="00EA0B1B"/>
    <w:rsid w:val="00EA1773"/>
    <w:rsid w:val="00EA2FF3"/>
    <w:rsid w:val="00EA3BEE"/>
    <w:rsid w:val="00EA461D"/>
    <w:rsid w:val="00EA4B43"/>
    <w:rsid w:val="00EA5EEE"/>
    <w:rsid w:val="00EA6B83"/>
    <w:rsid w:val="00EA70D7"/>
    <w:rsid w:val="00EA70E6"/>
    <w:rsid w:val="00EA77FC"/>
    <w:rsid w:val="00EB3568"/>
    <w:rsid w:val="00EB4E95"/>
    <w:rsid w:val="00EB60CB"/>
    <w:rsid w:val="00EB643E"/>
    <w:rsid w:val="00EC0150"/>
    <w:rsid w:val="00EC0B4B"/>
    <w:rsid w:val="00EC3117"/>
    <w:rsid w:val="00EC31DF"/>
    <w:rsid w:val="00EC44A6"/>
    <w:rsid w:val="00ED00F5"/>
    <w:rsid w:val="00ED0324"/>
    <w:rsid w:val="00ED1B54"/>
    <w:rsid w:val="00ED36AE"/>
    <w:rsid w:val="00ED557B"/>
    <w:rsid w:val="00ED75E6"/>
    <w:rsid w:val="00ED79A2"/>
    <w:rsid w:val="00ED7C50"/>
    <w:rsid w:val="00EE14B3"/>
    <w:rsid w:val="00EE1F45"/>
    <w:rsid w:val="00EE3BF6"/>
    <w:rsid w:val="00EE6349"/>
    <w:rsid w:val="00EE72E7"/>
    <w:rsid w:val="00EE7774"/>
    <w:rsid w:val="00EE7F49"/>
    <w:rsid w:val="00EF3140"/>
    <w:rsid w:val="00EF35D1"/>
    <w:rsid w:val="00EF716A"/>
    <w:rsid w:val="00F0235A"/>
    <w:rsid w:val="00F03775"/>
    <w:rsid w:val="00F0597F"/>
    <w:rsid w:val="00F06976"/>
    <w:rsid w:val="00F07593"/>
    <w:rsid w:val="00F079B8"/>
    <w:rsid w:val="00F10374"/>
    <w:rsid w:val="00F10EE5"/>
    <w:rsid w:val="00F1139A"/>
    <w:rsid w:val="00F119F9"/>
    <w:rsid w:val="00F13D3D"/>
    <w:rsid w:val="00F14C44"/>
    <w:rsid w:val="00F1545D"/>
    <w:rsid w:val="00F156AF"/>
    <w:rsid w:val="00F21813"/>
    <w:rsid w:val="00F2350D"/>
    <w:rsid w:val="00F25914"/>
    <w:rsid w:val="00F26519"/>
    <w:rsid w:val="00F271D6"/>
    <w:rsid w:val="00F30BEF"/>
    <w:rsid w:val="00F3155E"/>
    <w:rsid w:val="00F34EF8"/>
    <w:rsid w:val="00F375B9"/>
    <w:rsid w:val="00F407FB"/>
    <w:rsid w:val="00F40E39"/>
    <w:rsid w:val="00F419BE"/>
    <w:rsid w:val="00F4206A"/>
    <w:rsid w:val="00F43C6B"/>
    <w:rsid w:val="00F45260"/>
    <w:rsid w:val="00F4654B"/>
    <w:rsid w:val="00F46D07"/>
    <w:rsid w:val="00F503FA"/>
    <w:rsid w:val="00F540F0"/>
    <w:rsid w:val="00F57072"/>
    <w:rsid w:val="00F57834"/>
    <w:rsid w:val="00F57BEE"/>
    <w:rsid w:val="00F61CA3"/>
    <w:rsid w:val="00F621FD"/>
    <w:rsid w:val="00F62259"/>
    <w:rsid w:val="00F63D98"/>
    <w:rsid w:val="00F6791B"/>
    <w:rsid w:val="00F71B07"/>
    <w:rsid w:val="00F72FA3"/>
    <w:rsid w:val="00F73337"/>
    <w:rsid w:val="00F750AF"/>
    <w:rsid w:val="00F75A93"/>
    <w:rsid w:val="00F800E1"/>
    <w:rsid w:val="00F82397"/>
    <w:rsid w:val="00F8320F"/>
    <w:rsid w:val="00F835E9"/>
    <w:rsid w:val="00F8411E"/>
    <w:rsid w:val="00F843C3"/>
    <w:rsid w:val="00F86929"/>
    <w:rsid w:val="00F933A7"/>
    <w:rsid w:val="00F94296"/>
    <w:rsid w:val="00F9608F"/>
    <w:rsid w:val="00FA03AE"/>
    <w:rsid w:val="00FA0825"/>
    <w:rsid w:val="00FA0FCE"/>
    <w:rsid w:val="00FA58A6"/>
    <w:rsid w:val="00FA7761"/>
    <w:rsid w:val="00FB203F"/>
    <w:rsid w:val="00FB430D"/>
    <w:rsid w:val="00FB536D"/>
    <w:rsid w:val="00FB56E5"/>
    <w:rsid w:val="00FB64C2"/>
    <w:rsid w:val="00FC0927"/>
    <w:rsid w:val="00FC19A0"/>
    <w:rsid w:val="00FC1BDF"/>
    <w:rsid w:val="00FC34CE"/>
    <w:rsid w:val="00FC48C2"/>
    <w:rsid w:val="00FC5547"/>
    <w:rsid w:val="00FC5609"/>
    <w:rsid w:val="00FC5684"/>
    <w:rsid w:val="00FC59D3"/>
    <w:rsid w:val="00FC731E"/>
    <w:rsid w:val="00FD00F9"/>
    <w:rsid w:val="00FD6304"/>
    <w:rsid w:val="00FE0D32"/>
    <w:rsid w:val="00FE1933"/>
    <w:rsid w:val="00FE2F40"/>
    <w:rsid w:val="00FE3268"/>
    <w:rsid w:val="00FE7486"/>
    <w:rsid w:val="00FE76F4"/>
    <w:rsid w:val="00FF00C4"/>
    <w:rsid w:val="00FF01B3"/>
    <w:rsid w:val="00FF0F84"/>
    <w:rsid w:val="00FF15D5"/>
    <w:rsid w:val="00FF24B0"/>
    <w:rsid w:val="00FF6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28C"/>
    <w:pPr>
      <w:widowControl w:val="0"/>
      <w:autoSpaceDE w:val="0"/>
      <w:autoSpaceDN w:val="0"/>
      <w:adjustRightInd w:val="0"/>
    </w:pPr>
  </w:style>
  <w:style w:type="paragraph" w:styleId="1">
    <w:name w:val="heading 1"/>
    <w:basedOn w:val="a"/>
    <w:next w:val="a"/>
    <w:link w:val="10"/>
    <w:qFormat/>
    <w:rsid w:val="00C9178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2 Знак Знак Знак Знак Знак Знак Знак Знак"/>
    <w:basedOn w:val="a"/>
    <w:rsid w:val="00E0328C"/>
    <w:pPr>
      <w:widowControl/>
      <w:adjustRightInd/>
      <w:spacing w:after="160" w:line="240" w:lineRule="exact"/>
    </w:pPr>
    <w:rPr>
      <w:rFonts w:ascii="Arial" w:hAnsi="Arial" w:cs="Arial"/>
      <w:b/>
      <w:bCs/>
      <w:lang w:val="en-US" w:eastAsia="de-DE"/>
    </w:rPr>
  </w:style>
  <w:style w:type="paragraph" w:customStyle="1" w:styleId="Style12">
    <w:name w:val="Style12"/>
    <w:basedOn w:val="a"/>
    <w:rsid w:val="001068F8"/>
    <w:pPr>
      <w:spacing w:line="334" w:lineRule="exact"/>
      <w:ind w:firstLine="715"/>
      <w:jc w:val="both"/>
    </w:pPr>
    <w:rPr>
      <w:sz w:val="24"/>
      <w:szCs w:val="24"/>
    </w:rPr>
  </w:style>
  <w:style w:type="character" w:customStyle="1" w:styleId="FontStyle33">
    <w:name w:val="Font Style33"/>
    <w:rsid w:val="001068F8"/>
    <w:rPr>
      <w:rFonts w:ascii="Times New Roman" w:hAnsi="Times New Roman" w:cs="Times New Roman"/>
      <w:b/>
      <w:bCs/>
      <w:spacing w:val="10"/>
      <w:sz w:val="24"/>
      <w:szCs w:val="24"/>
    </w:rPr>
  </w:style>
  <w:style w:type="paragraph" w:styleId="a3">
    <w:name w:val="header"/>
    <w:basedOn w:val="a"/>
    <w:link w:val="a4"/>
    <w:uiPriority w:val="99"/>
    <w:rsid w:val="002A20F4"/>
    <w:pPr>
      <w:tabs>
        <w:tab w:val="center" w:pos="4677"/>
        <w:tab w:val="right" w:pos="9355"/>
      </w:tabs>
    </w:pPr>
  </w:style>
  <w:style w:type="character" w:customStyle="1" w:styleId="a4">
    <w:name w:val="Верхний колонтитул Знак"/>
    <w:basedOn w:val="a0"/>
    <w:link w:val="a3"/>
    <w:uiPriority w:val="99"/>
    <w:rsid w:val="002A20F4"/>
  </w:style>
  <w:style w:type="paragraph" w:styleId="a5">
    <w:name w:val="footer"/>
    <w:basedOn w:val="a"/>
    <w:link w:val="a6"/>
    <w:uiPriority w:val="99"/>
    <w:rsid w:val="002A20F4"/>
    <w:pPr>
      <w:tabs>
        <w:tab w:val="center" w:pos="4677"/>
        <w:tab w:val="right" w:pos="9355"/>
      </w:tabs>
    </w:pPr>
  </w:style>
  <w:style w:type="character" w:customStyle="1" w:styleId="a6">
    <w:name w:val="Нижний колонтитул Знак"/>
    <w:basedOn w:val="a0"/>
    <w:link w:val="a5"/>
    <w:uiPriority w:val="99"/>
    <w:rsid w:val="002A20F4"/>
  </w:style>
  <w:style w:type="paragraph" w:styleId="a7">
    <w:name w:val="No Spacing"/>
    <w:link w:val="a8"/>
    <w:uiPriority w:val="1"/>
    <w:qFormat/>
    <w:rsid w:val="002A20F4"/>
    <w:rPr>
      <w:rFonts w:ascii="Calibri" w:hAnsi="Calibri"/>
      <w:sz w:val="22"/>
      <w:szCs w:val="22"/>
    </w:rPr>
  </w:style>
  <w:style w:type="character" w:customStyle="1" w:styleId="a8">
    <w:name w:val="Без интервала Знак"/>
    <w:link w:val="a7"/>
    <w:uiPriority w:val="1"/>
    <w:rsid w:val="002A20F4"/>
    <w:rPr>
      <w:rFonts w:ascii="Calibri" w:hAnsi="Calibri"/>
      <w:sz w:val="22"/>
      <w:szCs w:val="22"/>
    </w:rPr>
  </w:style>
  <w:style w:type="character" w:styleId="a9">
    <w:name w:val="Emphasis"/>
    <w:uiPriority w:val="20"/>
    <w:qFormat/>
    <w:rsid w:val="00C91788"/>
    <w:rPr>
      <w:i/>
      <w:iCs/>
    </w:rPr>
  </w:style>
  <w:style w:type="character" w:customStyle="1" w:styleId="10">
    <w:name w:val="Заголовок 1 Знак"/>
    <w:link w:val="1"/>
    <w:rsid w:val="00C91788"/>
    <w:rPr>
      <w:rFonts w:ascii="Cambria" w:eastAsia="Times New Roman" w:hAnsi="Cambria" w:cs="Times New Roman"/>
      <w:b/>
      <w:bCs/>
      <w:kern w:val="32"/>
      <w:sz w:val="32"/>
      <w:szCs w:val="32"/>
    </w:rPr>
  </w:style>
  <w:style w:type="paragraph" w:styleId="aa">
    <w:name w:val="Normal (Web)"/>
    <w:basedOn w:val="a"/>
    <w:rsid w:val="00694A16"/>
    <w:pPr>
      <w:widowControl/>
      <w:autoSpaceDE/>
      <w:autoSpaceDN/>
      <w:adjustRightInd/>
      <w:spacing w:before="100" w:beforeAutospacing="1" w:after="100" w:afterAutospacing="1"/>
    </w:pPr>
    <w:rPr>
      <w:rFonts w:eastAsia="Calibri"/>
      <w:sz w:val="24"/>
      <w:szCs w:val="24"/>
    </w:rPr>
  </w:style>
  <w:style w:type="paragraph" w:customStyle="1" w:styleId="20">
    <w:name w:val="Знак Знак2 Знак Знак Знак Знак"/>
    <w:basedOn w:val="a"/>
    <w:rsid w:val="00191BF9"/>
    <w:pPr>
      <w:widowControl/>
      <w:adjustRightInd/>
      <w:spacing w:after="160" w:line="240" w:lineRule="exact"/>
    </w:pPr>
    <w:rPr>
      <w:rFonts w:ascii="Arial" w:hAnsi="Arial" w:cs="Arial"/>
      <w:b/>
      <w:bCs/>
      <w:lang w:val="en-US" w:eastAsia="de-DE"/>
    </w:rPr>
  </w:style>
  <w:style w:type="paragraph" w:customStyle="1" w:styleId="CharChar">
    <w:name w:val="Char Char Знак Знак Знак"/>
    <w:basedOn w:val="a"/>
    <w:rsid w:val="00D5009A"/>
    <w:pPr>
      <w:widowControl/>
      <w:adjustRightInd/>
      <w:spacing w:after="160" w:line="240" w:lineRule="exact"/>
    </w:pPr>
    <w:rPr>
      <w:rFonts w:ascii="Arial" w:hAnsi="Arial" w:cs="Arial"/>
      <w:b/>
      <w:bCs/>
      <w:lang w:val="en-US" w:eastAsia="de-DE"/>
    </w:rPr>
  </w:style>
  <w:style w:type="table" w:styleId="ab">
    <w:name w:val="Table Grid"/>
    <w:basedOn w:val="a1"/>
    <w:rsid w:val="007A7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semiHidden/>
    <w:rsid w:val="007A74C5"/>
    <w:pPr>
      <w:widowControl/>
      <w:autoSpaceDE/>
      <w:autoSpaceDN/>
      <w:adjustRightInd/>
    </w:pPr>
  </w:style>
  <w:style w:type="paragraph" w:customStyle="1" w:styleId="11">
    <w:name w:val="Без интервала1"/>
    <w:qFormat/>
    <w:rsid w:val="007A74C5"/>
    <w:rPr>
      <w:rFonts w:ascii="Calibri" w:eastAsia="Calibri" w:hAnsi="Calibri" w:cs="Calibri"/>
      <w:sz w:val="22"/>
      <w:szCs w:val="22"/>
      <w:lang w:eastAsia="en-US"/>
    </w:rPr>
  </w:style>
  <w:style w:type="paragraph" w:customStyle="1" w:styleId="CharChar1CharChar1CharCharCharCharCharChar">
    <w:name w:val="Char Char1 Знак Знак Знак Знак Знак Char Char1 Знак Знак Char Char Знак Знак Char Char Знак Знак Char Char Знак Знак Знак"/>
    <w:basedOn w:val="a"/>
    <w:rsid w:val="00916DBE"/>
    <w:pPr>
      <w:widowControl/>
      <w:autoSpaceDE/>
      <w:autoSpaceDN/>
      <w:adjustRightInd/>
    </w:pPr>
    <w:rPr>
      <w:rFonts w:ascii="Verdana" w:hAnsi="Verdana" w:cs="Verdana"/>
      <w:lang w:val="en-US" w:eastAsia="en-US"/>
    </w:rPr>
  </w:style>
  <w:style w:type="paragraph" w:customStyle="1" w:styleId="ConsPlusNormal">
    <w:name w:val="ConsPlusNormal"/>
    <w:rsid w:val="00916DBE"/>
    <w:pPr>
      <w:widowControl w:val="0"/>
      <w:autoSpaceDE w:val="0"/>
      <w:autoSpaceDN w:val="0"/>
      <w:adjustRightInd w:val="0"/>
      <w:ind w:firstLine="720"/>
    </w:pPr>
    <w:rPr>
      <w:rFonts w:ascii="Arial" w:hAnsi="Arial" w:cs="Arial"/>
      <w:sz w:val="16"/>
      <w:szCs w:val="16"/>
    </w:rPr>
  </w:style>
  <w:style w:type="paragraph" w:styleId="ad">
    <w:name w:val="Balloon Text"/>
    <w:basedOn w:val="a"/>
    <w:semiHidden/>
    <w:rsid w:val="007F7A2F"/>
    <w:rPr>
      <w:rFonts w:ascii="Tahoma" w:hAnsi="Tahoma" w:cs="Tahoma"/>
      <w:sz w:val="16"/>
      <w:szCs w:val="16"/>
    </w:rPr>
  </w:style>
  <w:style w:type="character" w:styleId="ae">
    <w:name w:val="page number"/>
    <w:basedOn w:val="a0"/>
    <w:rsid w:val="007F7A2F"/>
  </w:style>
  <w:style w:type="paragraph" w:styleId="af">
    <w:name w:val="Title"/>
    <w:basedOn w:val="a"/>
    <w:link w:val="af0"/>
    <w:qFormat/>
    <w:rsid w:val="00B16789"/>
    <w:pPr>
      <w:widowControl/>
      <w:autoSpaceDE/>
      <w:autoSpaceDN/>
      <w:adjustRightInd/>
      <w:jc w:val="center"/>
    </w:pPr>
    <w:rPr>
      <w:sz w:val="28"/>
      <w:szCs w:val="28"/>
    </w:rPr>
  </w:style>
  <w:style w:type="paragraph" w:styleId="af1">
    <w:name w:val="Body Text"/>
    <w:basedOn w:val="a"/>
    <w:rsid w:val="00B16789"/>
    <w:pPr>
      <w:widowControl/>
      <w:autoSpaceDE/>
      <w:autoSpaceDN/>
      <w:adjustRightInd/>
      <w:jc w:val="both"/>
    </w:pPr>
    <w:rPr>
      <w:sz w:val="28"/>
      <w:szCs w:val="28"/>
    </w:rPr>
  </w:style>
  <w:style w:type="paragraph" w:styleId="af2">
    <w:name w:val="Body Text Indent"/>
    <w:basedOn w:val="a"/>
    <w:rsid w:val="006F4221"/>
    <w:pPr>
      <w:spacing w:after="120"/>
      <w:ind w:left="283"/>
    </w:pPr>
  </w:style>
  <w:style w:type="paragraph" w:styleId="21">
    <w:name w:val="Body Text Indent 2"/>
    <w:basedOn w:val="a"/>
    <w:rsid w:val="00CF6D7E"/>
    <w:pPr>
      <w:widowControl/>
      <w:suppressAutoHyphens/>
      <w:autoSpaceDE/>
      <w:autoSpaceDN/>
      <w:adjustRightInd/>
      <w:spacing w:after="120" w:line="480" w:lineRule="auto"/>
      <w:ind w:left="283"/>
    </w:pPr>
    <w:rPr>
      <w:rFonts w:ascii="Calibri" w:hAnsi="Calibri" w:cs="Calibri"/>
      <w:sz w:val="22"/>
      <w:szCs w:val="22"/>
      <w:lang w:eastAsia="ar-SA"/>
    </w:rPr>
  </w:style>
  <w:style w:type="paragraph" w:customStyle="1" w:styleId="210">
    <w:name w:val="Основной текст с отступом 21"/>
    <w:basedOn w:val="a"/>
    <w:rsid w:val="00A301CB"/>
    <w:pPr>
      <w:widowControl/>
      <w:suppressAutoHyphens/>
      <w:autoSpaceDE/>
      <w:autoSpaceDN/>
      <w:adjustRightInd/>
      <w:ind w:firstLine="720"/>
      <w:jc w:val="both"/>
    </w:pPr>
    <w:rPr>
      <w:rFonts w:cs="Calibri"/>
      <w:b/>
      <w:bCs/>
      <w:sz w:val="28"/>
      <w:szCs w:val="24"/>
      <w:lang w:eastAsia="ar-SA"/>
    </w:rPr>
  </w:style>
  <w:style w:type="paragraph" w:customStyle="1" w:styleId="Iauiue">
    <w:name w:val="Iau?iue"/>
    <w:rsid w:val="00914933"/>
    <w:pPr>
      <w:widowControl w:val="0"/>
    </w:pPr>
  </w:style>
  <w:style w:type="paragraph" w:customStyle="1" w:styleId="ConsPlusTitle">
    <w:name w:val="ConsPlusTitle"/>
    <w:rsid w:val="00D73BE8"/>
    <w:pPr>
      <w:widowControl w:val="0"/>
      <w:suppressAutoHyphens/>
      <w:autoSpaceDE w:val="0"/>
    </w:pPr>
    <w:rPr>
      <w:rFonts w:ascii="Arial" w:eastAsia="Arial" w:hAnsi="Arial" w:cs="Arial"/>
      <w:b/>
      <w:bCs/>
      <w:lang w:eastAsia="ar-SA"/>
    </w:rPr>
  </w:style>
  <w:style w:type="character" w:customStyle="1" w:styleId="3">
    <w:name w:val="Знак Знак3"/>
    <w:rsid w:val="00DF5CF4"/>
    <w:rPr>
      <w:rFonts w:ascii="Cambria" w:eastAsia="Times New Roman" w:hAnsi="Cambria" w:cs="Times New Roman"/>
      <w:b/>
      <w:bCs/>
      <w:kern w:val="32"/>
      <w:sz w:val="32"/>
      <w:szCs w:val="32"/>
    </w:rPr>
  </w:style>
  <w:style w:type="paragraph" w:customStyle="1" w:styleId="22">
    <w:name w:val="Знак Знак2 Знак Знак Знак Знак Знак Знак Знак Знак"/>
    <w:basedOn w:val="a"/>
    <w:rsid w:val="008E11EB"/>
    <w:pPr>
      <w:widowControl/>
      <w:adjustRightInd/>
      <w:spacing w:after="160" w:line="240" w:lineRule="exact"/>
    </w:pPr>
    <w:rPr>
      <w:rFonts w:ascii="Arial" w:hAnsi="Arial" w:cs="Arial"/>
      <w:b/>
      <w:bCs/>
      <w:lang w:val="en-US" w:eastAsia="de-DE"/>
    </w:rPr>
  </w:style>
  <w:style w:type="paragraph" w:customStyle="1" w:styleId="23">
    <w:name w:val="Знак Знак2 Знак Знак Знак Знак Знак Знак Знак Знак"/>
    <w:basedOn w:val="a"/>
    <w:rsid w:val="006C363F"/>
    <w:pPr>
      <w:widowControl/>
      <w:adjustRightInd/>
      <w:spacing w:after="160" w:line="240" w:lineRule="exact"/>
    </w:pPr>
    <w:rPr>
      <w:rFonts w:ascii="Arial" w:hAnsi="Arial" w:cs="Arial"/>
      <w:b/>
      <w:bCs/>
      <w:lang w:val="en-US" w:eastAsia="de-DE"/>
    </w:rPr>
  </w:style>
  <w:style w:type="paragraph" w:customStyle="1" w:styleId="s3">
    <w:name w:val="s_3"/>
    <w:basedOn w:val="a"/>
    <w:rsid w:val="006B5559"/>
    <w:pPr>
      <w:widowControl/>
      <w:autoSpaceDE/>
      <w:autoSpaceDN/>
      <w:adjustRightInd/>
      <w:spacing w:before="100" w:beforeAutospacing="1" w:after="100" w:afterAutospacing="1"/>
    </w:pPr>
    <w:rPr>
      <w:sz w:val="24"/>
      <w:szCs w:val="24"/>
    </w:rPr>
  </w:style>
  <w:style w:type="character" w:customStyle="1" w:styleId="blk">
    <w:name w:val="blk"/>
    <w:basedOn w:val="a0"/>
    <w:rsid w:val="00D4608A"/>
    <w:rPr>
      <w:vanish w:val="0"/>
      <w:webHidden w:val="0"/>
      <w:specVanish w:val="0"/>
    </w:rPr>
  </w:style>
  <w:style w:type="paragraph" w:styleId="af3">
    <w:name w:val="Subtitle"/>
    <w:basedOn w:val="a"/>
    <w:next w:val="a"/>
    <w:link w:val="af4"/>
    <w:qFormat/>
    <w:rsid w:val="000751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4">
    <w:name w:val="Подзаголовок Знак"/>
    <w:basedOn w:val="a0"/>
    <w:link w:val="af3"/>
    <w:rsid w:val="00075132"/>
    <w:rPr>
      <w:rFonts w:asciiTheme="minorHAnsi" w:eastAsiaTheme="minorEastAsia" w:hAnsiTheme="minorHAnsi" w:cstheme="minorBidi"/>
      <w:color w:val="5A5A5A" w:themeColor="text1" w:themeTint="A5"/>
      <w:spacing w:val="15"/>
      <w:sz w:val="22"/>
      <w:szCs w:val="22"/>
    </w:rPr>
  </w:style>
  <w:style w:type="character" w:styleId="af5">
    <w:name w:val="Hyperlink"/>
    <w:uiPriority w:val="99"/>
    <w:rsid w:val="00EB643E"/>
    <w:rPr>
      <w:color w:val="0000FF"/>
      <w:u w:val="single"/>
    </w:rPr>
  </w:style>
  <w:style w:type="character" w:customStyle="1" w:styleId="blk1">
    <w:name w:val="blk1"/>
    <w:rsid w:val="006B3BC7"/>
    <w:rPr>
      <w:vanish w:val="0"/>
      <w:webHidden w:val="0"/>
      <w:specVanish w:val="0"/>
    </w:rPr>
  </w:style>
  <w:style w:type="character" w:styleId="af6">
    <w:name w:val="Strong"/>
    <w:qFormat/>
    <w:rsid w:val="001959B7"/>
    <w:rPr>
      <w:b/>
      <w:bCs/>
    </w:rPr>
  </w:style>
  <w:style w:type="character" w:customStyle="1" w:styleId="af0">
    <w:name w:val="Название Знак"/>
    <w:basedOn w:val="a0"/>
    <w:link w:val="af"/>
    <w:rsid w:val="00707366"/>
    <w:rPr>
      <w:sz w:val="28"/>
      <w:szCs w:val="28"/>
    </w:rPr>
  </w:style>
  <w:style w:type="paragraph" w:styleId="af7">
    <w:name w:val="List Paragraph"/>
    <w:basedOn w:val="a"/>
    <w:uiPriority w:val="34"/>
    <w:qFormat/>
    <w:rsid w:val="00846BB2"/>
    <w:pPr>
      <w:ind w:left="720"/>
      <w:contextualSpacing/>
    </w:pPr>
  </w:style>
  <w:style w:type="paragraph" w:customStyle="1" w:styleId="s16">
    <w:name w:val="s_16"/>
    <w:basedOn w:val="a"/>
    <w:rsid w:val="00E5030B"/>
    <w:pPr>
      <w:widowControl/>
      <w:autoSpaceDE/>
      <w:autoSpaceDN/>
      <w:adjustRightInd/>
      <w:spacing w:before="100" w:beforeAutospacing="1" w:after="100" w:afterAutospacing="1"/>
    </w:pPr>
    <w:rPr>
      <w:sz w:val="24"/>
      <w:szCs w:val="24"/>
    </w:rPr>
  </w:style>
  <w:style w:type="character" w:customStyle="1" w:styleId="12">
    <w:name w:val="Верхний колонтитул Знак1"/>
    <w:uiPriority w:val="99"/>
    <w:rsid w:val="00E5030B"/>
    <w:rPr>
      <w:rFonts w:ascii="Calibri" w:hAnsi="Calibri" w:cs="Calibri"/>
      <w:sz w:val="22"/>
      <w:szCs w:val="22"/>
      <w:lang w:val="ru-RU" w:eastAsia="ar-SA" w:bidi="ar-SA"/>
    </w:rPr>
  </w:style>
  <w:style w:type="paragraph" w:customStyle="1" w:styleId="msonospacing0">
    <w:name w:val="msonospacing"/>
    <w:basedOn w:val="a"/>
    <w:rsid w:val="00EE72E7"/>
    <w:pPr>
      <w:widowControl/>
      <w:autoSpaceDE/>
      <w:autoSpaceDN/>
      <w:adjustRightInd/>
      <w:spacing w:before="100" w:beforeAutospacing="1" w:after="100" w:afterAutospacing="1"/>
    </w:pPr>
    <w:rPr>
      <w:sz w:val="24"/>
      <w:szCs w:val="24"/>
    </w:rPr>
  </w:style>
  <w:style w:type="paragraph" w:customStyle="1" w:styleId="24">
    <w:name w:val="Знак Знак2 Знак Знак Знак Знак Знак Знак Знак Знак Знак Знак"/>
    <w:basedOn w:val="a"/>
    <w:rsid w:val="0093267B"/>
    <w:pPr>
      <w:widowControl/>
      <w:adjustRightInd/>
      <w:spacing w:after="160" w:line="240" w:lineRule="exact"/>
    </w:pPr>
    <w:rPr>
      <w:rFonts w:ascii="Arial" w:hAnsi="Arial" w:cs="Arial"/>
      <w:b/>
      <w:bCs/>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206332">
      <w:bodyDiv w:val="1"/>
      <w:marLeft w:val="0"/>
      <w:marRight w:val="0"/>
      <w:marTop w:val="0"/>
      <w:marBottom w:val="0"/>
      <w:divBdr>
        <w:top w:val="none" w:sz="0" w:space="0" w:color="auto"/>
        <w:left w:val="none" w:sz="0" w:space="0" w:color="auto"/>
        <w:bottom w:val="none" w:sz="0" w:space="0" w:color="auto"/>
        <w:right w:val="none" w:sz="0" w:space="0" w:color="auto"/>
      </w:divBdr>
    </w:div>
    <w:div w:id="776019898">
      <w:bodyDiv w:val="1"/>
      <w:marLeft w:val="0"/>
      <w:marRight w:val="0"/>
      <w:marTop w:val="0"/>
      <w:marBottom w:val="0"/>
      <w:divBdr>
        <w:top w:val="none" w:sz="0" w:space="0" w:color="auto"/>
        <w:left w:val="none" w:sz="0" w:space="0" w:color="auto"/>
        <w:bottom w:val="none" w:sz="0" w:space="0" w:color="auto"/>
        <w:right w:val="none" w:sz="0" w:space="0" w:color="auto"/>
      </w:divBdr>
    </w:div>
    <w:div w:id="11312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8D8A8-2A25-45E8-A286-23556B52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2242</TotalTime>
  <Pages>11</Pages>
  <Words>3767</Words>
  <Characters>21476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Company>
  <LinksUpToDate>false</LinksUpToDate>
  <CharactersWithSpaces>25193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1056</cp:revision>
  <cp:lastPrinted>2020-03-16T08:21:00Z</cp:lastPrinted>
  <dcterms:created xsi:type="dcterms:W3CDTF">2016-06-28T07:32:00Z</dcterms:created>
  <dcterms:modified xsi:type="dcterms:W3CDTF">2020-03-26T08:13:00Z</dcterms:modified>
</cp:coreProperties>
</file>