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12" w:rsidRPr="00F45567" w:rsidRDefault="00054412" w:rsidP="00E0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>Эко</w:t>
      </w:r>
      <w:r w:rsidR="00C27105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A22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C27105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мода</w:t>
      </w:r>
      <w:r w:rsidR="002B6A22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только</w:t>
      </w:r>
      <w:r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A22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забота о природе</w:t>
      </w:r>
      <w:r w:rsidR="00023712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>, но</w:t>
      </w:r>
      <w:r w:rsidR="002B6A22"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 экономии своих денег</w:t>
      </w:r>
      <w:r w:rsidRPr="00F455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54412" w:rsidRPr="00E0659D" w:rsidRDefault="00054412" w:rsidP="00E0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5F7" w:rsidRDefault="007E05F7" w:rsidP="007E0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Порой в погоне за модой мы покупаем много одежды, сумок, обуви и других вещей, которые возможно так и останутся новыми, поскольку не предвиделось особого случая чтобы их одеть или вдруг, неожиданно, вы увеличились в размерах и новинка оказалась мала по размеру. Обидно, поскольку вещь придётся подарить или выбросить, деньги же потрачены!</w:t>
      </w:r>
    </w:p>
    <w:p w:rsidR="002B6A22" w:rsidRDefault="00C27105" w:rsidP="002B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sz w:val="24"/>
          <w:szCs w:val="24"/>
        </w:rPr>
        <w:t>Современный мир диктует нам свои условия во многих сферах человеческой деятельности, в том числе и в моде. И даже если бы планета не стояла на грани экологической катастрофы, человек, как существо разумное, должен был бы рано или поздно задуматься над своим отношением к природе.</w:t>
      </w:r>
      <w:r w:rsidR="00023712">
        <w:rPr>
          <w:rFonts w:ascii="Times New Roman" w:eastAsia="Times New Roman" w:hAnsi="Times New Roman" w:cs="Times New Roman"/>
          <w:sz w:val="24"/>
          <w:szCs w:val="24"/>
        </w:rPr>
        <w:t xml:space="preserve"> Одним из способов заботы человечества к окружающему миру становится мода на экологичность.</w:t>
      </w:r>
    </w:p>
    <w:p w:rsidR="007E05F7" w:rsidRPr="00C27105" w:rsidRDefault="007E05F7" w:rsidP="007E05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bCs/>
          <w:sz w:val="24"/>
          <w:szCs w:val="24"/>
        </w:rPr>
        <w:t>Тренд на экологичность</w:t>
      </w:r>
      <w:r w:rsidRPr="002B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- ф</w:t>
      </w:r>
      <w:r w:rsidRPr="00C27105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2B6A2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27105">
        <w:rPr>
          <w:rFonts w:ascii="Times New Roman" w:eastAsia="Times New Roman" w:hAnsi="Times New Roman" w:cs="Times New Roman"/>
          <w:sz w:val="24"/>
          <w:szCs w:val="24"/>
        </w:rPr>
        <w:t xml:space="preserve"> и статистик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71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05F7" w:rsidRPr="00C27105" w:rsidRDefault="007E05F7" w:rsidP="007E05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sz w:val="24"/>
          <w:szCs w:val="24"/>
        </w:rPr>
        <w:t>ООН объявила текущий (2019) год — началом всепланетной чрезвычайной экологической ситуации.</w:t>
      </w:r>
    </w:p>
    <w:p w:rsidR="007E05F7" w:rsidRPr="00C27105" w:rsidRDefault="007E05F7" w:rsidP="007E05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sz w:val="24"/>
          <w:szCs w:val="24"/>
        </w:rPr>
        <w:t>Индустрия моды является вторым (только представьте!) после переработки нефти загрязнителем нашей планеты.</w:t>
      </w:r>
    </w:p>
    <w:p w:rsidR="007E05F7" w:rsidRPr="00C27105" w:rsidRDefault="007E05F7" w:rsidP="007E05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sz w:val="24"/>
          <w:szCs w:val="24"/>
        </w:rPr>
        <w:t>Через десять лет 40% населения Земли будет страдать от нехватки питьевой воды (не в последнюю очередь из-за загрязнения производствами, связанными с модной индустрией).</w:t>
      </w:r>
    </w:p>
    <w:p w:rsidR="007E05F7" w:rsidRPr="00E0659D" w:rsidRDefault="007E05F7" w:rsidP="007E05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05">
        <w:rPr>
          <w:rFonts w:ascii="Times New Roman" w:eastAsia="Times New Roman" w:hAnsi="Times New Roman" w:cs="Times New Roman"/>
          <w:sz w:val="24"/>
          <w:szCs w:val="24"/>
        </w:rPr>
        <w:t>Продажи одежды за последние полтора десятилетия выросли в 2 раза, при этом почти 85 % старых вещей оказываются на свалках или уничтожаются на мусоросжигательных предприятиях.</w:t>
      </w:r>
    </w:p>
    <w:p w:rsidR="007E05F7" w:rsidRPr="00E0659D" w:rsidRDefault="008E2043" w:rsidP="007E05F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05F7" w:rsidRPr="00E0659D">
        <w:rPr>
          <w:rFonts w:ascii="Times New Roman" w:eastAsia="Times New Roman" w:hAnsi="Times New Roman" w:cs="Times New Roman"/>
          <w:sz w:val="24"/>
          <w:szCs w:val="24"/>
        </w:rPr>
        <w:t>делать моду и одежду более экологичной может каждый. Но предпринимаются ли практичные шаги в этой сфере? Что реально делается для защиты окружающей среды?</w:t>
      </w:r>
    </w:p>
    <w:p w:rsidR="007E05F7" w:rsidRPr="00E0659D" w:rsidRDefault="00A55FA9" w:rsidP="007E05F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A9">
        <w:rPr>
          <w:rFonts w:ascii="Times New Roman" w:eastAsia="Times New Roman" w:hAnsi="Times New Roman" w:cs="Times New Roman"/>
          <w:b/>
          <w:sz w:val="24"/>
          <w:szCs w:val="24"/>
        </w:rPr>
        <w:t>Одежда.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5F7" w:rsidRPr="00E0659D">
        <w:rPr>
          <w:rFonts w:ascii="Times New Roman" w:eastAsia="Times New Roman" w:hAnsi="Times New Roman" w:cs="Times New Roman"/>
          <w:sz w:val="24"/>
          <w:szCs w:val="24"/>
        </w:rPr>
        <w:t>80 крупных производителей одежды по всему миру заявили, что уже в следующем 2020 году откажутся от использования токсичных химикатов в одежде и заменят их на безопасные реагенты.</w:t>
      </w:r>
      <w:r w:rsidR="007E05F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7E05F7" w:rsidRPr="00E0659D">
        <w:rPr>
          <w:rFonts w:ascii="Times New Roman" w:eastAsia="Times New Roman" w:hAnsi="Times New Roman" w:cs="Times New Roman"/>
          <w:sz w:val="24"/>
          <w:szCs w:val="24"/>
        </w:rPr>
        <w:t>ногие производители уже отказались от использования полиэстера, и теперь в магазине всё чаще можно купить футболку или платье из переработанных материалов, например, пластика или резины. Распространяется также использование и натуральных тканей.</w:t>
      </w:r>
    </w:p>
    <w:p w:rsidR="00054412" w:rsidRPr="00E0659D" w:rsidRDefault="00054412" w:rsidP="007E05F7">
      <w:pPr>
        <w:pStyle w:val="article-renderblock"/>
        <w:spacing w:before="0" w:beforeAutospacing="0" w:after="0" w:afterAutospacing="0"/>
        <w:ind w:firstLine="708"/>
        <w:jc w:val="both"/>
      </w:pPr>
      <w:r w:rsidRPr="00A55FA9">
        <w:rPr>
          <w:b/>
        </w:rPr>
        <w:t>Многоразовая сумка</w:t>
      </w:r>
      <w:r w:rsidRPr="00E0659D">
        <w:t xml:space="preserve"> – в современном мире называется эко – сумкой, не просто так, она помогает сохранить природу, избавиться от «полиэтиленовых св</w:t>
      </w:r>
      <w:r w:rsidR="007E05F7">
        <w:t>алок», также поможет сохранить в</w:t>
      </w:r>
      <w:r w:rsidRPr="00E0659D">
        <w:t xml:space="preserve">аш бюджет. </w:t>
      </w:r>
    </w:p>
    <w:p w:rsidR="00054412" w:rsidRPr="00E0659D" w:rsidRDefault="00054412" w:rsidP="007E0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59D">
        <w:rPr>
          <w:rFonts w:ascii="Times New Roman" w:eastAsia="Times New Roman" w:hAnsi="Times New Roman" w:cs="Times New Roman"/>
          <w:sz w:val="24"/>
          <w:szCs w:val="24"/>
        </w:rPr>
        <w:t>Полиэтиленовый пакет, пожалуй, самый обруганный предмет нашего быта. Мы заходим в супермаркет, выбираем покупки и сталкиваемся с необходимостью куда-то их сложить. Чаще всего в супермаркетах можно найти стандартные полиэтиленовые пакеты — размером 30*60 см и весом 5 г. По данным Greenpeace, один россиянин в год использует 181 пакет. Нехитрый подсчет говорит о том, что в среднем ежегодно жители России потребляют 26,5 млрд полиэтиленовых пакетов. Таким количеством пакетов можно полностью покрыть треть озера Байкал и четыре Москвы.</w:t>
      </w:r>
    </w:p>
    <w:p w:rsidR="00054412" w:rsidRPr="00E0659D" w:rsidRDefault="00054412" w:rsidP="007E0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59D">
        <w:rPr>
          <w:rFonts w:ascii="Times New Roman" w:eastAsia="Times New Roman" w:hAnsi="Times New Roman" w:cs="Times New Roman"/>
          <w:sz w:val="24"/>
          <w:szCs w:val="24"/>
        </w:rPr>
        <w:t>Использование пакетов приводит к тому, что в России около 133 тыс. т пластика каждый год попадают на свалку. Это значит, что, если каждый россиянин возьмет в привычку ходить по магазинам с эко-сумкой, на свалки не попадут 133 тыс. т вредного пластика. Но даже если вы один обзаведетесь эко-сумкой и возьмете за правило носить ее при себе на случай захода в магазин, в год вы сократите количество пластика на мусорных полигонах России примерно на килограмм.</w:t>
      </w:r>
    </w:p>
    <w:p w:rsidR="00054412" w:rsidRPr="00E0659D" w:rsidRDefault="00054412" w:rsidP="007E0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59D">
        <w:rPr>
          <w:rFonts w:ascii="Times New Roman" w:eastAsia="Times New Roman" w:hAnsi="Times New Roman" w:cs="Times New Roman"/>
          <w:sz w:val="24"/>
          <w:szCs w:val="24"/>
        </w:rPr>
        <w:t>Кроме того, использование эко-сумки сохраняет и водные ресурсы Земли. На производство одного полиэтиленового пакета весом 5 г уходит около 225 мл воды. Нехитрый подсчет показывает, что на производство 181 пакета, которые средний россиянин используют в год, уходит 40 л воды.</w:t>
      </w:r>
    </w:p>
    <w:p w:rsidR="00054412" w:rsidRPr="00A55FA9" w:rsidRDefault="00054412" w:rsidP="00A55FA9">
      <w:pPr>
        <w:pStyle w:val="article-renderblock"/>
        <w:spacing w:before="0" w:beforeAutospacing="0" w:after="0" w:afterAutospacing="0"/>
        <w:ind w:firstLine="708"/>
        <w:jc w:val="both"/>
      </w:pPr>
      <w:r w:rsidRPr="00E0659D">
        <w:t xml:space="preserve">Каждый пакет стоит в среднем 5 рублей. Конечно, чаще всего покупки помещаются в один пакет, но бывает, что уходит и по два и три пакета за один поход в магазин, или </w:t>
      </w:r>
      <w:r w:rsidRPr="00A55FA9">
        <w:t xml:space="preserve">поход в магазин, кроме Вас осуществляется еще и другими членами семьи за </w:t>
      </w:r>
      <w:r w:rsidRPr="00A55FA9">
        <w:lastRenderedPageBreak/>
        <w:t xml:space="preserve">день. Если ходить в магазин раз в день, то в месяц на покупку пакетов тратиться 150 рублей. </w:t>
      </w:r>
      <w:r w:rsidRPr="00A55FA9">
        <w:rPr>
          <w:b/>
          <w:bCs/>
        </w:rPr>
        <w:t>В год получается до 1825 рублей- на одни только пакеты</w:t>
      </w:r>
      <w:r w:rsidRPr="00A55FA9">
        <w:t xml:space="preserve">. </w:t>
      </w:r>
    </w:p>
    <w:p w:rsidR="007E05F7" w:rsidRPr="00A55FA9" w:rsidRDefault="00A55FA9" w:rsidP="00A5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FA9">
        <w:rPr>
          <w:rFonts w:ascii="Times New Roman" w:hAnsi="Times New Roman" w:cs="Times New Roman"/>
          <w:b/>
          <w:sz w:val="24"/>
          <w:szCs w:val="24"/>
        </w:rPr>
        <w:t xml:space="preserve">Обувь.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3BA2" w:rsidRPr="00A55FA9">
        <w:rPr>
          <w:rFonts w:ascii="Times New Roman" w:hAnsi="Times New Roman" w:cs="Times New Roman"/>
          <w:sz w:val="24"/>
          <w:szCs w:val="24"/>
        </w:rPr>
        <w:t xml:space="preserve">2018 году произведено 24,2 миллиарда пар обуви, при производстве которой используется несколько видов пластика и других материалов, которые практически не перерабатываются. </w:t>
      </w:r>
    </w:p>
    <w:p w:rsidR="007E05F7" w:rsidRPr="00A55FA9" w:rsidRDefault="00A55FA9" w:rsidP="00A5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FA9">
        <w:rPr>
          <w:rFonts w:ascii="Times New Roman" w:hAnsi="Times New Roman" w:cs="Times New Roman"/>
          <w:sz w:val="24"/>
          <w:szCs w:val="24"/>
        </w:rPr>
        <w:t>Всем известно, что самая качественная обувь – обувь из натуральной кожи. Такая обувь не жмет и не деформирует стопу, в ней нога «дышит», к тому же, кожаная обувь долго носится. Однако, этого оказывается недостаточно, чтобы объявить кожаную обувь соответствующей современным критериям экологии. Во-первых, производство кожаной обуви предполагает массовое убийство животных, во-вторых, 95% кожаной обуви проходят дубильную обработку хромом, становясь подчас вредными для здоровья человека: такая обработка может привести к аллергии</w:t>
      </w:r>
      <w:r w:rsidR="00C35D69">
        <w:rPr>
          <w:rFonts w:ascii="Times New Roman" w:hAnsi="Times New Roman" w:cs="Times New Roman"/>
          <w:sz w:val="24"/>
          <w:szCs w:val="24"/>
        </w:rPr>
        <w:t>.</w:t>
      </w:r>
      <w:r w:rsidRPr="00A55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A9" w:rsidRPr="00A55FA9" w:rsidRDefault="00A55FA9" w:rsidP="00A5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FA9">
        <w:rPr>
          <w:rFonts w:ascii="Times New Roman" w:hAnsi="Times New Roman" w:cs="Times New Roman"/>
          <w:sz w:val="24"/>
          <w:szCs w:val="24"/>
        </w:rPr>
        <w:t>Однако, вряд ли можно назвать обувь из искусственных материалов достойной альтернативой натуральной кожаной обуви: хоть она и экономит природные ресурсы, зато здоровью человека приносит существенный ущерб. Создавая «парниковый эффект» для ног, такая обувь приводит к появлению грибков и других заболеваний, а в холодное время года ношение искусственной обуви чревато постоянными простудами</w:t>
      </w:r>
      <w:r w:rsidR="00C35D69">
        <w:rPr>
          <w:rFonts w:ascii="Times New Roman" w:hAnsi="Times New Roman" w:cs="Times New Roman"/>
          <w:sz w:val="24"/>
          <w:szCs w:val="24"/>
        </w:rPr>
        <w:t>.</w:t>
      </w:r>
    </w:p>
    <w:p w:rsidR="00C35D69" w:rsidRDefault="00C35D69" w:rsidP="00A5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призывает вас отказываться от одежды, сумок и обуви, но нужно рационально подходить к выбору вещей, </w:t>
      </w:r>
      <w:r w:rsidRPr="00A55FA9">
        <w:rPr>
          <w:rFonts w:ascii="Times New Roman" w:hAnsi="Times New Roman" w:cs="Times New Roman"/>
          <w:sz w:val="24"/>
          <w:szCs w:val="24"/>
        </w:rPr>
        <w:t>контролировать</w:t>
      </w:r>
      <w:r w:rsidRPr="00E0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количество, обращать внимание на их качество и безопасность, ответственно относиться процессу пользования и утилизации. </w:t>
      </w:r>
    </w:p>
    <w:p w:rsidR="00C35D69" w:rsidRDefault="00C35D69" w:rsidP="00A5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DE" w:rsidRPr="008845DE" w:rsidRDefault="008845DE" w:rsidP="008845DE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8845D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Информация подготовлена специалистами</w:t>
      </w:r>
    </w:p>
    <w:p w:rsidR="008845DE" w:rsidRPr="008845DE" w:rsidRDefault="008845DE" w:rsidP="008845DE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8845D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консультационного центра по защите прав потребителей </w:t>
      </w:r>
    </w:p>
    <w:p w:rsidR="00CD4829" w:rsidRPr="008845DE" w:rsidRDefault="008845DE" w:rsidP="008845DE">
      <w:pPr>
        <w:tabs>
          <w:tab w:val="left" w:pos="2129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45D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с использованием материалов сайта: </w:t>
      </w:r>
      <w:r w:rsidRPr="008845DE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>greenpeace</w:t>
      </w:r>
      <w:r w:rsidRPr="008845D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.</w:t>
      </w:r>
      <w:r w:rsidRPr="008845DE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>ru</w:t>
      </w:r>
      <w:r w:rsidRPr="008845D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; </w:t>
      </w:r>
      <w:r w:rsidR="00413BA2" w:rsidRPr="008845DE">
        <w:rPr>
          <w:rFonts w:ascii="Times New Roman" w:hAnsi="Times New Roman" w:cs="Times New Roman"/>
          <w:i/>
          <w:sz w:val="20"/>
          <w:szCs w:val="20"/>
        </w:rPr>
        <w:t>facepla.net</w:t>
      </w:r>
      <w:r w:rsidRPr="008845DE">
        <w:rPr>
          <w:rFonts w:ascii="Times New Roman" w:hAnsi="Times New Roman" w:cs="Times New Roman"/>
          <w:i/>
          <w:sz w:val="20"/>
          <w:szCs w:val="20"/>
        </w:rPr>
        <w:t>;</w:t>
      </w:r>
      <w:r w:rsidR="00E0659D" w:rsidRPr="008845DE">
        <w:rPr>
          <w:rFonts w:ascii="Times New Roman" w:hAnsi="Times New Roman" w:cs="Times New Roman"/>
          <w:i/>
          <w:sz w:val="20"/>
          <w:szCs w:val="20"/>
        </w:rPr>
        <w:t>zen.yandex.ru</w:t>
      </w:r>
    </w:p>
    <w:sectPr w:rsidR="00CD4829" w:rsidRPr="008845DE" w:rsidSect="00EE1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783"/>
    <w:multiLevelType w:val="multilevel"/>
    <w:tmpl w:val="3F8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DE"/>
    <w:rsid w:val="00023712"/>
    <w:rsid w:val="000425CA"/>
    <w:rsid w:val="00054412"/>
    <w:rsid w:val="00231C32"/>
    <w:rsid w:val="002B6A22"/>
    <w:rsid w:val="003D1E3F"/>
    <w:rsid w:val="00413BA2"/>
    <w:rsid w:val="00681A11"/>
    <w:rsid w:val="00797D05"/>
    <w:rsid w:val="007E05F7"/>
    <w:rsid w:val="008769E0"/>
    <w:rsid w:val="008845DE"/>
    <w:rsid w:val="008E2043"/>
    <w:rsid w:val="00A54E97"/>
    <w:rsid w:val="00A55FA9"/>
    <w:rsid w:val="00BC208A"/>
    <w:rsid w:val="00C27105"/>
    <w:rsid w:val="00C35D69"/>
    <w:rsid w:val="00CD4829"/>
    <w:rsid w:val="00E0659D"/>
    <w:rsid w:val="00EE1F3C"/>
    <w:rsid w:val="00F4556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5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271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5F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3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5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271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5F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2020-02-27T02:54:00Z</cp:lastPrinted>
  <dcterms:created xsi:type="dcterms:W3CDTF">2020-03-18T00:55:00Z</dcterms:created>
  <dcterms:modified xsi:type="dcterms:W3CDTF">2020-03-18T00:55:00Z</dcterms:modified>
</cp:coreProperties>
</file>