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A5" w:rsidRPr="00B574A3" w:rsidRDefault="002E2191" w:rsidP="00B574A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74A3">
        <w:rPr>
          <w:rFonts w:ascii="Times New Roman" w:hAnsi="Times New Roman" w:cs="Times New Roman"/>
          <w:b/>
          <w:sz w:val="24"/>
          <w:szCs w:val="24"/>
        </w:rPr>
        <w:t>Рефинансирование — это досрочное погашение одного кредита и оформление нового</w:t>
      </w:r>
    </w:p>
    <w:p w:rsidR="003755B0" w:rsidRPr="00B574A3" w:rsidRDefault="003755B0" w:rsidP="00B574A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049F0" w:rsidRPr="00B574A3" w:rsidRDefault="00465195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 xml:space="preserve">Сегодня оформление кредитов </w:t>
      </w:r>
      <w:r w:rsidR="00747A42" w:rsidRPr="00B574A3">
        <w:rPr>
          <w:rFonts w:ascii="Times New Roman" w:hAnsi="Times New Roman" w:cs="Times New Roman"/>
          <w:sz w:val="24"/>
          <w:szCs w:val="24"/>
        </w:rPr>
        <w:t>является почти одним из основных способов улучшения качества жизни</w:t>
      </w:r>
      <w:r w:rsidR="002C3967" w:rsidRPr="00B574A3">
        <w:rPr>
          <w:rFonts w:ascii="Times New Roman" w:hAnsi="Times New Roman" w:cs="Times New Roman"/>
          <w:sz w:val="24"/>
          <w:szCs w:val="24"/>
        </w:rPr>
        <w:t xml:space="preserve">. </w:t>
      </w:r>
      <w:r w:rsidRPr="00B574A3">
        <w:rPr>
          <w:rFonts w:ascii="Times New Roman" w:hAnsi="Times New Roman" w:cs="Times New Roman"/>
          <w:sz w:val="24"/>
          <w:szCs w:val="24"/>
        </w:rPr>
        <w:t xml:space="preserve">В кредит можно взять не только </w:t>
      </w:r>
      <w:r w:rsidR="00BD0216" w:rsidRPr="00B574A3">
        <w:rPr>
          <w:rFonts w:ascii="Times New Roman" w:hAnsi="Times New Roman" w:cs="Times New Roman"/>
          <w:sz w:val="24"/>
          <w:szCs w:val="24"/>
        </w:rPr>
        <w:t xml:space="preserve">машины или квартиры, но и бытовую технику, мебель и многое другое. </w:t>
      </w:r>
      <w:r w:rsidR="00340810" w:rsidRPr="00B574A3">
        <w:rPr>
          <w:rFonts w:ascii="Times New Roman" w:hAnsi="Times New Roman" w:cs="Times New Roman"/>
          <w:sz w:val="24"/>
          <w:szCs w:val="24"/>
        </w:rPr>
        <w:t xml:space="preserve">Есть и обратная сторона медали, граждане набирают много кредитов, не оценивая риск своей неплатежеспособности, когда ежемесячная сумма платежа по кредитам приближается к 70% от средней суммы дохода. </w:t>
      </w:r>
    </w:p>
    <w:p w:rsidR="00340810" w:rsidRPr="00B574A3" w:rsidRDefault="00AF4257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Банка России и Росстата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 по стране уровень закредитованности 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47,1%,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россиянин д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олжен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анку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227,5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36,9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 в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</w:t>
      </w:r>
      <w:r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  <w:r w:rsidR="00A049F0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810" w:rsidRPr="00B574A3">
        <w:rPr>
          <w:rFonts w:ascii="Times New Roman" w:hAnsi="Times New Roman" w:cs="Times New Roman"/>
          <w:sz w:val="24"/>
          <w:szCs w:val="24"/>
        </w:rPr>
        <w:t xml:space="preserve">Но как удержаться если </w:t>
      </w:r>
      <w:r w:rsidR="00BD0216" w:rsidRPr="00B574A3">
        <w:rPr>
          <w:rFonts w:ascii="Times New Roman" w:hAnsi="Times New Roman" w:cs="Times New Roman"/>
          <w:sz w:val="24"/>
          <w:szCs w:val="24"/>
        </w:rPr>
        <w:t xml:space="preserve">банки начинают так или иначе навязывать кредиты, используя при этом </w:t>
      </w:r>
      <w:r w:rsidR="00B345CF" w:rsidRPr="00B574A3">
        <w:rPr>
          <w:rFonts w:ascii="Times New Roman" w:hAnsi="Times New Roman" w:cs="Times New Roman"/>
          <w:sz w:val="24"/>
          <w:szCs w:val="24"/>
        </w:rPr>
        <w:t xml:space="preserve">различные способы и методы убеждения. </w:t>
      </w:r>
    </w:p>
    <w:p w:rsidR="0000377E" w:rsidRPr="00B574A3" w:rsidRDefault="00340810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 xml:space="preserve">Рассмотрим один из них, самый распространенный </w:t>
      </w:r>
      <w:r w:rsidR="00A049F0" w:rsidRPr="00B574A3">
        <w:rPr>
          <w:rFonts w:ascii="Times New Roman" w:hAnsi="Times New Roman" w:cs="Times New Roman"/>
          <w:sz w:val="24"/>
          <w:szCs w:val="24"/>
        </w:rPr>
        <w:t>«</w:t>
      </w:r>
      <w:r w:rsidR="00A049F0" w:rsidRPr="00B574A3">
        <w:rPr>
          <w:rFonts w:ascii="Times New Roman" w:hAnsi="Times New Roman" w:cs="Times New Roman"/>
          <w:b/>
          <w:sz w:val="24"/>
          <w:szCs w:val="24"/>
        </w:rPr>
        <w:t>рефинансирование»</w:t>
      </w:r>
      <w:r w:rsidR="00A049F0" w:rsidRPr="00B574A3">
        <w:rPr>
          <w:rFonts w:ascii="Times New Roman" w:hAnsi="Times New Roman" w:cs="Times New Roman"/>
          <w:sz w:val="24"/>
          <w:szCs w:val="24"/>
        </w:rPr>
        <w:t>.</w:t>
      </w:r>
      <w:r w:rsidR="00B345CF" w:rsidRPr="00B574A3">
        <w:rPr>
          <w:rFonts w:ascii="Times New Roman" w:hAnsi="Times New Roman" w:cs="Times New Roman"/>
          <w:sz w:val="24"/>
          <w:szCs w:val="24"/>
        </w:rPr>
        <w:t xml:space="preserve"> Вам звонит менеджер банка и предлагает стать клиентом данного банка путем оформления потребительского кредита</w:t>
      </w:r>
      <w:r w:rsidR="00C64CF9" w:rsidRPr="00B574A3">
        <w:rPr>
          <w:rFonts w:ascii="Times New Roman" w:hAnsi="Times New Roman" w:cs="Times New Roman"/>
          <w:sz w:val="24"/>
          <w:szCs w:val="24"/>
        </w:rPr>
        <w:t xml:space="preserve"> на неотложные нужды либо для реализации </w:t>
      </w:r>
      <w:r w:rsidR="00A049F0" w:rsidRPr="00B574A3">
        <w:rPr>
          <w:rFonts w:ascii="Times New Roman" w:hAnsi="Times New Roman" w:cs="Times New Roman"/>
          <w:sz w:val="24"/>
          <w:szCs w:val="24"/>
        </w:rPr>
        <w:t>в</w:t>
      </w:r>
      <w:r w:rsidR="00C64CF9" w:rsidRPr="00B574A3">
        <w:rPr>
          <w:rFonts w:ascii="Times New Roman" w:hAnsi="Times New Roman" w:cs="Times New Roman"/>
          <w:sz w:val="24"/>
          <w:szCs w:val="24"/>
        </w:rPr>
        <w:t xml:space="preserve">аших планов, желаний и т.д. Многие потребители сразу же </w:t>
      </w:r>
      <w:r w:rsidR="00AF402C" w:rsidRPr="00B574A3">
        <w:rPr>
          <w:rFonts w:ascii="Times New Roman" w:hAnsi="Times New Roman" w:cs="Times New Roman"/>
          <w:sz w:val="24"/>
          <w:szCs w:val="24"/>
        </w:rPr>
        <w:t xml:space="preserve">начинают отказываться, однако в таком случае сотрудники </w:t>
      </w:r>
      <w:r w:rsidR="00A049F0" w:rsidRPr="00B574A3">
        <w:rPr>
          <w:rFonts w:ascii="Times New Roman" w:hAnsi="Times New Roman" w:cs="Times New Roman"/>
          <w:sz w:val="24"/>
          <w:szCs w:val="24"/>
        </w:rPr>
        <w:t>б</w:t>
      </w:r>
      <w:r w:rsidR="00AF402C" w:rsidRPr="00B574A3">
        <w:rPr>
          <w:rFonts w:ascii="Times New Roman" w:hAnsi="Times New Roman" w:cs="Times New Roman"/>
          <w:sz w:val="24"/>
          <w:szCs w:val="24"/>
        </w:rPr>
        <w:t xml:space="preserve">анка </w:t>
      </w:r>
      <w:r w:rsidR="00625015" w:rsidRPr="00B574A3">
        <w:rPr>
          <w:rFonts w:ascii="Times New Roman" w:hAnsi="Times New Roman" w:cs="Times New Roman"/>
          <w:sz w:val="24"/>
          <w:szCs w:val="24"/>
        </w:rPr>
        <w:t xml:space="preserve">и предлагают погасить </w:t>
      </w:r>
      <w:r w:rsidR="00A049F0" w:rsidRPr="00B574A3">
        <w:rPr>
          <w:rFonts w:ascii="Times New Roman" w:hAnsi="Times New Roman" w:cs="Times New Roman"/>
          <w:sz w:val="24"/>
          <w:szCs w:val="24"/>
        </w:rPr>
        <w:t>в</w:t>
      </w:r>
      <w:r w:rsidR="00625015" w:rsidRPr="00B574A3">
        <w:rPr>
          <w:rFonts w:ascii="Times New Roman" w:hAnsi="Times New Roman" w:cs="Times New Roman"/>
          <w:sz w:val="24"/>
          <w:szCs w:val="24"/>
        </w:rPr>
        <w:t>аш уже имеющийся кредит, посредством, рекламируя свой кредитный продукт</w:t>
      </w:r>
      <w:r w:rsidR="007B2AF0" w:rsidRPr="00B574A3">
        <w:rPr>
          <w:rFonts w:ascii="Times New Roman" w:hAnsi="Times New Roman" w:cs="Times New Roman"/>
          <w:sz w:val="24"/>
          <w:szCs w:val="24"/>
        </w:rPr>
        <w:t xml:space="preserve"> наиболее лучшими условиями и низкими процентами</w:t>
      </w:r>
      <w:r w:rsidR="00625015" w:rsidRPr="00B57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77E" w:rsidRPr="00B574A3" w:rsidRDefault="00625015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b/>
          <w:sz w:val="24"/>
          <w:szCs w:val="24"/>
        </w:rPr>
        <w:t>Важно!</w:t>
      </w:r>
      <w:r w:rsidRPr="00B574A3">
        <w:rPr>
          <w:rFonts w:ascii="Times New Roman" w:hAnsi="Times New Roman" w:cs="Times New Roman"/>
          <w:sz w:val="24"/>
          <w:szCs w:val="24"/>
        </w:rPr>
        <w:t xml:space="preserve"> В законодательстве нет такого понятия как </w:t>
      </w:r>
      <w:r w:rsidRPr="00B574A3">
        <w:rPr>
          <w:rFonts w:ascii="Times New Roman" w:hAnsi="Times New Roman" w:cs="Times New Roman"/>
          <w:b/>
          <w:sz w:val="24"/>
          <w:szCs w:val="24"/>
        </w:rPr>
        <w:t>«</w:t>
      </w:r>
      <w:r w:rsidR="007B2AF0" w:rsidRPr="00B574A3">
        <w:rPr>
          <w:rFonts w:ascii="Times New Roman" w:hAnsi="Times New Roman" w:cs="Times New Roman"/>
          <w:b/>
          <w:sz w:val="24"/>
          <w:szCs w:val="24"/>
        </w:rPr>
        <w:t>рефинансирование</w:t>
      </w:r>
      <w:r w:rsidRPr="00B574A3">
        <w:rPr>
          <w:rFonts w:ascii="Times New Roman" w:hAnsi="Times New Roman" w:cs="Times New Roman"/>
          <w:b/>
          <w:sz w:val="24"/>
          <w:szCs w:val="24"/>
        </w:rPr>
        <w:t>»</w:t>
      </w:r>
      <w:r w:rsidR="007B2AF0" w:rsidRPr="00B574A3">
        <w:rPr>
          <w:rFonts w:ascii="Times New Roman" w:hAnsi="Times New Roman" w:cs="Times New Roman"/>
          <w:sz w:val="24"/>
          <w:szCs w:val="24"/>
        </w:rPr>
        <w:t>!</w:t>
      </w:r>
      <w:r w:rsidR="00C07E8D" w:rsidRPr="00B574A3">
        <w:rPr>
          <w:rFonts w:ascii="Times New Roman" w:hAnsi="Times New Roman" w:cs="Times New Roman"/>
          <w:sz w:val="24"/>
          <w:szCs w:val="24"/>
        </w:rPr>
        <w:t xml:space="preserve"> Если вы согласились на коммерческое предложение </w:t>
      </w:r>
      <w:r w:rsidR="00A049F0" w:rsidRPr="00B574A3">
        <w:rPr>
          <w:rFonts w:ascii="Times New Roman" w:hAnsi="Times New Roman" w:cs="Times New Roman"/>
          <w:sz w:val="24"/>
          <w:szCs w:val="24"/>
        </w:rPr>
        <w:t>б</w:t>
      </w:r>
      <w:r w:rsidR="00C07E8D" w:rsidRPr="00B574A3">
        <w:rPr>
          <w:rFonts w:ascii="Times New Roman" w:hAnsi="Times New Roman" w:cs="Times New Roman"/>
          <w:sz w:val="24"/>
          <w:szCs w:val="24"/>
        </w:rPr>
        <w:t>анка, то это всего лишь оформление нового кредита, на других условиях</w:t>
      </w:r>
      <w:r w:rsidR="0000377E" w:rsidRPr="00B574A3">
        <w:rPr>
          <w:rFonts w:ascii="Times New Roman" w:hAnsi="Times New Roman" w:cs="Times New Roman"/>
          <w:sz w:val="24"/>
          <w:szCs w:val="24"/>
        </w:rPr>
        <w:t>.</w:t>
      </w:r>
    </w:p>
    <w:p w:rsidR="0003745C" w:rsidRPr="002C3967" w:rsidRDefault="00B574A3" w:rsidP="00E349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 хорошо подумать перед тем как согласиться. </w:t>
      </w:r>
      <w:r w:rsidR="0003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в большинстве случаев оплачивая первый год, полтора вы </w:t>
      </w:r>
      <w:r w:rsidR="0003745C" w:rsidRPr="002C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перекрыл основной долг, а сумма кредита не </w:t>
      </w:r>
      <w:r w:rsidR="00037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уменьшится, а только увеличиться,</w:t>
      </w:r>
      <w:r w:rsidR="0003745C" w:rsidRPr="002C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новых процентов.</w:t>
      </w:r>
      <w:r w:rsidR="00E3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45C" w:rsidRPr="002C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брать кредит на погашение другого не стоит. Для облегчения бремени выплат лучше воспользоваться услугами реструктуризации </w:t>
      </w:r>
      <w:r w:rsidR="0003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срок погашения, снизиться ежемесячный платеж, </w:t>
      </w:r>
      <w:r w:rsidR="0003745C" w:rsidRPr="002C39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сумма дополнительных процентов будет не существенной.</w:t>
      </w:r>
    </w:p>
    <w:p w:rsidR="00CA4E91" w:rsidRDefault="00E34997" w:rsidP="00037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случаи, когда все же нужен </w:t>
      </w:r>
      <w:r w:rsidR="00CA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E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суммы, чтоб перекрыть старый, и чтобы еще хватило на запланированные нужды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39C7" w:rsidRPr="00B574A3">
        <w:rPr>
          <w:rFonts w:ascii="Times New Roman" w:hAnsi="Times New Roman" w:cs="Times New Roman"/>
          <w:sz w:val="24"/>
          <w:szCs w:val="24"/>
        </w:rPr>
        <w:t>Как же действовать в данной ситуации</w:t>
      </w:r>
      <w:r w:rsidR="00CA4E91">
        <w:rPr>
          <w:rFonts w:ascii="Times New Roman" w:hAnsi="Times New Roman" w:cs="Times New Roman"/>
          <w:sz w:val="24"/>
          <w:szCs w:val="24"/>
        </w:rPr>
        <w:t>?</w:t>
      </w:r>
    </w:p>
    <w:p w:rsidR="002243DB" w:rsidRDefault="00CA4E91" w:rsidP="002243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тем как оформлять новый кредит, вы должны определиться в том же банке</w:t>
      </w:r>
      <w:r w:rsidR="00722BB8">
        <w:rPr>
          <w:rFonts w:ascii="Times New Roman" w:hAnsi="Times New Roman" w:cs="Times New Roman"/>
          <w:sz w:val="24"/>
          <w:szCs w:val="24"/>
        </w:rPr>
        <w:t xml:space="preserve"> будете «рефинансироваться»</w:t>
      </w:r>
      <w:r>
        <w:rPr>
          <w:rFonts w:ascii="Times New Roman" w:hAnsi="Times New Roman" w:cs="Times New Roman"/>
          <w:sz w:val="24"/>
          <w:szCs w:val="24"/>
        </w:rPr>
        <w:t xml:space="preserve"> или другом. Соответственно необходимо изучить условия кредитования нескольких банков и выбрать подходящие для вас.</w:t>
      </w:r>
      <w:r w:rsidR="006939C7" w:rsidRPr="00B574A3">
        <w:rPr>
          <w:rFonts w:ascii="Times New Roman" w:hAnsi="Times New Roman" w:cs="Times New Roman"/>
          <w:sz w:val="24"/>
          <w:szCs w:val="24"/>
        </w:rPr>
        <w:t xml:space="preserve"> </w:t>
      </w:r>
      <w:r w:rsidR="002243DB">
        <w:rPr>
          <w:rFonts w:ascii="Times New Roman" w:hAnsi="Times New Roman" w:cs="Times New Roman"/>
          <w:sz w:val="24"/>
          <w:szCs w:val="24"/>
        </w:rPr>
        <w:t>Определившись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6939C7" w:rsidRPr="00B574A3">
        <w:rPr>
          <w:rFonts w:ascii="Times New Roman" w:hAnsi="Times New Roman" w:cs="Times New Roman"/>
          <w:sz w:val="24"/>
          <w:szCs w:val="24"/>
        </w:rPr>
        <w:t xml:space="preserve">ам необходимо </w:t>
      </w:r>
      <w:r w:rsidR="002243DB">
        <w:rPr>
          <w:rFonts w:ascii="Times New Roman" w:hAnsi="Times New Roman" w:cs="Times New Roman"/>
          <w:sz w:val="24"/>
          <w:szCs w:val="24"/>
        </w:rPr>
        <w:t>обратиться в б</w:t>
      </w:r>
      <w:r>
        <w:rPr>
          <w:rFonts w:ascii="Times New Roman" w:hAnsi="Times New Roman" w:cs="Times New Roman"/>
          <w:sz w:val="24"/>
          <w:szCs w:val="24"/>
        </w:rPr>
        <w:t>анк, с которым у в</w:t>
      </w:r>
      <w:r w:rsidR="006939C7" w:rsidRPr="00B574A3">
        <w:rPr>
          <w:rFonts w:ascii="Times New Roman" w:hAnsi="Times New Roman" w:cs="Times New Roman"/>
          <w:sz w:val="24"/>
          <w:szCs w:val="24"/>
        </w:rPr>
        <w:t>ас уже заключен кредитный договор</w:t>
      </w:r>
      <w:r w:rsidR="00AD0553" w:rsidRPr="00B574A3">
        <w:rPr>
          <w:rFonts w:ascii="Times New Roman" w:hAnsi="Times New Roman" w:cs="Times New Roman"/>
          <w:sz w:val="24"/>
          <w:szCs w:val="24"/>
        </w:rPr>
        <w:t xml:space="preserve"> и уточнить информацию о сумме задолженности и процентах по кредиту (это делается для корректировки суммы нового кредита)</w:t>
      </w:r>
      <w:r w:rsidR="002243DB">
        <w:rPr>
          <w:rFonts w:ascii="Times New Roman" w:hAnsi="Times New Roman" w:cs="Times New Roman"/>
          <w:sz w:val="24"/>
          <w:szCs w:val="24"/>
        </w:rPr>
        <w:t xml:space="preserve">. Такую информацию банк обязан представить вам </w:t>
      </w:r>
      <w:r w:rsidR="002243DB" w:rsidRPr="0000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зап</w:t>
      </w:r>
      <w:r w:rsidR="0022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росу один раз в месяц бесплатно, более количество раз </w:t>
      </w:r>
      <w:r w:rsidR="002243DB" w:rsidRPr="0000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плату</w:t>
      </w:r>
      <w:r w:rsidR="0022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43DB" w:rsidRPr="002243DB">
        <w:rPr>
          <w:rFonts w:ascii="Times New Roman" w:eastAsia="Times New Roman" w:hAnsi="Times New Roman" w:cs="Times New Roman"/>
          <w:sz w:val="24"/>
          <w:szCs w:val="24"/>
          <w:lang w:eastAsia="ru-RU"/>
        </w:rPr>
        <w:t>(ст.</w:t>
      </w:r>
      <w:r w:rsidR="00224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43DB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2243DB" w:rsidRPr="00B574A3">
        <w:rPr>
          <w:rFonts w:ascii="Times New Roman" w:hAnsi="Times New Roman" w:cs="Times New Roman"/>
          <w:sz w:val="24"/>
          <w:szCs w:val="24"/>
        </w:rPr>
        <w:t>ФЗ «О потребительском кредите (займе)»</w:t>
      </w:r>
      <w:r w:rsidR="002243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2243DB" w:rsidRPr="00B5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4513" w:rsidRPr="00B574A3" w:rsidRDefault="00AD0553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4233D5" w:rsidRPr="00B574A3">
        <w:rPr>
          <w:rFonts w:ascii="Times New Roman" w:hAnsi="Times New Roman" w:cs="Times New Roman"/>
          <w:sz w:val="24"/>
          <w:szCs w:val="24"/>
        </w:rPr>
        <w:t>вам нужно уведомить банк о досрочном погашении</w:t>
      </w:r>
      <w:r w:rsidR="00A44513" w:rsidRPr="00B574A3">
        <w:rPr>
          <w:rFonts w:ascii="Times New Roman" w:hAnsi="Times New Roman" w:cs="Times New Roman"/>
          <w:sz w:val="24"/>
          <w:szCs w:val="24"/>
        </w:rPr>
        <w:t xml:space="preserve"> </w:t>
      </w:r>
      <w:r w:rsidR="004233D5" w:rsidRPr="00B574A3">
        <w:rPr>
          <w:rFonts w:ascii="Times New Roman" w:hAnsi="Times New Roman" w:cs="Times New Roman"/>
          <w:sz w:val="24"/>
          <w:szCs w:val="24"/>
        </w:rPr>
        <w:t>кредита.</w:t>
      </w:r>
      <w:r w:rsidR="008622F1" w:rsidRPr="00B574A3">
        <w:rPr>
          <w:rFonts w:ascii="Times New Roman" w:hAnsi="Times New Roman" w:cs="Times New Roman"/>
          <w:sz w:val="24"/>
          <w:szCs w:val="24"/>
        </w:rPr>
        <w:t xml:space="preserve"> </w:t>
      </w:r>
      <w:r w:rsidR="00AE5636" w:rsidRPr="00B574A3">
        <w:rPr>
          <w:rFonts w:ascii="Times New Roman" w:hAnsi="Times New Roman" w:cs="Times New Roman"/>
          <w:sz w:val="24"/>
          <w:szCs w:val="24"/>
        </w:rPr>
        <w:t>Данные положения регламентирует статья 11 ФЗ «О потребительском кредите (займе)»</w:t>
      </w:r>
      <w:r w:rsidR="00A157B6">
        <w:rPr>
          <w:rFonts w:ascii="Times New Roman" w:hAnsi="Times New Roman" w:cs="Times New Roman"/>
          <w:sz w:val="24"/>
          <w:szCs w:val="24"/>
        </w:rPr>
        <w:t>.</w:t>
      </w:r>
    </w:p>
    <w:p w:rsidR="00A157B6" w:rsidRPr="00B574A3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 xml:space="preserve">В течение всего срока действия </w:t>
      </w:r>
      <w:r>
        <w:rPr>
          <w:rFonts w:ascii="Times New Roman" w:hAnsi="Times New Roman" w:cs="Times New Roman"/>
          <w:sz w:val="24"/>
          <w:szCs w:val="24"/>
        </w:rPr>
        <w:t xml:space="preserve">кредитного </w:t>
      </w:r>
      <w:r w:rsidRPr="00B574A3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Pr="00B574A3">
        <w:rPr>
          <w:rFonts w:ascii="Times New Roman" w:hAnsi="Times New Roman" w:cs="Times New Roman"/>
          <w:sz w:val="24"/>
          <w:szCs w:val="24"/>
        </w:rPr>
        <w:t xml:space="preserve">имеете право вернуть досрочно кредитору всю сумму или </w:t>
      </w:r>
      <w:r w:rsidRPr="00A157B6">
        <w:rPr>
          <w:rFonts w:ascii="Times New Roman" w:hAnsi="Times New Roman" w:cs="Times New Roman"/>
          <w:sz w:val="24"/>
          <w:szCs w:val="24"/>
        </w:rPr>
        <w:t xml:space="preserve">ее часть. </w:t>
      </w:r>
      <w:r w:rsidRPr="00B574A3">
        <w:rPr>
          <w:rFonts w:ascii="Times New Roman" w:hAnsi="Times New Roman" w:cs="Times New Roman"/>
          <w:sz w:val="24"/>
          <w:szCs w:val="24"/>
        </w:rPr>
        <w:t>Способ уведомления определяется договором в соответствии с правилами кредитора. Законодатель установил максимальный срок, в течение которого заемщик обязан уведомить кредитора о своих намерениях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7B6">
        <w:rPr>
          <w:rFonts w:ascii="Times New Roman" w:hAnsi="Times New Roman" w:cs="Times New Roman"/>
          <w:b/>
          <w:sz w:val="24"/>
          <w:szCs w:val="24"/>
        </w:rPr>
        <w:t>не менее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7B6">
        <w:rPr>
          <w:rFonts w:ascii="Times New Roman" w:hAnsi="Times New Roman" w:cs="Times New Roman"/>
          <w:b/>
          <w:sz w:val="24"/>
          <w:szCs w:val="24"/>
        </w:rPr>
        <w:t>за</w:t>
      </w:r>
      <w:r w:rsidRPr="00B574A3">
        <w:rPr>
          <w:rFonts w:ascii="Times New Roman" w:hAnsi="Times New Roman" w:cs="Times New Roman"/>
          <w:sz w:val="24"/>
          <w:szCs w:val="24"/>
        </w:rPr>
        <w:t xml:space="preserve"> </w:t>
      </w:r>
      <w:r w:rsidRPr="00B574A3">
        <w:rPr>
          <w:rFonts w:ascii="Times New Roman" w:hAnsi="Times New Roman" w:cs="Times New Roman"/>
          <w:b/>
          <w:sz w:val="24"/>
          <w:szCs w:val="24"/>
        </w:rPr>
        <w:t>30 календарных дней до дня возврата п</w:t>
      </w:r>
      <w:r>
        <w:rPr>
          <w:rFonts w:ascii="Times New Roman" w:hAnsi="Times New Roman" w:cs="Times New Roman"/>
          <w:b/>
          <w:sz w:val="24"/>
          <w:szCs w:val="24"/>
        </w:rPr>
        <w:t xml:space="preserve">отребительского кредита (займа), </w:t>
      </w:r>
      <w:r w:rsidRPr="00A157B6">
        <w:rPr>
          <w:rFonts w:ascii="Times New Roman" w:hAnsi="Times New Roman" w:cs="Times New Roman"/>
          <w:sz w:val="24"/>
          <w:szCs w:val="24"/>
        </w:rPr>
        <w:t>однако оставил за кредитором</w:t>
      </w:r>
      <w:r>
        <w:rPr>
          <w:rFonts w:ascii="Times New Roman" w:hAnsi="Times New Roman" w:cs="Times New Roman"/>
          <w:sz w:val="24"/>
          <w:szCs w:val="24"/>
        </w:rPr>
        <w:t xml:space="preserve"> право на </w:t>
      </w:r>
      <w:r w:rsidR="001E6E11">
        <w:rPr>
          <w:rFonts w:ascii="Times New Roman" w:hAnsi="Times New Roman" w:cs="Times New Roman"/>
          <w:sz w:val="24"/>
          <w:szCs w:val="24"/>
        </w:rPr>
        <w:t>сокращение</w:t>
      </w:r>
      <w:r>
        <w:rPr>
          <w:rFonts w:ascii="Times New Roman" w:hAnsi="Times New Roman" w:cs="Times New Roman"/>
          <w:sz w:val="24"/>
          <w:szCs w:val="24"/>
        </w:rPr>
        <w:t xml:space="preserve"> этого срока</w:t>
      </w:r>
      <w:r w:rsidR="001E6E11">
        <w:rPr>
          <w:rFonts w:ascii="Times New Roman" w:hAnsi="Times New Roman" w:cs="Times New Roman"/>
          <w:sz w:val="24"/>
          <w:szCs w:val="24"/>
        </w:rPr>
        <w:t xml:space="preserve">. Поэтому нужно перед досрочным погашением еще раз ознакомитесь с вашим кредитным договором.  </w:t>
      </w:r>
      <w:r w:rsidRPr="00B5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E11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В случае полного досрочного погашения (т.е. полного возврата денежных средств) кредитор обязан в течение пяти календарных дней со дня получения уведомления от заемщика</w:t>
      </w:r>
      <w:r w:rsidR="001E6E11">
        <w:rPr>
          <w:rFonts w:ascii="Times New Roman" w:hAnsi="Times New Roman" w:cs="Times New Roman"/>
          <w:sz w:val="24"/>
          <w:szCs w:val="24"/>
        </w:rPr>
        <w:t>:</w:t>
      </w:r>
    </w:p>
    <w:p w:rsidR="00A157B6" w:rsidRPr="00B574A3" w:rsidRDefault="001E6E11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7B6" w:rsidRPr="00B574A3">
        <w:rPr>
          <w:rFonts w:ascii="Times New Roman" w:hAnsi="Times New Roman" w:cs="Times New Roman"/>
          <w:sz w:val="24"/>
          <w:szCs w:val="24"/>
        </w:rPr>
        <w:t xml:space="preserve"> произвести расчет суммы основного долга и процентов за фактический срок пользования кредитом (займом) на день получения уведомления;</w:t>
      </w:r>
    </w:p>
    <w:p w:rsidR="00A157B6" w:rsidRPr="00B574A3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- предоставить указанную информацию заемщику;</w:t>
      </w:r>
    </w:p>
    <w:p w:rsidR="00A157B6" w:rsidRPr="00B574A3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- предоставить информацию об остатке денежных средств на банковском счете заемщика.</w:t>
      </w:r>
    </w:p>
    <w:p w:rsidR="00A157B6" w:rsidRPr="00B574A3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lastRenderedPageBreak/>
        <w:t xml:space="preserve">Заемщик обязан уплатить кредитору проценты на возвращаемую сумму включительно до дня фактического возврата соответствующей суммы </w:t>
      </w:r>
      <w:hyperlink r:id="rId6" w:history="1">
        <w:r w:rsidRPr="00B574A3">
          <w:rPr>
            <w:rFonts w:ascii="Times New Roman" w:hAnsi="Times New Roman" w:cs="Times New Roman"/>
            <w:sz w:val="24"/>
            <w:szCs w:val="24"/>
          </w:rPr>
          <w:t>(ч. 6 ст. 11 ФЗ «О потребительском кредите (займе)»)</w:t>
        </w:r>
      </w:hyperlink>
      <w:r w:rsidRPr="00B574A3">
        <w:rPr>
          <w:rFonts w:ascii="Times New Roman" w:hAnsi="Times New Roman" w:cs="Times New Roman"/>
          <w:sz w:val="24"/>
          <w:szCs w:val="24"/>
        </w:rPr>
        <w:t>.</w:t>
      </w:r>
    </w:p>
    <w:p w:rsidR="00A157B6" w:rsidRPr="00B574A3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Кроме того, при досрочном погашении Вы вправе отказаться от оплаченных, но не оказанных банковских услуг.</w:t>
      </w:r>
    </w:p>
    <w:p w:rsidR="00A157B6" w:rsidRPr="00B574A3" w:rsidRDefault="00A157B6" w:rsidP="00A157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Например, если заемщик при заключении кредитного договора приобрел пакет дополнительных услуг и оплатил их, но не воспользовался ими полностью в связи с досрочным погашением кредита, банк не вправе отказать в расторжении договора и возврате средств за неиспользованный период.</w:t>
      </w:r>
    </w:p>
    <w:p w:rsidR="00A157B6" w:rsidRPr="00B574A3" w:rsidRDefault="00A157B6" w:rsidP="001E6E1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Причиной данного спора послужил отказ банка возвращать комиссию за предоставление услуг в рамках пакета банковских услуг своему клиенту - бывшему заемщику по кредитному договору. Из заявления и договора следовало, что этот комплекс банковских услуг действует в течение срока действия договора потребительского кредитования. Условие о продолжении срока действия какой-либо из услуг по истечении срока действия кредитного договора в договоре потребительского кредита отсутствует.</w:t>
      </w:r>
    </w:p>
    <w:p w:rsidR="00A157B6" w:rsidRPr="00B574A3" w:rsidRDefault="00A157B6" w:rsidP="001E6E1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4A3">
        <w:rPr>
          <w:rFonts w:ascii="Times New Roman" w:hAnsi="Times New Roman" w:cs="Times New Roman"/>
          <w:sz w:val="24"/>
          <w:szCs w:val="24"/>
        </w:rPr>
        <w:t>Результат обращения заемщика в суд: условие кредитного договора в части предоставления услуг в рамках пакета банковских услуг признано расторгнутым, с банка в пользу клиента взысканы денежные средства, оплаченные за предоставление услуг за неиспользованный период, компенсация морального вреда, штраф и государственная пошлина в доход местного бюджета (</w:t>
      </w:r>
      <w:hyperlink r:id="rId7" w:history="1">
        <w:r w:rsidRPr="00B574A3">
          <w:rPr>
            <w:rFonts w:ascii="Times New Roman" w:hAnsi="Times New Roman" w:cs="Times New Roman"/>
            <w:sz w:val="24"/>
            <w:szCs w:val="24"/>
          </w:rPr>
          <w:t>Определение</w:t>
        </w:r>
      </w:hyperlink>
      <w:r w:rsidRPr="00B574A3">
        <w:rPr>
          <w:rFonts w:ascii="Times New Roman" w:hAnsi="Times New Roman" w:cs="Times New Roman"/>
          <w:sz w:val="24"/>
          <w:szCs w:val="24"/>
        </w:rPr>
        <w:t xml:space="preserve"> ВС РФ от 18.09.2018 N 49-КГ18-48).</w:t>
      </w:r>
    </w:p>
    <w:p w:rsidR="0000377E" w:rsidRPr="00B574A3" w:rsidRDefault="001E6E11" w:rsidP="001E6E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Резюмируя вышесказанное, «рефенансирование» конечно может помочь в некоторых случаях, но лучше начать учиться экономить.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377E" w:rsidRPr="00B574A3" w:rsidRDefault="0000377E" w:rsidP="001E6E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377E" w:rsidRPr="00B574A3" w:rsidRDefault="0000377E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377E" w:rsidRPr="00B574A3" w:rsidRDefault="0000377E" w:rsidP="00B574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085C" w:rsidRPr="000C08EA" w:rsidRDefault="0043085C" w:rsidP="0043085C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43085C" w:rsidRPr="000C08EA" w:rsidRDefault="0043085C" w:rsidP="0043085C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43085C" w:rsidRDefault="0043085C" w:rsidP="0043085C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85C" w:rsidRDefault="0043085C" w:rsidP="004308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использованием материалов </w:t>
      </w:r>
    </w:p>
    <w:p w:rsidR="0011629D" w:rsidRPr="00B574A3" w:rsidRDefault="0043085C" w:rsidP="00430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СПС КонсультантПлюс и сайта </w:t>
      </w:r>
      <w:r w:rsidR="0011629D"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РБК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629D"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629D" w:rsidRPr="00116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5636" w:rsidRPr="00B574A3" w:rsidRDefault="00AE5636" w:rsidP="00B574A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5636" w:rsidRPr="00B574A3" w:rsidSect="0002583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96C"/>
    <w:multiLevelType w:val="hybridMultilevel"/>
    <w:tmpl w:val="C5A845FC"/>
    <w:lvl w:ilvl="0" w:tplc="A3A22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DA"/>
    <w:rsid w:val="0000377E"/>
    <w:rsid w:val="00025834"/>
    <w:rsid w:val="0003745C"/>
    <w:rsid w:val="0011629D"/>
    <w:rsid w:val="00143097"/>
    <w:rsid w:val="001E5ADA"/>
    <w:rsid w:val="001E6E11"/>
    <w:rsid w:val="002243DB"/>
    <w:rsid w:val="002B6192"/>
    <w:rsid w:val="002C3967"/>
    <w:rsid w:val="002E0A5B"/>
    <w:rsid w:val="002E2191"/>
    <w:rsid w:val="00315DA8"/>
    <w:rsid w:val="003257EB"/>
    <w:rsid w:val="00340810"/>
    <w:rsid w:val="003755B0"/>
    <w:rsid w:val="004233D5"/>
    <w:rsid w:val="0043085C"/>
    <w:rsid w:val="00465195"/>
    <w:rsid w:val="004E531A"/>
    <w:rsid w:val="00503BA5"/>
    <w:rsid w:val="00517B8B"/>
    <w:rsid w:val="005655E0"/>
    <w:rsid w:val="005C5879"/>
    <w:rsid w:val="00625015"/>
    <w:rsid w:val="00632DD4"/>
    <w:rsid w:val="00647719"/>
    <w:rsid w:val="006939C7"/>
    <w:rsid w:val="006D1DE0"/>
    <w:rsid w:val="006E6856"/>
    <w:rsid w:val="00722BB8"/>
    <w:rsid w:val="00731EF9"/>
    <w:rsid w:val="00747A42"/>
    <w:rsid w:val="007B2AF0"/>
    <w:rsid w:val="008622F1"/>
    <w:rsid w:val="008B719E"/>
    <w:rsid w:val="008E3BF8"/>
    <w:rsid w:val="009D08DC"/>
    <w:rsid w:val="00A049F0"/>
    <w:rsid w:val="00A157B6"/>
    <w:rsid w:val="00A44513"/>
    <w:rsid w:val="00AD0553"/>
    <w:rsid w:val="00AE5636"/>
    <w:rsid w:val="00AF402C"/>
    <w:rsid w:val="00AF4257"/>
    <w:rsid w:val="00B345CF"/>
    <w:rsid w:val="00B574A3"/>
    <w:rsid w:val="00BD0216"/>
    <w:rsid w:val="00C07E8D"/>
    <w:rsid w:val="00C64CF9"/>
    <w:rsid w:val="00C6598A"/>
    <w:rsid w:val="00C93EDC"/>
    <w:rsid w:val="00CA4E91"/>
    <w:rsid w:val="00DF1163"/>
    <w:rsid w:val="00DF428F"/>
    <w:rsid w:val="00E34997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62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0C7DEE80DA101A1793FD308FF2C81407DBD95C1BEFA590A245D1F1A9D47923BCB7A41211C92338498FDB4DE5EA0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B58BB0D49C7DC1BAFEC5473135E1E3D3BD3C6827259AFD8BF65757ACD419B9E6C5523A8AA2072A35C1BE74DDC5EFBF61B58EA90AEA47FjC6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2020-02-04T03:16:00Z</cp:lastPrinted>
  <dcterms:created xsi:type="dcterms:W3CDTF">2020-02-26T01:47:00Z</dcterms:created>
  <dcterms:modified xsi:type="dcterms:W3CDTF">2020-02-26T01:47:00Z</dcterms:modified>
</cp:coreProperties>
</file>