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77" w:rsidRDefault="00843177" w:rsidP="00F154FB">
      <w:pPr>
        <w:pStyle w:val="a5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6513BC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Отчет за 2017 год </w:t>
      </w:r>
    </w:p>
    <w:p w:rsidR="00843177" w:rsidRPr="006513BC" w:rsidRDefault="00843177" w:rsidP="00F154FB">
      <w:pPr>
        <w:pStyle w:val="a5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6513BC">
        <w:rPr>
          <w:rStyle w:val="a6"/>
          <w:rFonts w:ascii="Times New Roman" w:hAnsi="Times New Roman" w:cs="Times New Roman"/>
          <w:color w:val="auto"/>
          <w:sz w:val="28"/>
          <w:szCs w:val="28"/>
        </w:rPr>
        <w:t>об исполнении муниципальной программы</w:t>
      </w:r>
    </w:p>
    <w:p w:rsidR="00843177" w:rsidRPr="006513BC" w:rsidRDefault="00843177" w:rsidP="00CB32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13BC">
        <w:rPr>
          <w:rStyle w:val="a6"/>
          <w:rFonts w:ascii="Times New Roman" w:hAnsi="Times New Roman" w:cs="Times New Roman"/>
          <w:color w:val="auto"/>
          <w:sz w:val="28"/>
          <w:szCs w:val="28"/>
        </w:rPr>
        <w:t>«Охрана окружающей среды муниципального образования «</w:t>
      </w:r>
      <w:proofErr w:type="spellStart"/>
      <w:r w:rsidRPr="006513BC">
        <w:rPr>
          <w:rStyle w:val="a6"/>
          <w:rFonts w:ascii="Times New Roman" w:hAnsi="Times New Roman" w:cs="Times New Roman"/>
          <w:color w:val="auto"/>
          <w:sz w:val="28"/>
          <w:szCs w:val="28"/>
        </w:rPr>
        <w:t>Эхирит-Булагатский</w:t>
      </w:r>
      <w:proofErr w:type="spellEnd"/>
      <w:r w:rsidRPr="006513BC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район» на 2015-2021г.г.»</w:t>
      </w:r>
    </w:p>
    <w:p w:rsidR="00843177" w:rsidRDefault="00843177" w:rsidP="006513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3177" w:rsidRPr="006513BC" w:rsidRDefault="00843177" w:rsidP="006513BC">
      <w:pPr>
        <w:pStyle w:val="a5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513B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Муниципальная программа «Охрана окружающей среды муниципального образования «</w:t>
      </w:r>
      <w:proofErr w:type="spellStart"/>
      <w:r w:rsidRPr="006513B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Эхирит-Булагатский</w:t>
      </w:r>
      <w:proofErr w:type="spellEnd"/>
      <w:r w:rsidRPr="006513B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район» на 2015-2021 </w:t>
      </w:r>
      <w:proofErr w:type="spellStart"/>
      <w:r w:rsidRPr="006513B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г.г</w:t>
      </w:r>
      <w:proofErr w:type="gramStart"/>
      <w:r w:rsidRPr="006513B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.»</w:t>
      </w:r>
      <w:proofErr w:type="gramEnd"/>
      <w:r w:rsidRPr="006513BC">
        <w:rPr>
          <w:rFonts w:ascii="Times New Roman" w:hAnsi="Times New Roman" w:cs="Times New Roman"/>
          <w:sz w:val="28"/>
          <w:szCs w:val="28"/>
        </w:rPr>
        <w:t>утвержденная</w:t>
      </w:r>
      <w:proofErr w:type="spellEnd"/>
      <w:r w:rsidRPr="006513BC">
        <w:rPr>
          <w:rFonts w:ascii="Times New Roman" w:hAnsi="Times New Roman" w:cs="Times New Roman"/>
          <w:sz w:val="28"/>
          <w:szCs w:val="28"/>
        </w:rPr>
        <w:t xml:space="preserve"> постановлением  мэра   от 09.10.2014 № 1468 с изменениями от 25.02.2015 (пост.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BC">
        <w:rPr>
          <w:rFonts w:ascii="Times New Roman" w:hAnsi="Times New Roman" w:cs="Times New Roman"/>
          <w:sz w:val="28"/>
          <w:szCs w:val="28"/>
        </w:rPr>
        <w:t>№ 340), 25.02.2015 (пост.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BC">
        <w:rPr>
          <w:rFonts w:ascii="Times New Roman" w:hAnsi="Times New Roman" w:cs="Times New Roman"/>
          <w:sz w:val="28"/>
          <w:szCs w:val="28"/>
        </w:rPr>
        <w:t>№ 341), 25.02.2015 (пост.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BC">
        <w:rPr>
          <w:rFonts w:ascii="Times New Roman" w:hAnsi="Times New Roman" w:cs="Times New Roman"/>
          <w:sz w:val="28"/>
          <w:szCs w:val="28"/>
        </w:rPr>
        <w:t>342), 20.03.2015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BC">
        <w:rPr>
          <w:rFonts w:ascii="Times New Roman" w:hAnsi="Times New Roman" w:cs="Times New Roman"/>
          <w:sz w:val="28"/>
          <w:szCs w:val="28"/>
        </w:rPr>
        <w:t>(пост.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BC">
        <w:rPr>
          <w:rFonts w:ascii="Times New Roman" w:hAnsi="Times New Roman" w:cs="Times New Roman"/>
          <w:sz w:val="28"/>
          <w:szCs w:val="28"/>
        </w:rPr>
        <w:t>№ 628), 01.06.2015 (пост.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BC">
        <w:rPr>
          <w:rFonts w:ascii="Times New Roman" w:hAnsi="Times New Roman" w:cs="Times New Roman"/>
          <w:sz w:val="28"/>
          <w:szCs w:val="28"/>
        </w:rPr>
        <w:t>№ 1041), 13.11.2015 (пост. № 1453), 31.12.2015 (пост. № 1602), 19.05.2016 (пост. № 236),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BC">
        <w:rPr>
          <w:rFonts w:ascii="Times New Roman" w:hAnsi="Times New Roman" w:cs="Times New Roman"/>
          <w:sz w:val="28"/>
          <w:szCs w:val="28"/>
        </w:rPr>
        <w:t>18.07.2016 (пост. № 326), 14.09.2016 (пост. № 405), 11.11.2016 (пост. № 459), 22.11.2016 (пост. № 474, № 475, № 476), 30.12.2016 (пост. № 539), 13.04.2017 (пост. № 206), 21.07.2017 (пост № 622/1),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6513BC">
        <w:rPr>
          <w:rFonts w:ascii="Times New Roman" w:hAnsi="Times New Roman" w:cs="Times New Roman"/>
          <w:sz w:val="28"/>
          <w:szCs w:val="28"/>
        </w:rPr>
        <w:t>9.11.2017 (пост. № 1008), 14.12.2017 (пост. № 1129)</w:t>
      </w:r>
    </w:p>
    <w:p w:rsidR="00843177" w:rsidRPr="006513BC" w:rsidRDefault="00843177" w:rsidP="005D5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843177" w:rsidRPr="006513BC" w:rsidRDefault="00843177" w:rsidP="005D5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- проведение гос. экспертизы ПСД по строительству полигона в г. Красноярск –1 459 234,74 руб.</w:t>
      </w:r>
    </w:p>
    <w:p w:rsidR="00843177" w:rsidRPr="006513BC" w:rsidRDefault="00843177" w:rsidP="005D5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- Инженерные изыскания по строительству полигона ТБО – 218 920,50 руб. </w:t>
      </w:r>
    </w:p>
    <w:p w:rsidR="00843177" w:rsidRPr="006513BC" w:rsidRDefault="00843177" w:rsidP="00C07F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- услуги трактора на полигоне – 40 765,26 руб. </w:t>
      </w:r>
    </w:p>
    <w:p w:rsidR="00843177" w:rsidRDefault="00804504" w:rsidP="005D574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-разработка и согласование проектов ПДВ для угольных котельных образовательных организаций – 720 000 рублей</w:t>
      </w:r>
    </w:p>
    <w:p w:rsidR="00765A24" w:rsidRPr="00765A24" w:rsidRDefault="00765A24" w:rsidP="005D574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177" w:rsidRPr="006513BC" w:rsidRDefault="00843177" w:rsidP="006513B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3B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Сведения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513B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достижении целевых показателей подпрограмм и ВЦП</w:t>
      </w:r>
    </w:p>
    <w:p w:rsidR="00843177" w:rsidRPr="006513BC" w:rsidRDefault="00843177" w:rsidP="00D07D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5154"/>
        <w:gridCol w:w="1134"/>
        <w:gridCol w:w="992"/>
        <w:gridCol w:w="1985"/>
      </w:tblGrid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Отклонение, %</w:t>
            </w: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54" w:type="dxa"/>
          </w:tcPr>
          <w:p w:rsidR="00843177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финансирования, руб.</w:t>
            </w:r>
          </w:p>
          <w:p w:rsidR="00843177" w:rsidRDefault="00843177" w:rsidP="006513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:rsidR="00843177" w:rsidRPr="006513BC" w:rsidRDefault="00843177" w:rsidP="006513B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План: 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Обл. бюджет- 8 032 260,00</w:t>
            </w:r>
          </w:p>
          <w:p w:rsidR="00843177" w:rsidRDefault="00843177" w:rsidP="006513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Мест. Бюджет-4 523 220,00</w:t>
            </w:r>
          </w:p>
          <w:p w:rsidR="00843177" w:rsidRPr="006513BC" w:rsidRDefault="00843177" w:rsidP="006513B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Факт: 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Мест.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2 799 </w:t>
            </w:r>
          </w:p>
          <w:p w:rsidR="00843177" w:rsidRPr="006513BC" w:rsidRDefault="00843177" w:rsidP="006513BC">
            <w:pPr>
              <w:rPr>
                <w:rFonts w:cs="Times New Roman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620,00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12 555 </w:t>
            </w:r>
          </w:p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470,00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2 799 </w:t>
            </w:r>
          </w:p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620,00</w:t>
            </w: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-77%</w:t>
            </w: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3 798</w:t>
            </w:r>
          </w:p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117</w:t>
            </w:r>
          </w:p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-96%</w:t>
            </w: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реализации программы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3 640 830,00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962</w:t>
            </w:r>
          </w:p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900,00</w:t>
            </w: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-73%</w:t>
            </w: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Третий год реализации 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5 116</w:t>
            </w:r>
          </w:p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340,00</w:t>
            </w:r>
          </w:p>
        </w:tc>
        <w:tc>
          <w:tcPr>
            <w:tcW w:w="992" w:type="dxa"/>
          </w:tcPr>
          <w:p w:rsidR="00843177" w:rsidRPr="006513BC" w:rsidRDefault="00804504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2438920,50</w:t>
            </w:r>
          </w:p>
        </w:tc>
        <w:tc>
          <w:tcPr>
            <w:tcW w:w="1985" w:type="dxa"/>
          </w:tcPr>
          <w:p w:rsidR="00843177" w:rsidRPr="006513BC" w:rsidRDefault="00843177" w:rsidP="0080450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8045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52,3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265" w:type="dxa"/>
            <w:gridSpan w:val="4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показатели результатов деятельности</w:t>
            </w: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удельного веса земель, </w:t>
            </w:r>
            <w:r w:rsidRPr="00651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занятых под несанкционированные свалки, от общей площади </w:t>
            </w:r>
            <w:proofErr w:type="spellStart"/>
            <w:r w:rsidRPr="006513BC">
              <w:rPr>
                <w:rFonts w:ascii="Times New Roman" w:hAnsi="Times New Roman" w:cs="Times New Roman"/>
                <w:sz w:val="28"/>
                <w:szCs w:val="28"/>
              </w:rPr>
              <w:t>Эхирит-Булагатского</w:t>
            </w:r>
            <w:proofErr w:type="spellEnd"/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Целевой показатель 1 (га)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реализации программы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13,8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12,64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реализации программы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11,48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Третий год реализации 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10,32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10,21</w:t>
            </w: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6513BC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местного бюджета в общем объеме капитальных вложений в строительство полигона для твердых бытовых отходов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Целевой показатель 2 (индекс)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реализации программы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5%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5%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реализации программы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5%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Третий год реализации 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5%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43177" w:rsidRPr="006513BC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Целевое значение (конечный результат)</w:t>
            </w:r>
          </w:p>
        </w:tc>
        <w:tc>
          <w:tcPr>
            <w:tcW w:w="1134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43177" w:rsidRPr="006513BC" w:rsidRDefault="00843177" w:rsidP="006513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6513B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13BC">
        <w:rPr>
          <w:rFonts w:ascii="Times New Roman" w:hAnsi="Times New Roman" w:cs="Times New Roman"/>
          <w:sz w:val="28"/>
          <w:szCs w:val="28"/>
        </w:rPr>
        <w:t>земель района – 515,318 га., 63,98 га</w:t>
      </w:r>
      <w:proofErr w:type="gramStart"/>
      <w:r w:rsidRPr="006513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13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513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13BC">
        <w:rPr>
          <w:rFonts w:ascii="Times New Roman" w:hAnsi="Times New Roman" w:cs="Times New Roman"/>
          <w:sz w:val="28"/>
          <w:szCs w:val="28"/>
        </w:rPr>
        <w:t>есанкционированные свалки.</w:t>
      </w:r>
    </w:p>
    <w:p w:rsidR="00843177" w:rsidRPr="006513BC" w:rsidRDefault="00843177" w:rsidP="006513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В связи с отрицательной  экологической государственной экспертизой ПСД по строительству полигона в </w:t>
      </w:r>
      <w:proofErr w:type="spellStart"/>
      <w:r w:rsidRPr="006513BC">
        <w:rPr>
          <w:rFonts w:ascii="Times New Roman" w:hAnsi="Times New Roman" w:cs="Times New Roman"/>
          <w:sz w:val="28"/>
          <w:szCs w:val="28"/>
        </w:rPr>
        <w:t>Эхирит-Булагатском</w:t>
      </w:r>
      <w:proofErr w:type="spellEnd"/>
      <w:r w:rsidRPr="006513BC">
        <w:rPr>
          <w:rFonts w:ascii="Times New Roman" w:hAnsi="Times New Roman" w:cs="Times New Roman"/>
          <w:sz w:val="28"/>
          <w:szCs w:val="28"/>
        </w:rPr>
        <w:t xml:space="preserve"> районе  в г. Красноярск, целевой показатель «Доля </w:t>
      </w:r>
      <w:proofErr w:type="spellStart"/>
      <w:r w:rsidRPr="006513B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513BC">
        <w:rPr>
          <w:rFonts w:ascii="Times New Roman" w:hAnsi="Times New Roman" w:cs="Times New Roman"/>
          <w:sz w:val="28"/>
          <w:szCs w:val="28"/>
        </w:rPr>
        <w:t xml:space="preserve"> средств местного бюджета в общем объеме капитальных вложений в строительство полигона для твердых бытовых отходов</w:t>
      </w:r>
      <w:r w:rsidRPr="006513BC">
        <w:rPr>
          <w:rFonts w:ascii="Times New Roman" w:hAnsi="Times New Roman" w:cs="Times New Roman"/>
          <w:sz w:val="28"/>
          <w:szCs w:val="28"/>
          <w:lang w:eastAsia="en-US"/>
        </w:rPr>
        <w:t xml:space="preserve"> Целевой показатель 2 (индекс) - 0</w:t>
      </w:r>
    </w:p>
    <w:p w:rsidR="00843177" w:rsidRPr="006513BC" w:rsidRDefault="00843177" w:rsidP="00AD1C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3177" w:rsidRPr="006513BC" w:rsidRDefault="00765A24" w:rsidP="00765A2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Оценка</w:t>
      </w:r>
      <w:r w:rsidR="00843177" w:rsidRPr="006513BC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эффективности реализации программы</w:t>
      </w:r>
    </w:p>
    <w:p w:rsidR="00843177" w:rsidRPr="006513BC" w:rsidRDefault="00843177" w:rsidP="00CB324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843177" w:rsidRDefault="00843177" w:rsidP="00765A24">
      <w:pPr>
        <w:pStyle w:val="a3"/>
        <w:ind w:left="0"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6513BC">
        <w:rPr>
          <w:rFonts w:ascii="Times New Roman" w:hAnsi="Times New Roman" w:cs="Times New Roman"/>
          <w:spacing w:val="2"/>
          <w:sz w:val="28"/>
          <w:szCs w:val="28"/>
        </w:rPr>
        <w:t>Оценка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э</w:t>
      </w:r>
      <w:r w:rsidRPr="006513BC">
        <w:rPr>
          <w:rFonts w:ascii="Times New Roman" w:hAnsi="Times New Roman" w:cs="Times New Roman"/>
          <w:spacing w:val="2"/>
          <w:sz w:val="28"/>
          <w:szCs w:val="28"/>
        </w:rPr>
        <w:t xml:space="preserve">ффективности реализации программы осуществляется ответственным исполнителем программы путем установления степени </w:t>
      </w:r>
      <w:r w:rsidRPr="006513BC">
        <w:rPr>
          <w:rFonts w:ascii="Times New Roman" w:hAnsi="Times New Roman" w:cs="Times New Roman"/>
          <w:sz w:val="28"/>
          <w:szCs w:val="28"/>
        </w:rPr>
        <w:t xml:space="preserve">достижения ожидаемых результатов, а также сравнения текущих значений </w:t>
      </w:r>
      <w:r w:rsidRPr="006513BC">
        <w:rPr>
          <w:rFonts w:ascii="Times New Roman" w:hAnsi="Times New Roman" w:cs="Times New Roman"/>
          <w:spacing w:val="-1"/>
          <w:sz w:val="28"/>
          <w:szCs w:val="28"/>
        </w:rPr>
        <w:t>показателей (индикаторов) с их целевыми значениями.</w:t>
      </w:r>
    </w:p>
    <w:p w:rsidR="00765A24" w:rsidRPr="006513BC" w:rsidRDefault="00765A24" w:rsidP="00765A24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</w:t>
      </w:r>
      <w:r>
        <w:rPr>
          <w:rFonts w:ascii="Times New Roman" w:hAnsi="Times New Roman" w:cs="Times New Roman"/>
          <w:sz w:val="28"/>
          <w:szCs w:val="28"/>
        </w:rPr>
        <w:t>ей и выполнение задач программы:</w:t>
      </w:r>
    </w:p>
    <w:p w:rsidR="00765A24" w:rsidRPr="006513BC" w:rsidRDefault="00765A24" w:rsidP="00765A24">
      <w:pPr>
        <w:pStyle w:val="a3"/>
        <w:ind w:left="0"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43177" w:rsidRPr="006513BC" w:rsidRDefault="00843177" w:rsidP="006513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13BC">
        <w:rPr>
          <w:rFonts w:ascii="Times New Roman" w:hAnsi="Times New Roman" w:cs="Times New Roman"/>
          <w:sz w:val="28"/>
          <w:szCs w:val="28"/>
        </w:rPr>
        <w:t xml:space="preserve">Удельный вес земель, занятых под несанкционированные свалки, от общей площади </w:t>
      </w:r>
      <w:proofErr w:type="spellStart"/>
      <w:r w:rsidRPr="006513BC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Pr="006513BC">
        <w:rPr>
          <w:rFonts w:ascii="Times New Roman" w:hAnsi="Times New Roman" w:cs="Times New Roman"/>
          <w:sz w:val="28"/>
          <w:szCs w:val="28"/>
        </w:rPr>
        <w:t xml:space="preserve"> района – да-1, нет-0.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   U1= 1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Где U1 – целевой показатель 1.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2015 – 12,64 %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2016 – 11,48 %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2017 – 10,32 %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2018 – 9,16 %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2019 – 8%.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2. Доля </w:t>
      </w:r>
      <w:proofErr w:type="spellStart"/>
      <w:r w:rsidRPr="006513B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513BC">
        <w:rPr>
          <w:rFonts w:ascii="Times New Roman" w:hAnsi="Times New Roman" w:cs="Times New Roman"/>
          <w:sz w:val="28"/>
          <w:szCs w:val="28"/>
        </w:rPr>
        <w:t xml:space="preserve"> средств местного бюджета в общем объеме капитальных вложений в строительство полигона для твердых бытовых отходов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U2 = 0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Где U2 – целевой показатель 2.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2015 – не более 5%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2016 – не более 5%.</w:t>
      </w:r>
    </w:p>
    <w:p w:rsidR="00843177" w:rsidRPr="006513BC" w:rsidRDefault="00843177" w:rsidP="00C07F41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2017 – не более 5%.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программы рассчитывается по следующей формуле: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proofErr w:type="gramStart"/>
      <w:r w:rsidRPr="006513BC"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proofErr w:type="gramEnd"/>
      <w:r w:rsidRPr="006513BC">
        <w:rPr>
          <w:rFonts w:ascii="Times New Roman" w:hAnsi="Times New Roman" w:cs="Times New Roman"/>
          <w:sz w:val="28"/>
          <w:szCs w:val="28"/>
        </w:rPr>
        <w:t>=(</w:t>
      </w:r>
      <w:r w:rsidRPr="006513B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513BC">
        <w:rPr>
          <w:rFonts w:ascii="Times New Roman" w:hAnsi="Times New Roman" w:cs="Times New Roman"/>
          <w:sz w:val="28"/>
          <w:szCs w:val="28"/>
        </w:rPr>
        <w:t>1+</w:t>
      </w:r>
      <w:r w:rsidRPr="006513B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513BC">
        <w:rPr>
          <w:rFonts w:ascii="Times New Roman" w:hAnsi="Times New Roman" w:cs="Times New Roman"/>
          <w:sz w:val="28"/>
          <w:szCs w:val="28"/>
        </w:rPr>
        <w:t>0)/</w:t>
      </w:r>
      <w:r w:rsidR="00765A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13BC">
        <w:rPr>
          <w:rFonts w:ascii="Times New Roman" w:hAnsi="Times New Roman" w:cs="Times New Roman"/>
          <w:sz w:val="28"/>
          <w:szCs w:val="28"/>
        </w:rPr>
        <w:t xml:space="preserve"> = (1+0)/2 = 0,5</w:t>
      </w:r>
    </w:p>
    <w:p w:rsidR="00765A24" w:rsidRPr="006E7D49" w:rsidRDefault="00765A24" w:rsidP="00765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6E7D49">
        <w:rPr>
          <w:rFonts w:ascii="Times New Roman" w:hAnsi="Times New Roman" w:cs="Times New Roman"/>
          <w:sz w:val="28"/>
          <w:szCs w:val="28"/>
        </w:rPr>
        <w:t>:</w:t>
      </w:r>
    </w:p>
    <w:p w:rsidR="00765A24" w:rsidRPr="00D3153B" w:rsidRDefault="00765A24" w:rsidP="00765A2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 w:rsidRPr="00D31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индекс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</w:p>
    <w:p w:rsidR="00765A24" w:rsidRPr="006E7D49" w:rsidRDefault="00765A24" w:rsidP="00765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7D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 показателей</w:t>
      </w:r>
    </w:p>
    <w:p w:rsidR="00765A24" w:rsidRPr="00F5466C" w:rsidRDefault="00765A24" w:rsidP="00765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315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121D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9121D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</w:p>
    <w:p w:rsidR="00843177" w:rsidRPr="006513BC" w:rsidRDefault="00843177" w:rsidP="00107A5C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Интерпретация </w:t>
      </w:r>
      <w:proofErr w:type="gramStart"/>
      <w:r w:rsidRPr="006513BC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 подпрограммы</w:t>
      </w:r>
      <w:proofErr w:type="gramEnd"/>
      <w:r w:rsidRPr="006513BC">
        <w:rPr>
          <w:rFonts w:ascii="Times New Roman" w:hAnsi="Times New Roman" w:cs="Times New Roman"/>
          <w:sz w:val="28"/>
          <w:szCs w:val="28"/>
        </w:rPr>
        <w:t xml:space="preserve"> осуществляется с помощью следующей таблицы:</w:t>
      </w:r>
    </w:p>
    <w:p w:rsidR="00843177" w:rsidRPr="006513BC" w:rsidRDefault="00843177" w:rsidP="00107A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843177" w:rsidRPr="006513BC">
        <w:tc>
          <w:tcPr>
            <w:tcW w:w="2518" w:type="dxa"/>
          </w:tcPr>
          <w:p w:rsidR="00843177" w:rsidRPr="006513BC" w:rsidRDefault="008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843177" w:rsidRPr="006513BC" w:rsidRDefault="008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843177" w:rsidRPr="006513BC">
        <w:tc>
          <w:tcPr>
            <w:tcW w:w="2518" w:type="dxa"/>
          </w:tcPr>
          <w:p w:rsidR="00843177" w:rsidRPr="006513BC" w:rsidRDefault="008431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0&lt;I&lt;0</w:t>
            </w: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53" w:type="dxa"/>
          </w:tcPr>
          <w:p w:rsidR="00843177" w:rsidRPr="006513BC" w:rsidRDefault="008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843177" w:rsidRPr="006513BC">
        <w:tc>
          <w:tcPr>
            <w:tcW w:w="2518" w:type="dxa"/>
          </w:tcPr>
          <w:p w:rsidR="00843177" w:rsidRPr="006513BC" w:rsidRDefault="008431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 I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3" w:type="dxa"/>
          </w:tcPr>
          <w:p w:rsidR="00843177" w:rsidRPr="006513BC" w:rsidRDefault="008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эффективна</w:t>
            </w:r>
          </w:p>
        </w:tc>
      </w:tr>
    </w:tbl>
    <w:p w:rsidR="00843177" w:rsidRPr="006513BC" w:rsidRDefault="00843177" w:rsidP="00107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177" w:rsidRPr="006513BC" w:rsidRDefault="00765A24" w:rsidP="00765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513BC">
        <w:rPr>
          <w:rFonts w:ascii="Times New Roman" w:hAnsi="Times New Roman" w:cs="Times New Roman"/>
          <w:sz w:val="28"/>
          <w:szCs w:val="28"/>
        </w:rPr>
        <w:t>нтерпретаци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513BC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</w:t>
      </w:r>
      <w:proofErr w:type="gramEnd"/>
      <w:r w:rsidRPr="00651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13BC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r w:rsidR="00843177" w:rsidRPr="006513BC">
        <w:rPr>
          <w:rFonts w:ascii="Times New Roman" w:hAnsi="Times New Roman" w:cs="Times New Roman"/>
          <w:sz w:val="28"/>
          <w:szCs w:val="28"/>
        </w:rPr>
        <w:t>«Охрана окружающей среды в муниципальном образовании «</w:t>
      </w:r>
      <w:proofErr w:type="spellStart"/>
      <w:r w:rsidR="00843177" w:rsidRPr="006513BC">
        <w:rPr>
          <w:rFonts w:ascii="Times New Roman" w:hAnsi="Times New Roman" w:cs="Times New Roman"/>
          <w:sz w:val="28"/>
          <w:szCs w:val="28"/>
        </w:rPr>
        <w:t>Эхирит</w:t>
      </w:r>
      <w:bookmarkStart w:id="0" w:name="_GoBack"/>
      <w:bookmarkEnd w:id="0"/>
      <w:r w:rsidR="00843177" w:rsidRPr="006513BC">
        <w:rPr>
          <w:rFonts w:ascii="Times New Roman" w:hAnsi="Times New Roman" w:cs="Times New Roman"/>
          <w:sz w:val="28"/>
          <w:szCs w:val="28"/>
        </w:rPr>
        <w:t>-Булагатский</w:t>
      </w:r>
      <w:proofErr w:type="spellEnd"/>
      <w:r w:rsidR="00843177" w:rsidRPr="006513BC">
        <w:rPr>
          <w:rFonts w:ascii="Times New Roman" w:hAnsi="Times New Roman" w:cs="Times New Roman"/>
          <w:sz w:val="28"/>
          <w:szCs w:val="28"/>
        </w:rPr>
        <w:t xml:space="preserve"> район на 2015-2021 гг.» в 2017 году является эффективной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3177" w:rsidRPr="00651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177" w:rsidRPr="006513BC" w:rsidRDefault="00843177" w:rsidP="00D07D19">
      <w:pPr>
        <w:rPr>
          <w:rFonts w:ascii="Times New Roman" w:hAnsi="Times New Roman" w:cs="Times New Roman"/>
          <w:sz w:val="28"/>
          <w:szCs w:val="28"/>
        </w:rPr>
      </w:pPr>
    </w:p>
    <w:sectPr w:rsidR="00843177" w:rsidRPr="006513BC" w:rsidSect="00B6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8D9"/>
    <w:multiLevelType w:val="hybridMultilevel"/>
    <w:tmpl w:val="4CE681D2"/>
    <w:lvl w:ilvl="0" w:tplc="D264C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1646E"/>
    <w:multiLevelType w:val="multilevel"/>
    <w:tmpl w:val="1B90EA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1B775ECF"/>
    <w:multiLevelType w:val="hybridMultilevel"/>
    <w:tmpl w:val="0FBCE16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4D"/>
    <w:rsid w:val="000438D8"/>
    <w:rsid w:val="00091BF4"/>
    <w:rsid w:val="00107A5C"/>
    <w:rsid w:val="00132904"/>
    <w:rsid w:val="001A40B9"/>
    <w:rsid w:val="003568C0"/>
    <w:rsid w:val="003B4EB7"/>
    <w:rsid w:val="004C3E08"/>
    <w:rsid w:val="005C30C4"/>
    <w:rsid w:val="005D5748"/>
    <w:rsid w:val="00634EE9"/>
    <w:rsid w:val="006513BC"/>
    <w:rsid w:val="0065718A"/>
    <w:rsid w:val="006C4393"/>
    <w:rsid w:val="0075692D"/>
    <w:rsid w:val="0075755D"/>
    <w:rsid w:val="00765A24"/>
    <w:rsid w:val="00796C43"/>
    <w:rsid w:val="00804504"/>
    <w:rsid w:val="00843177"/>
    <w:rsid w:val="00A03E42"/>
    <w:rsid w:val="00A662E0"/>
    <w:rsid w:val="00AD1CEA"/>
    <w:rsid w:val="00B63E59"/>
    <w:rsid w:val="00B73A46"/>
    <w:rsid w:val="00BA61B1"/>
    <w:rsid w:val="00BB6BED"/>
    <w:rsid w:val="00C07F41"/>
    <w:rsid w:val="00C67F68"/>
    <w:rsid w:val="00CB324D"/>
    <w:rsid w:val="00CC574B"/>
    <w:rsid w:val="00CD35AC"/>
    <w:rsid w:val="00D07D19"/>
    <w:rsid w:val="00D2288C"/>
    <w:rsid w:val="00DA7870"/>
    <w:rsid w:val="00DF2EA2"/>
    <w:rsid w:val="00E01D9C"/>
    <w:rsid w:val="00E50745"/>
    <w:rsid w:val="00E60CC7"/>
    <w:rsid w:val="00E646F9"/>
    <w:rsid w:val="00E73EF1"/>
    <w:rsid w:val="00F154FB"/>
    <w:rsid w:val="00F33FC4"/>
    <w:rsid w:val="00F8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324D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CB324D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CB324D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CB324D"/>
    <w:rPr>
      <w:b/>
      <w:bCs/>
      <w:color w:val="000080"/>
    </w:rPr>
  </w:style>
  <w:style w:type="paragraph" w:customStyle="1" w:styleId="a7">
    <w:name w:val="Прижатый влево"/>
    <w:basedOn w:val="a"/>
    <w:next w:val="a"/>
    <w:uiPriority w:val="99"/>
    <w:rsid w:val="00DF2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324D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CB324D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CB324D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CB324D"/>
    <w:rPr>
      <w:b/>
      <w:bCs/>
      <w:color w:val="000080"/>
    </w:rPr>
  </w:style>
  <w:style w:type="paragraph" w:customStyle="1" w:styleId="a7">
    <w:name w:val="Прижатый влево"/>
    <w:basedOn w:val="a"/>
    <w:next w:val="a"/>
    <w:uiPriority w:val="99"/>
    <w:rsid w:val="00DF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за 2017 год</vt:lpstr>
    </vt:vector>
  </TitlesOfParts>
  <Company>Computer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2017 год</dc:title>
  <dc:creator>User</dc:creator>
  <cp:lastModifiedBy>Пользователь</cp:lastModifiedBy>
  <cp:revision>3</cp:revision>
  <cp:lastPrinted>2016-02-01T05:52:00Z</cp:lastPrinted>
  <dcterms:created xsi:type="dcterms:W3CDTF">2018-05-04T04:31:00Z</dcterms:created>
  <dcterms:modified xsi:type="dcterms:W3CDTF">2018-08-30T02:13:00Z</dcterms:modified>
</cp:coreProperties>
</file>