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8C" w:rsidRPr="00BF3DB3" w:rsidRDefault="00576D8C" w:rsidP="00576D8C">
      <w:pPr>
        <w:spacing w:after="0"/>
        <w:jc w:val="center"/>
        <w:rPr>
          <w:rFonts w:ascii="Times New Roman" w:hAnsi="Times New Roman" w:cs="Times New Roman"/>
          <w:b/>
          <w:sz w:val="28"/>
          <w:szCs w:val="28"/>
        </w:rPr>
      </w:pPr>
      <w:r w:rsidRPr="00BF3DB3">
        <w:rPr>
          <w:rFonts w:ascii="Times New Roman" w:hAnsi="Times New Roman" w:cs="Times New Roman"/>
          <w:b/>
          <w:sz w:val="28"/>
          <w:szCs w:val="28"/>
        </w:rPr>
        <w:t>Российская Федерация</w:t>
      </w:r>
    </w:p>
    <w:p w:rsidR="00576D8C" w:rsidRPr="00BF3DB3" w:rsidRDefault="00576D8C" w:rsidP="00576D8C">
      <w:pPr>
        <w:spacing w:after="0"/>
        <w:jc w:val="center"/>
        <w:rPr>
          <w:rFonts w:ascii="Times New Roman" w:hAnsi="Times New Roman" w:cs="Times New Roman"/>
          <w:b/>
          <w:sz w:val="28"/>
          <w:szCs w:val="28"/>
        </w:rPr>
      </w:pPr>
      <w:r w:rsidRPr="00BF3DB3">
        <w:rPr>
          <w:rFonts w:ascii="Times New Roman" w:hAnsi="Times New Roman" w:cs="Times New Roman"/>
          <w:b/>
          <w:sz w:val="28"/>
          <w:szCs w:val="28"/>
        </w:rPr>
        <w:t>Иркутская область</w:t>
      </w:r>
    </w:p>
    <w:p w:rsidR="00576D8C" w:rsidRPr="00BF3DB3" w:rsidRDefault="00576D8C" w:rsidP="00576D8C">
      <w:pPr>
        <w:spacing w:after="0"/>
        <w:jc w:val="center"/>
        <w:rPr>
          <w:rFonts w:ascii="Times New Roman" w:hAnsi="Times New Roman" w:cs="Times New Roman"/>
          <w:b/>
          <w:sz w:val="28"/>
          <w:szCs w:val="28"/>
        </w:rPr>
      </w:pPr>
      <w:r w:rsidRPr="00BF3DB3">
        <w:rPr>
          <w:rFonts w:ascii="Times New Roman" w:hAnsi="Times New Roman" w:cs="Times New Roman"/>
          <w:b/>
          <w:sz w:val="28"/>
          <w:szCs w:val="28"/>
        </w:rPr>
        <w:t>Муниципальное образование «</w:t>
      </w:r>
      <w:proofErr w:type="spellStart"/>
      <w:r w:rsidRPr="00BF3DB3">
        <w:rPr>
          <w:rFonts w:ascii="Times New Roman" w:hAnsi="Times New Roman" w:cs="Times New Roman"/>
          <w:b/>
          <w:sz w:val="28"/>
          <w:szCs w:val="28"/>
        </w:rPr>
        <w:t>Эхирит-Булагатский</w:t>
      </w:r>
      <w:proofErr w:type="spellEnd"/>
      <w:r w:rsidRPr="00BF3DB3">
        <w:rPr>
          <w:rFonts w:ascii="Times New Roman" w:hAnsi="Times New Roman" w:cs="Times New Roman"/>
          <w:b/>
          <w:sz w:val="28"/>
          <w:szCs w:val="28"/>
        </w:rPr>
        <w:t xml:space="preserve"> район»</w:t>
      </w:r>
    </w:p>
    <w:p w:rsidR="00576D8C" w:rsidRPr="00BF3DB3" w:rsidRDefault="00576D8C" w:rsidP="00576D8C">
      <w:pPr>
        <w:spacing w:after="0"/>
        <w:jc w:val="center"/>
        <w:rPr>
          <w:rFonts w:ascii="Times New Roman" w:hAnsi="Times New Roman" w:cs="Times New Roman"/>
          <w:b/>
          <w:sz w:val="28"/>
          <w:szCs w:val="28"/>
        </w:rPr>
      </w:pPr>
    </w:p>
    <w:p w:rsidR="00576D8C" w:rsidRPr="00BF3DB3" w:rsidRDefault="00576D8C" w:rsidP="00576D8C">
      <w:pPr>
        <w:spacing w:after="0"/>
        <w:jc w:val="center"/>
        <w:rPr>
          <w:rFonts w:ascii="Times New Roman" w:hAnsi="Times New Roman" w:cs="Times New Roman"/>
          <w:b/>
          <w:sz w:val="28"/>
          <w:szCs w:val="28"/>
        </w:rPr>
      </w:pPr>
      <w:r w:rsidRPr="00BF3DB3">
        <w:rPr>
          <w:rFonts w:ascii="Times New Roman" w:hAnsi="Times New Roman" w:cs="Times New Roman"/>
          <w:b/>
          <w:sz w:val="28"/>
          <w:szCs w:val="28"/>
        </w:rPr>
        <w:t>МЭР</w:t>
      </w:r>
    </w:p>
    <w:p w:rsidR="00576D8C" w:rsidRPr="00BF3DB3" w:rsidRDefault="00576D8C" w:rsidP="00576D8C">
      <w:pPr>
        <w:spacing w:after="0"/>
        <w:jc w:val="center"/>
        <w:rPr>
          <w:rFonts w:ascii="Times New Roman" w:hAnsi="Times New Roman" w:cs="Times New Roman"/>
          <w:b/>
          <w:sz w:val="28"/>
          <w:szCs w:val="28"/>
        </w:rPr>
      </w:pPr>
      <w:r w:rsidRPr="00BF3DB3">
        <w:rPr>
          <w:rFonts w:ascii="Times New Roman" w:hAnsi="Times New Roman" w:cs="Times New Roman"/>
          <w:b/>
          <w:sz w:val="28"/>
          <w:szCs w:val="28"/>
        </w:rPr>
        <w:t>ПОСТАНОВЛЕНИЕ</w:t>
      </w:r>
    </w:p>
    <w:p w:rsidR="00576D8C" w:rsidRPr="00576D8C" w:rsidRDefault="00576D8C" w:rsidP="00576D8C">
      <w:pPr>
        <w:spacing w:after="0"/>
        <w:rPr>
          <w:rFonts w:ascii="Times New Roman" w:hAnsi="Times New Roman" w:cs="Times New Roman"/>
          <w:sz w:val="28"/>
          <w:szCs w:val="28"/>
        </w:rPr>
      </w:pPr>
    </w:p>
    <w:p w:rsidR="00576D8C" w:rsidRPr="00576D8C" w:rsidRDefault="00576D8C" w:rsidP="00576D8C">
      <w:pPr>
        <w:spacing w:after="0"/>
        <w:rPr>
          <w:rFonts w:ascii="Times New Roman" w:hAnsi="Times New Roman" w:cs="Times New Roman"/>
          <w:sz w:val="28"/>
          <w:szCs w:val="28"/>
        </w:rPr>
      </w:pPr>
    </w:p>
    <w:p w:rsidR="00576D8C" w:rsidRPr="00576D8C" w:rsidRDefault="00576D8C" w:rsidP="00576D8C">
      <w:pPr>
        <w:spacing w:after="0"/>
        <w:rPr>
          <w:rFonts w:ascii="Times New Roman" w:hAnsi="Times New Roman" w:cs="Times New Roman"/>
          <w:sz w:val="28"/>
          <w:szCs w:val="28"/>
        </w:rPr>
      </w:pPr>
      <w:r w:rsidRPr="00576D8C">
        <w:rPr>
          <w:rFonts w:ascii="Times New Roman" w:hAnsi="Times New Roman" w:cs="Times New Roman"/>
          <w:sz w:val="28"/>
          <w:szCs w:val="28"/>
        </w:rPr>
        <w:t xml:space="preserve">от </w:t>
      </w:r>
      <w:r w:rsidRPr="00BF3DB3">
        <w:rPr>
          <w:rFonts w:ascii="Times New Roman" w:hAnsi="Times New Roman" w:cs="Times New Roman"/>
          <w:sz w:val="28"/>
          <w:szCs w:val="28"/>
          <w:u w:val="single"/>
        </w:rPr>
        <w:t>27.12.2018</w:t>
      </w:r>
      <w:r w:rsidR="00BF3DB3">
        <w:rPr>
          <w:rFonts w:ascii="Times New Roman" w:hAnsi="Times New Roman" w:cs="Times New Roman"/>
          <w:sz w:val="28"/>
          <w:szCs w:val="28"/>
        </w:rPr>
        <w:t xml:space="preserve">  </w:t>
      </w:r>
      <w:r w:rsidRPr="00576D8C">
        <w:rPr>
          <w:rFonts w:ascii="Times New Roman" w:hAnsi="Times New Roman" w:cs="Times New Roman"/>
          <w:sz w:val="28"/>
          <w:szCs w:val="28"/>
        </w:rPr>
        <w:t xml:space="preserve"> №  </w:t>
      </w:r>
      <w:r w:rsidRPr="00BF3DB3">
        <w:rPr>
          <w:rFonts w:ascii="Times New Roman" w:hAnsi="Times New Roman" w:cs="Times New Roman"/>
          <w:sz w:val="28"/>
          <w:szCs w:val="28"/>
          <w:u w:val="single"/>
        </w:rPr>
        <w:t xml:space="preserve">1413 </w:t>
      </w:r>
      <w:r w:rsidRPr="00576D8C">
        <w:rPr>
          <w:rFonts w:ascii="Times New Roman" w:hAnsi="Times New Roman" w:cs="Times New Roman"/>
          <w:sz w:val="28"/>
          <w:szCs w:val="28"/>
        </w:rPr>
        <w:t xml:space="preserve">                                             </w:t>
      </w:r>
      <w:r w:rsidR="0007799D">
        <w:rPr>
          <w:rFonts w:ascii="Times New Roman" w:hAnsi="Times New Roman" w:cs="Times New Roman"/>
          <w:sz w:val="28"/>
          <w:szCs w:val="28"/>
        </w:rPr>
        <w:t xml:space="preserve">         </w:t>
      </w:r>
      <w:r w:rsidRPr="00576D8C">
        <w:rPr>
          <w:rFonts w:ascii="Times New Roman" w:hAnsi="Times New Roman" w:cs="Times New Roman"/>
          <w:sz w:val="28"/>
          <w:szCs w:val="28"/>
        </w:rPr>
        <w:t xml:space="preserve">     п. Усть-Ордынский</w:t>
      </w:r>
    </w:p>
    <w:p w:rsidR="00576D8C" w:rsidRPr="00576D8C" w:rsidRDefault="00576D8C" w:rsidP="00576D8C">
      <w:pPr>
        <w:spacing w:after="0"/>
        <w:rPr>
          <w:rFonts w:ascii="Times New Roman" w:hAnsi="Times New Roman" w:cs="Times New Roman"/>
          <w:sz w:val="28"/>
          <w:szCs w:val="28"/>
        </w:rPr>
      </w:pPr>
    </w:p>
    <w:p w:rsidR="00576D8C" w:rsidRPr="00576D8C" w:rsidRDefault="00576D8C" w:rsidP="00576D8C">
      <w:pPr>
        <w:spacing w:after="0" w:line="240" w:lineRule="auto"/>
        <w:rPr>
          <w:rFonts w:ascii="Times New Roman" w:hAnsi="Times New Roman" w:cs="Times New Roman"/>
          <w:sz w:val="28"/>
          <w:szCs w:val="28"/>
        </w:rPr>
      </w:pPr>
      <w:r w:rsidRPr="00576D8C">
        <w:rPr>
          <w:rFonts w:ascii="Times New Roman" w:hAnsi="Times New Roman" w:cs="Times New Roman"/>
          <w:sz w:val="28"/>
          <w:szCs w:val="28"/>
        </w:rPr>
        <w:t xml:space="preserve">«О внесении изменений в </w:t>
      </w:r>
      <w:proofErr w:type="gramStart"/>
      <w:r w:rsidRPr="00576D8C">
        <w:rPr>
          <w:rFonts w:ascii="Times New Roman" w:hAnsi="Times New Roman" w:cs="Times New Roman"/>
          <w:sz w:val="28"/>
          <w:szCs w:val="28"/>
        </w:rPr>
        <w:t>муниципальную</w:t>
      </w:r>
      <w:proofErr w:type="gramEnd"/>
      <w:r w:rsidRPr="00576D8C">
        <w:rPr>
          <w:rFonts w:ascii="Times New Roman" w:hAnsi="Times New Roman" w:cs="Times New Roman"/>
          <w:sz w:val="28"/>
          <w:szCs w:val="28"/>
        </w:rPr>
        <w:t xml:space="preserve"> </w:t>
      </w:r>
    </w:p>
    <w:p w:rsidR="00576D8C" w:rsidRPr="00576D8C" w:rsidRDefault="00576D8C" w:rsidP="00576D8C">
      <w:pPr>
        <w:spacing w:after="0" w:line="240" w:lineRule="auto"/>
        <w:rPr>
          <w:rFonts w:ascii="Times New Roman" w:hAnsi="Times New Roman" w:cs="Times New Roman"/>
          <w:sz w:val="28"/>
          <w:szCs w:val="28"/>
        </w:rPr>
      </w:pPr>
      <w:r w:rsidRPr="00576D8C">
        <w:rPr>
          <w:rFonts w:ascii="Times New Roman" w:hAnsi="Times New Roman" w:cs="Times New Roman"/>
          <w:sz w:val="28"/>
          <w:szCs w:val="28"/>
        </w:rPr>
        <w:t xml:space="preserve">программу «Молодежная политика </w:t>
      </w:r>
    </w:p>
    <w:p w:rsidR="00576D8C" w:rsidRPr="00576D8C" w:rsidRDefault="00576D8C" w:rsidP="00576D8C">
      <w:pPr>
        <w:spacing w:after="0" w:line="240" w:lineRule="auto"/>
        <w:rPr>
          <w:rFonts w:ascii="Times New Roman" w:hAnsi="Times New Roman" w:cs="Times New Roman"/>
          <w:sz w:val="28"/>
          <w:szCs w:val="28"/>
        </w:rPr>
      </w:pPr>
      <w:r w:rsidRPr="00576D8C">
        <w:rPr>
          <w:rFonts w:ascii="Times New Roman" w:hAnsi="Times New Roman" w:cs="Times New Roman"/>
          <w:sz w:val="28"/>
          <w:szCs w:val="28"/>
        </w:rPr>
        <w:t>в муниципальном образова</w:t>
      </w:r>
      <w:bookmarkStart w:id="0" w:name="_GoBack"/>
      <w:bookmarkEnd w:id="0"/>
      <w:r w:rsidRPr="00576D8C">
        <w:rPr>
          <w:rFonts w:ascii="Times New Roman" w:hAnsi="Times New Roman" w:cs="Times New Roman"/>
          <w:sz w:val="28"/>
          <w:szCs w:val="28"/>
        </w:rPr>
        <w:t xml:space="preserve">нии </w:t>
      </w:r>
    </w:p>
    <w:p w:rsidR="00576D8C" w:rsidRPr="00576D8C" w:rsidRDefault="00576D8C" w:rsidP="00576D8C">
      <w:pPr>
        <w:spacing w:after="0" w:line="240" w:lineRule="auto"/>
        <w:rPr>
          <w:rFonts w:ascii="Times New Roman" w:hAnsi="Times New Roman" w:cs="Times New Roman"/>
          <w:sz w:val="28"/>
          <w:szCs w:val="28"/>
        </w:rPr>
      </w:pPr>
      <w:r w:rsidRPr="00576D8C">
        <w:rPr>
          <w:rFonts w:ascii="Times New Roman" w:hAnsi="Times New Roman" w:cs="Times New Roman"/>
          <w:sz w:val="28"/>
          <w:szCs w:val="28"/>
        </w:rPr>
        <w:t>«</w:t>
      </w:r>
      <w:proofErr w:type="spellStart"/>
      <w:r w:rsidRPr="00576D8C">
        <w:rPr>
          <w:rFonts w:ascii="Times New Roman" w:hAnsi="Times New Roman" w:cs="Times New Roman"/>
          <w:sz w:val="28"/>
          <w:szCs w:val="28"/>
        </w:rPr>
        <w:t>Эхирит-Булагатский</w:t>
      </w:r>
      <w:proofErr w:type="spellEnd"/>
      <w:r w:rsidRPr="00576D8C">
        <w:rPr>
          <w:rFonts w:ascii="Times New Roman" w:hAnsi="Times New Roman" w:cs="Times New Roman"/>
          <w:sz w:val="28"/>
          <w:szCs w:val="28"/>
        </w:rPr>
        <w:t xml:space="preserve"> район» на 2015-2021 гг.»</w:t>
      </w:r>
    </w:p>
    <w:p w:rsidR="00576D8C" w:rsidRPr="00576D8C" w:rsidRDefault="00576D8C" w:rsidP="00576D8C">
      <w:pPr>
        <w:spacing w:after="0" w:line="240" w:lineRule="auto"/>
        <w:rPr>
          <w:rFonts w:ascii="Times New Roman" w:hAnsi="Times New Roman" w:cs="Times New Roman"/>
          <w:sz w:val="28"/>
          <w:szCs w:val="28"/>
        </w:rPr>
      </w:pPr>
    </w:p>
    <w:p w:rsidR="00576D8C" w:rsidRPr="00576D8C" w:rsidRDefault="00576D8C" w:rsidP="00576D8C">
      <w:pPr>
        <w:spacing w:after="0" w:line="240" w:lineRule="auto"/>
        <w:jc w:val="both"/>
        <w:rPr>
          <w:rFonts w:ascii="Times New Roman" w:hAnsi="Times New Roman" w:cs="Times New Roman"/>
          <w:sz w:val="28"/>
          <w:szCs w:val="28"/>
        </w:rPr>
      </w:pPr>
      <w:r w:rsidRPr="00576D8C">
        <w:rPr>
          <w:rFonts w:ascii="Times New Roman" w:hAnsi="Times New Roman" w:cs="Times New Roman"/>
          <w:sz w:val="28"/>
          <w:szCs w:val="28"/>
        </w:rPr>
        <w:t xml:space="preserve">        На основании Положения о порядке разработки, утверждения и реализации муниципальных программ (подпрограмм, ведомственных целевых программ) и их формирования и реализации муниципального образования «</w:t>
      </w:r>
      <w:proofErr w:type="spellStart"/>
      <w:r w:rsidRPr="00576D8C">
        <w:rPr>
          <w:rFonts w:ascii="Times New Roman" w:hAnsi="Times New Roman" w:cs="Times New Roman"/>
          <w:sz w:val="28"/>
          <w:szCs w:val="28"/>
        </w:rPr>
        <w:t>Эхирит-Булагатский</w:t>
      </w:r>
      <w:proofErr w:type="spellEnd"/>
      <w:r w:rsidRPr="00576D8C">
        <w:rPr>
          <w:rFonts w:ascii="Times New Roman" w:hAnsi="Times New Roman" w:cs="Times New Roman"/>
          <w:sz w:val="28"/>
          <w:szCs w:val="28"/>
        </w:rPr>
        <w:t xml:space="preserve"> район»,  утвержденного постановлением </w:t>
      </w:r>
      <w:proofErr w:type="gramStart"/>
      <w:r w:rsidRPr="00576D8C">
        <w:rPr>
          <w:rFonts w:ascii="Times New Roman" w:hAnsi="Times New Roman" w:cs="Times New Roman"/>
          <w:sz w:val="28"/>
          <w:szCs w:val="28"/>
        </w:rPr>
        <w:t>мэра от 11.07.2018 № 744,  Решения Думы от 25.12.2018 № 289 "О бюджете муниципального образования  «</w:t>
      </w:r>
      <w:proofErr w:type="spellStart"/>
      <w:r w:rsidRPr="00576D8C">
        <w:rPr>
          <w:rFonts w:ascii="Times New Roman" w:hAnsi="Times New Roman" w:cs="Times New Roman"/>
          <w:sz w:val="28"/>
          <w:szCs w:val="28"/>
        </w:rPr>
        <w:t>Эхирит-Булагатский</w:t>
      </w:r>
      <w:proofErr w:type="spellEnd"/>
      <w:r w:rsidRPr="00576D8C">
        <w:rPr>
          <w:rFonts w:ascii="Times New Roman" w:hAnsi="Times New Roman" w:cs="Times New Roman"/>
          <w:sz w:val="28"/>
          <w:szCs w:val="28"/>
        </w:rPr>
        <w:t xml:space="preserve"> район» на 2019 год и на плановый период 2020 и 2021 годов" и  Решения Думы от 25.12.2018 № 290 "О внесении изменений в решение Думы "О бюджете муниципального образования  «</w:t>
      </w:r>
      <w:proofErr w:type="spellStart"/>
      <w:r w:rsidRPr="00576D8C">
        <w:rPr>
          <w:rFonts w:ascii="Times New Roman" w:hAnsi="Times New Roman" w:cs="Times New Roman"/>
          <w:sz w:val="28"/>
          <w:szCs w:val="28"/>
        </w:rPr>
        <w:t>Эхирит-Булагатский</w:t>
      </w:r>
      <w:proofErr w:type="spellEnd"/>
      <w:r w:rsidRPr="00576D8C">
        <w:rPr>
          <w:rFonts w:ascii="Times New Roman" w:hAnsi="Times New Roman" w:cs="Times New Roman"/>
          <w:sz w:val="28"/>
          <w:szCs w:val="28"/>
        </w:rPr>
        <w:t xml:space="preserve"> район» на 2018 год и на плановый период 2019 и 2020 годов" руководствуясь ст.37 Устава муниципального</w:t>
      </w:r>
      <w:proofErr w:type="gramEnd"/>
      <w:r w:rsidRPr="00576D8C">
        <w:rPr>
          <w:rFonts w:ascii="Times New Roman" w:hAnsi="Times New Roman" w:cs="Times New Roman"/>
          <w:sz w:val="28"/>
          <w:szCs w:val="28"/>
        </w:rPr>
        <w:t xml:space="preserve"> образования «</w:t>
      </w:r>
      <w:proofErr w:type="spellStart"/>
      <w:r w:rsidRPr="00576D8C">
        <w:rPr>
          <w:rFonts w:ascii="Times New Roman" w:hAnsi="Times New Roman" w:cs="Times New Roman"/>
          <w:sz w:val="28"/>
          <w:szCs w:val="28"/>
        </w:rPr>
        <w:t>Эхирит-Булагатский</w:t>
      </w:r>
      <w:proofErr w:type="spellEnd"/>
      <w:r w:rsidRPr="00576D8C">
        <w:rPr>
          <w:rFonts w:ascii="Times New Roman" w:hAnsi="Times New Roman" w:cs="Times New Roman"/>
          <w:sz w:val="28"/>
          <w:szCs w:val="28"/>
        </w:rPr>
        <w:t xml:space="preserve"> район», </w:t>
      </w:r>
    </w:p>
    <w:p w:rsidR="00576D8C" w:rsidRPr="00576D8C" w:rsidRDefault="00576D8C" w:rsidP="00576D8C">
      <w:pPr>
        <w:spacing w:after="0" w:line="240" w:lineRule="auto"/>
        <w:rPr>
          <w:rFonts w:ascii="Times New Roman" w:hAnsi="Times New Roman" w:cs="Times New Roman"/>
          <w:sz w:val="28"/>
          <w:szCs w:val="28"/>
        </w:rPr>
      </w:pPr>
      <w:r w:rsidRPr="00576D8C">
        <w:rPr>
          <w:rFonts w:ascii="Times New Roman" w:hAnsi="Times New Roman" w:cs="Times New Roman"/>
          <w:sz w:val="28"/>
          <w:szCs w:val="28"/>
        </w:rPr>
        <w:t xml:space="preserve">  </w:t>
      </w:r>
    </w:p>
    <w:p w:rsidR="00576D8C" w:rsidRPr="00576D8C" w:rsidRDefault="00576D8C" w:rsidP="00576D8C">
      <w:pPr>
        <w:spacing w:after="0" w:line="240" w:lineRule="auto"/>
        <w:jc w:val="center"/>
        <w:rPr>
          <w:rFonts w:ascii="Times New Roman" w:hAnsi="Times New Roman" w:cs="Times New Roman"/>
          <w:sz w:val="28"/>
          <w:szCs w:val="28"/>
        </w:rPr>
      </w:pPr>
      <w:r w:rsidRPr="00576D8C">
        <w:rPr>
          <w:rFonts w:ascii="Times New Roman" w:hAnsi="Times New Roman" w:cs="Times New Roman"/>
          <w:sz w:val="28"/>
          <w:szCs w:val="28"/>
        </w:rPr>
        <w:t>ПОСТАНОВЛЯЮ:</w:t>
      </w:r>
    </w:p>
    <w:p w:rsidR="00576D8C" w:rsidRPr="00576D8C" w:rsidRDefault="00576D8C" w:rsidP="00576D8C">
      <w:pPr>
        <w:spacing w:after="0" w:line="240" w:lineRule="auto"/>
        <w:rPr>
          <w:rFonts w:ascii="Times New Roman" w:hAnsi="Times New Roman" w:cs="Times New Roman"/>
          <w:sz w:val="28"/>
          <w:szCs w:val="28"/>
        </w:rPr>
      </w:pPr>
    </w:p>
    <w:p w:rsidR="00576D8C" w:rsidRPr="00576D8C" w:rsidRDefault="00576D8C" w:rsidP="00576D8C">
      <w:pPr>
        <w:spacing w:after="0" w:line="240" w:lineRule="auto"/>
        <w:jc w:val="both"/>
        <w:rPr>
          <w:rFonts w:ascii="Times New Roman" w:hAnsi="Times New Roman" w:cs="Times New Roman"/>
          <w:sz w:val="28"/>
          <w:szCs w:val="28"/>
        </w:rPr>
      </w:pPr>
      <w:r w:rsidRPr="00576D8C">
        <w:rPr>
          <w:rFonts w:ascii="Times New Roman" w:hAnsi="Times New Roman" w:cs="Times New Roman"/>
          <w:sz w:val="28"/>
          <w:szCs w:val="28"/>
        </w:rPr>
        <w:t>1.</w:t>
      </w:r>
      <w:r w:rsidRPr="00576D8C">
        <w:rPr>
          <w:rFonts w:ascii="Times New Roman" w:hAnsi="Times New Roman" w:cs="Times New Roman"/>
          <w:sz w:val="28"/>
          <w:szCs w:val="28"/>
        </w:rPr>
        <w:tab/>
        <w:t>Внести изменения в муниципальную программу «Молодежная политика в муниципальном образовании «</w:t>
      </w:r>
      <w:proofErr w:type="spellStart"/>
      <w:r w:rsidRPr="00576D8C">
        <w:rPr>
          <w:rFonts w:ascii="Times New Roman" w:hAnsi="Times New Roman" w:cs="Times New Roman"/>
          <w:sz w:val="28"/>
          <w:szCs w:val="28"/>
        </w:rPr>
        <w:t>Эхирит-Булагатский</w:t>
      </w:r>
      <w:proofErr w:type="spellEnd"/>
      <w:r w:rsidRPr="00576D8C">
        <w:rPr>
          <w:rFonts w:ascii="Times New Roman" w:hAnsi="Times New Roman" w:cs="Times New Roman"/>
          <w:sz w:val="28"/>
          <w:szCs w:val="28"/>
        </w:rPr>
        <w:t xml:space="preserve"> район» на 2015-2021 гг.» (утв. постановлением 09.10.2014г. № 1468), изложив в новой редакции (прилагается).</w:t>
      </w:r>
    </w:p>
    <w:p w:rsidR="00576D8C" w:rsidRPr="00576D8C" w:rsidRDefault="00576D8C" w:rsidP="00576D8C">
      <w:pPr>
        <w:spacing w:after="0" w:line="240" w:lineRule="auto"/>
        <w:jc w:val="both"/>
        <w:rPr>
          <w:rFonts w:ascii="Times New Roman" w:hAnsi="Times New Roman" w:cs="Times New Roman"/>
          <w:sz w:val="28"/>
          <w:szCs w:val="28"/>
        </w:rPr>
      </w:pPr>
      <w:r w:rsidRPr="00576D8C">
        <w:rPr>
          <w:rFonts w:ascii="Times New Roman" w:hAnsi="Times New Roman" w:cs="Times New Roman"/>
          <w:sz w:val="28"/>
          <w:szCs w:val="28"/>
        </w:rPr>
        <w:t>2.</w:t>
      </w:r>
      <w:r w:rsidRPr="00576D8C">
        <w:rPr>
          <w:rFonts w:ascii="Times New Roman" w:hAnsi="Times New Roman" w:cs="Times New Roman"/>
          <w:sz w:val="28"/>
          <w:szCs w:val="28"/>
        </w:rPr>
        <w:tab/>
        <w:t>Настоящее постановление подлежит размещению на официальном сайте администрации МО «</w:t>
      </w:r>
      <w:proofErr w:type="spellStart"/>
      <w:r w:rsidRPr="00576D8C">
        <w:rPr>
          <w:rFonts w:ascii="Times New Roman" w:hAnsi="Times New Roman" w:cs="Times New Roman"/>
          <w:sz w:val="28"/>
          <w:szCs w:val="28"/>
        </w:rPr>
        <w:t>Эхирит-Булагатский</w:t>
      </w:r>
      <w:proofErr w:type="spellEnd"/>
      <w:r w:rsidRPr="00576D8C">
        <w:rPr>
          <w:rFonts w:ascii="Times New Roman" w:hAnsi="Times New Roman" w:cs="Times New Roman"/>
          <w:sz w:val="28"/>
          <w:szCs w:val="28"/>
        </w:rPr>
        <w:t xml:space="preserve"> район»  в информационно-телекоммуникационной сети «Интернет»   www.ehirit.ru и вступает в силу с момента подписания.</w:t>
      </w:r>
    </w:p>
    <w:p w:rsidR="00576D8C" w:rsidRPr="00576D8C" w:rsidRDefault="00576D8C" w:rsidP="00576D8C">
      <w:pPr>
        <w:spacing w:after="0" w:line="240" w:lineRule="auto"/>
        <w:rPr>
          <w:rFonts w:ascii="Times New Roman" w:hAnsi="Times New Roman" w:cs="Times New Roman"/>
          <w:sz w:val="28"/>
          <w:szCs w:val="28"/>
        </w:rPr>
      </w:pPr>
      <w:r w:rsidRPr="00576D8C">
        <w:rPr>
          <w:rFonts w:ascii="Times New Roman" w:hAnsi="Times New Roman" w:cs="Times New Roman"/>
          <w:sz w:val="28"/>
          <w:szCs w:val="28"/>
        </w:rPr>
        <w:t xml:space="preserve"> </w:t>
      </w:r>
    </w:p>
    <w:p w:rsidR="00576D8C" w:rsidRPr="00576D8C" w:rsidRDefault="00576D8C" w:rsidP="00576D8C">
      <w:pPr>
        <w:spacing w:after="0" w:line="240" w:lineRule="auto"/>
        <w:rPr>
          <w:rFonts w:ascii="Times New Roman" w:hAnsi="Times New Roman" w:cs="Times New Roman"/>
          <w:sz w:val="28"/>
          <w:szCs w:val="28"/>
        </w:rPr>
      </w:pPr>
      <w:r w:rsidRPr="00576D8C">
        <w:rPr>
          <w:rFonts w:ascii="Times New Roman" w:hAnsi="Times New Roman" w:cs="Times New Roman"/>
          <w:sz w:val="28"/>
          <w:szCs w:val="28"/>
        </w:rPr>
        <w:t xml:space="preserve"> </w:t>
      </w:r>
    </w:p>
    <w:p w:rsidR="00576D8C" w:rsidRPr="00576D8C" w:rsidRDefault="00576D8C" w:rsidP="00576D8C">
      <w:pPr>
        <w:spacing w:after="0" w:line="240" w:lineRule="auto"/>
        <w:rPr>
          <w:rFonts w:ascii="Times New Roman" w:hAnsi="Times New Roman" w:cs="Times New Roman"/>
          <w:sz w:val="28"/>
          <w:szCs w:val="28"/>
        </w:rPr>
      </w:pPr>
    </w:p>
    <w:p w:rsidR="00530A78" w:rsidRDefault="00576D8C" w:rsidP="00576D8C">
      <w:pPr>
        <w:spacing w:after="0" w:line="240" w:lineRule="auto"/>
        <w:jc w:val="right"/>
        <w:rPr>
          <w:rFonts w:ascii="Times New Roman" w:hAnsi="Times New Roman" w:cs="Times New Roman"/>
          <w:sz w:val="28"/>
          <w:szCs w:val="28"/>
        </w:rPr>
      </w:pPr>
      <w:r w:rsidRPr="00576D8C">
        <w:rPr>
          <w:rFonts w:ascii="Times New Roman" w:hAnsi="Times New Roman" w:cs="Times New Roman"/>
          <w:sz w:val="28"/>
          <w:szCs w:val="28"/>
        </w:rPr>
        <w:t xml:space="preserve"> Усов И.П.   </w:t>
      </w:r>
    </w:p>
    <w:p w:rsidR="00530A78" w:rsidRDefault="00530A78" w:rsidP="002F2B06">
      <w:pPr>
        <w:jc w:val="center"/>
        <w:rPr>
          <w:rFonts w:ascii="Times New Roman" w:hAnsi="Times New Roman" w:cs="Times New Roman"/>
          <w:sz w:val="28"/>
          <w:szCs w:val="28"/>
        </w:rPr>
      </w:pPr>
    </w:p>
    <w:p w:rsidR="0007799D" w:rsidRPr="008233A4" w:rsidRDefault="0007799D" w:rsidP="0007799D">
      <w:pPr>
        <w:widowControl w:val="0"/>
        <w:spacing w:after="0"/>
        <w:jc w:val="right"/>
        <w:outlineLvl w:val="1"/>
        <w:rPr>
          <w:rFonts w:ascii="Times New Roman" w:hAnsi="Times New Roman" w:cs="Times New Roman"/>
        </w:rPr>
      </w:pPr>
      <w:r>
        <w:rPr>
          <w:rFonts w:ascii="Times New Roman" w:hAnsi="Times New Roman" w:cs="Times New Roman"/>
        </w:rPr>
        <w:lastRenderedPageBreak/>
        <w:t>к постановлению мэра</w:t>
      </w:r>
    </w:p>
    <w:p w:rsidR="0007799D" w:rsidRPr="000E1FA7" w:rsidRDefault="0007799D" w:rsidP="0007799D">
      <w:pPr>
        <w:widowControl w:val="0"/>
        <w:spacing w:after="0"/>
        <w:jc w:val="right"/>
        <w:outlineLvl w:val="1"/>
        <w:rPr>
          <w:rFonts w:ascii="Times New Roman" w:hAnsi="Times New Roman" w:cs="Times New Roman"/>
        </w:rPr>
      </w:pPr>
      <w:r w:rsidRPr="000E1FA7">
        <w:rPr>
          <w:rFonts w:ascii="Times New Roman" w:hAnsi="Times New Roman" w:cs="Times New Roman"/>
        </w:rPr>
        <w:t xml:space="preserve"> муниципально</w:t>
      </w:r>
      <w:r>
        <w:rPr>
          <w:rFonts w:ascii="Times New Roman" w:hAnsi="Times New Roman" w:cs="Times New Roman"/>
        </w:rPr>
        <w:t>го</w:t>
      </w:r>
      <w:r w:rsidRPr="000E1FA7">
        <w:rPr>
          <w:rFonts w:ascii="Times New Roman" w:hAnsi="Times New Roman" w:cs="Times New Roman"/>
        </w:rPr>
        <w:t xml:space="preserve"> образовани</w:t>
      </w:r>
      <w:r>
        <w:rPr>
          <w:rFonts w:ascii="Times New Roman" w:hAnsi="Times New Roman" w:cs="Times New Roman"/>
        </w:rPr>
        <w:t>я</w:t>
      </w:r>
    </w:p>
    <w:p w:rsidR="0007799D" w:rsidRDefault="0007799D" w:rsidP="0007799D">
      <w:pPr>
        <w:widowControl w:val="0"/>
        <w:spacing w:after="0"/>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w:t>
      </w:r>
    </w:p>
    <w:p w:rsidR="0007799D" w:rsidRPr="000E1FA7" w:rsidRDefault="0007799D" w:rsidP="0007799D">
      <w:pPr>
        <w:widowControl w:val="0"/>
        <w:spacing w:after="0"/>
        <w:jc w:val="center"/>
        <w:outlineLvl w:val="1"/>
        <w:rPr>
          <w:rFonts w:ascii="Times New Roman" w:hAnsi="Times New Roman" w:cs="Times New Roman"/>
        </w:rPr>
      </w:pPr>
      <w:r>
        <w:rPr>
          <w:rFonts w:ascii="Times New Roman" w:hAnsi="Times New Roman" w:cs="Times New Roman"/>
        </w:rPr>
        <w:t xml:space="preserve">                                                                                                                         от  </w:t>
      </w:r>
      <w:r>
        <w:rPr>
          <w:rFonts w:ascii="Times New Roman" w:hAnsi="Times New Roman" w:cs="Times New Roman"/>
          <w:u w:val="single"/>
        </w:rPr>
        <w:t>27.12.2018</w:t>
      </w:r>
      <w:r w:rsidRPr="00160CB5">
        <w:rPr>
          <w:rFonts w:ascii="Times New Roman" w:hAnsi="Times New Roman" w:cs="Times New Roman"/>
          <w:u w:val="single"/>
        </w:rPr>
        <w:t>г</w:t>
      </w:r>
      <w:r>
        <w:rPr>
          <w:rFonts w:ascii="Times New Roman" w:hAnsi="Times New Roman" w:cs="Times New Roman"/>
        </w:rPr>
        <w:t xml:space="preserve">. № </w:t>
      </w:r>
      <w:r>
        <w:rPr>
          <w:rFonts w:ascii="Times New Roman" w:hAnsi="Times New Roman" w:cs="Times New Roman"/>
          <w:u w:val="single"/>
        </w:rPr>
        <w:t>1413</w:t>
      </w:r>
    </w:p>
    <w:p w:rsidR="00530A78" w:rsidRDefault="00530A78" w:rsidP="002B28FB">
      <w:pPr>
        <w:rPr>
          <w:rFonts w:ascii="Times New Roman" w:hAnsi="Times New Roman" w:cs="Times New Roman"/>
          <w:sz w:val="28"/>
          <w:szCs w:val="28"/>
        </w:rPr>
      </w:pPr>
    </w:p>
    <w:p w:rsidR="00576D8C" w:rsidRDefault="00576D8C" w:rsidP="00576D8C">
      <w:pPr>
        <w:framePr w:w="9121" w:h="60" w:hRule="exact" w:hSpace="180" w:wrap="auto" w:vAnchor="page" w:hAnchor="page" w:x="2191" w:y="616"/>
        <w:widowControl w:val="0"/>
        <w:spacing w:after="0"/>
        <w:jc w:val="center"/>
        <w:outlineLvl w:val="1"/>
        <w:rPr>
          <w:rFonts w:ascii="Times New Roman" w:hAnsi="Times New Roman" w:cs="Times New Roman"/>
        </w:rPr>
      </w:pPr>
      <w:r>
        <w:rPr>
          <w:rFonts w:ascii="Times New Roman" w:hAnsi="Times New Roman" w:cs="Times New Roman"/>
        </w:rPr>
        <w:t xml:space="preserve">       </w:t>
      </w:r>
    </w:p>
    <w:p w:rsidR="00576D8C" w:rsidRDefault="00576D8C" w:rsidP="00576D8C">
      <w:pPr>
        <w:framePr w:w="9121" w:h="60" w:hRule="exact" w:hSpace="180" w:wrap="auto" w:vAnchor="page" w:hAnchor="page" w:x="2191" w:y="616"/>
        <w:widowControl w:val="0"/>
        <w:spacing w:after="0"/>
        <w:jc w:val="center"/>
        <w:outlineLvl w:val="1"/>
        <w:rPr>
          <w:rFonts w:ascii="Times New Roman" w:hAnsi="Times New Roman" w:cs="Times New Roman"/>
        </w:rPr>
      </w:pPr>
    </w:p>
    <w:p w:rsidR="00576D8C" w:rsidRDefault="00576D8C" w:rsidP="00576D8C">
      <w:pPr>
        <w:framePr w:w="9121" w:h="60" w:hRule="exact" w:hSpace="180" w:wrap="auto" w:vAnchor="page" w:hAnchor="page" w:x="2191" w:y="616"/>
        <w:widowControl w:val="0"/>
        <w:spacing w:after="0"/>
        <w:jc w:val="center"/>
        <w:outlineLvl w:val="1"/>
        <w:rPr>
          <w:rFonts w:ascii="Times New Roman" w:hAnsi="Times New Roman" w:cs="Times New Roman"/>
        </w:rPr>
      </w:pPr>
    </w:p>
    <w:p w:rsidR="00576D8C" w:rsidRDefault="00576D8C" w:rsidP="00576D8C">
      <w:pPr>
        <w:framePr w:w="9121" w:h="60" w:hRule="exact" w:hSpace="180" w:wrap="auto" w:vAnchor="page" w:hAnchor="page" w:x="2191" w:y="616"/>
        <w:widowControl w:val="0"/>
        <w:spacing w:after="0"/>
        <w:jc w:val="center"/>
        <w:outlineLvl w:val="1"/>
        <w:rPr>
          <w:rFonts w:ascii="Times New Roman" w:hAnsi="Times New Roman" w:cs="Times New Roman"/>
        </w:rPr>
      </w:pPr>
    </w:p>
    <w:p w:rsidR="00576D8C" w:rsidRPr="008233A4" w:rsidRDefault="00576D8C" w:rsidP="00576D8C">
      <w:pPr>
        <w:framePr w:w="9121" w:h="60" w:hRule="exact" w:hSpace="180" w:wrap="auto" w:vAnchor="page" w:hAnchor="page" w:x="2191" w:y="616"/>
        <w:widowControl w:val="0"/>
        <w:spacing w:after="0"/>
        <w:jc w:val="center"/>
        <w:outlineLvl w:val="1"/>
        <w:rPr>
          <w:rFonts w:ascii="Times New Roman" w:hAnsi="Times New Roman" w:cs="Times New Roman"/>
        </w:rPr>
      </w:pPr>
      <w:r>
        <w:rPr>
          <w:rFonts w:ascii="Times New Roman" w:hAnsi="Times New Roman" w:cs="Times New Roman"/>
        </w:rPr>
        <w:t xml:space="preserve">                                                                                                              к постановлению мэра</w:t>
      </w:r>
    </w:p>
    <w:p w:rsidR="00576D8C" w:rsidRPr="000E1FA7" w:rsidRDefault="00576D8C" w:rsidP="00576D8C">
      <w:pPr>
        <w:framePr w:w="9121" w:h="60" w:hRule="exact" w:hSpace="180" w:wrap="auto" w:vAnchor="page" w:hAnchor="page" w:x="2191" w:y="616"/>
        <w:widowControl w:val="0"/>
        <w:spacing w:after="0"/>
        <w:jc w:val="right"/>
        <w:outlineLvl w:val="1"/>
        <w:rPr>
          <w:rFonts w:ascii="Times New Roman" w:hAnsi="Times New Roman" w:cs="Times New Roman"/>
        </w:rPr>
      </w:pPr>
      <w:r w:rsidRPr="000E1FA7">
        <w:rPr>
          <w:rFonts w:ascii="Times New Roman" w:hAnsi="Times New Roman" w:cs="Times New Roman"/>
        </w:rPr>
        <w:t xml:space="preserve"> муниципально</w:t>
      </w:r>
      <w:r>
        <w:rPr>
          <w:rFonts w:ascii="Times New Roman" w:hAnsi="Times New Roman" w:cs="Times New Roman"/>
        </w:rPr>
        <w:t>го</w:t>
      </w:r>
      <w:r w:rsidRPr="000E1FA7">
        <w:rPr>
          <w:rFonts w:ascii="Times New Roman" w:hAnsi="Times New Roman" w:cs="Times New Roman"/>
        </w:rPr>
        <w:t xml:space="preserve"> образовани</w:t>
      </w:r>
      <w:r>
        <w:rPr>
          <w:rFonts w:ascii="Times New Roman" w:hAnsi="Times New Roman" w:cs="Times New Roman"/>
        </w:rPr>
        <w:t>я</w:t>
      </w:r>
    </w:p>
    <w:p w:rsidR="00576D8C" w:rsidRDefault="00576D8C" w:rsidP="00576D8C">
      <w:pPr>
        <w:framePr w:w="9121" w:h="60" w:hRule="exact" w:hSpace="180" w:wrap="auto" w:vAnchor="page" w:hAnchor="page" w:x="2191" w:y="616"/>
        <w:widowControl w:val="0"/>
        <w:spacing w:after="0"/>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w:t>
      </w:r>
    </w:p>
    <w:p w:rsidR="00576D8C" w:rsidRPr="000E1FA7" w:rsidRDefault="00576D8C" w:rsidP="00576D8C">
      <w:pPr>
        <w:framePr w:w="9121" w:h="60" w:hRule="exact" w:hSpace="180" w:wrap="auto" w:vAnchor="page" w:hAnchor="page" w:x="2191" w:y="616"/>
        <w:widowControl w:val="0"/>
        <w:spacing w:after="0"/>
        <w:jc w:val="center"/>
        <w:outlineLvl w:val="1"/>
        <w:rPr>
          <w:rFonts w:ascii="Times New Roman" w:hAnsi="Times New Roman" w:cs="Times New Roman"/>
        </w:rPr>
      </w:pPr>
      <w:r>
        <w:rPr>
          <w:rFonts w:ascii="Times New Roman" w:hAnsi="Times New Roman" w:cs="Times New Roman"/>
        </w:rPr>
        <w:t xml:space="preserve">                                                                                                                         от  </w:t>
      </w:r>
      <w:r>
        <w:rPr>
          <w:rFonts w:ascii="Times New Roman" w:hAnsi="Times New Roman" w:cs="Times New Roman"/>
          <w:u w:val="single"/>
        </w:rPr>
        <w:t>27.12.2018</w:t>
      </w:r>
      <w:r w:rsidRPr="00160CB5">
        <w:rPr>
          <w:rFonts w:ascii="Times New Roman" w:hAnsi="Times New Roman" w:cs="Times New Roman"/>
          <w:u w:val="single"/>
        </w:rPr>
        <w:t>г</w:t>
      </w:r>
      <w:r>
        <w:rPr>
          <w:rFonts w:ascii="Times New Roman" w:hAnsi="Times New Roman" w:cs="Times New Roman"/>
        </w:rPr>
        <w:t xml:space="preserve">. № </w:t>
      </w:r>
      <w:r>
        <w:rPr>
          <w:rFonts w:ascii="Times New Roman" w:hAnsi="Times New Roman" w:cs="Times New Roman"/>
          <w:u w:val="single"/>
        </w:rPr>
        <w:t>1413</w:t>
      </w:r>
    </w:p>
    <w:p w:rsidR="00530A78" w:rsidRDefault="00530A78" w:rsidP="002F2B06">
      <w:pPr>
        <w:jc w:val="center"/>
        <w:rPr>
          <w:rFonts w:ascii="Times New Roman" w:hAnsi="Times New Roman" w:cs="Times New Roman"/>
          <w:sz w:val="28"/>
          <w:szCs w:val="28"/>
        </w:rPr>
      </w:pPr>
    </w:p>
    <w:p w:rsidR="00576D8C" w:rsidRDefault="00576D8C" w:rsidP="002F2B06">
      <w:pPr>
        <w:jc w:val="center"/>
        <w:rPr>
          <w:rFonts w:ascii="Times New Roman" w:hAnsi="Times New Roman" w:cs="Times New Roman"/>
          <w:sz w:val="28"/>
          <w:szCs w:val="28"/>
        </w:rPr>
      </w:pPr>
    </w:p>
    <w:p w:rsidR="00576D8C" w:rsidRDefault="00576D8C" w:rsidP="002F2B06">
      <w:pPr>
        <w:jc w:val="center"/>
        <w:rPr>
          <w:rFonts w:ascii="Times New Roman" w:hAnsi="Times New Roman" w:cs="Times New Roman"/>
          <w:sz w:val="28"/>
          <w:szCs w:val="28"/>
        </w:rPr>
      </w:pPr>
    </w:p>
    <w:p w:rsidR="00576D8C" w:rsidRDefault="00576D8C" w:rsidP="002F2B06">
      <w:pPr>
        <w:jc w:val="center"/>
        <w:rPr>
          <w:rFonts w:ascii="Times New Roman" w:hAnsi="Times New Roman" w:cs="Times New Roman"/>
          <w:sz w:val="28"/>
          <w:szCs w:val="28"/>
        </w:rPr>
      </w:pPr>
    </w:p>
    <w:p w:rsidR="00576D8C" w:rsidRDefault="00576D8C" w:rsidP="002F2B06">
      <w:pPr>
        <w:jc w:val="center"/>
        <w:rPr>
          <w:rFonts w:ascii="Times New Roman" w:hAnsi="Times New Roman" w:cs="Times New Roman"/>
          <w:sz w:val="28"/>
          <w:szCs w:val="28"/>
        </w:rPr>
      </w:pPr>
    </w:p>
    <w:p w:rsidR="00530A78" w:rsidRPr="002F2B06" w:rsidRDefault="00530A78" w:rsidP="002F2B06">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w:t>
      </w:r>
      <w:r w:rsidRPr="002F2B06">
        <w:rPr>
          <w:rFonts w:ascii="Times New Roman" w:hAnsi="Times New Roman" w:cs="Times New Roman"/>
          <w:b/>
          <w:bCs/>
          <w:sz w:val="28"/>
          <w:szCs w:val="28"/>
        </w:rPr>
        <w:t>ПРОГРАММА</w:t>
      </w:r>
    </w:p>
    <w:p w:rsidR="00530A78"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«МОЛОДЕЖНАЯ ПОЛИТИКА В МУНИЦИПАЛЬНОМ ОБРАЗОВАНИИ «ЭХИРИТ-БУЛАГАТСКИЙ РАЙОН»</w:t>
      </w:r>
    </w:p>
    <w:p w:rsidR="00530A78" w:rsidRPr="002F2B06"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НА 2015-</w:t>
      </w:r>
      <w:r>
        <w:rPr>
          <w:rFonts w:ascii="Times New Roman" w:hAnsi="Times New Roman" w:cs="Times New Roman"/>
          <w:b/>
          <w:bCs/>
          <w:sz w:val="28"/>
          <w:szCs w:val="28"/>
        </w:rPr>
        <w:t>2021г</w:t>
      </w:r>
      <w:r w:rsidRPr="002F2B06">
        <w:rPr>
          <w:rFonts w:ascii="Times New Roman" w:hAnsi="Times New Roman" w:cs="Times New Roman"/>
          <w:b/>
          <w:bCs/>
          <w:sz w:val="28"/>
          <w:szCs w:val="28"/>
        </w:rPr>
        <w:t>г.»</w:t>
      </w:r>
    </w:p>
    <w:p w:rsidR="00530A78" w:rsidRDefault="00530A78">
      <w:pPr>
        <w:rPr>
          <w:rFonts w:ascii="Times New Roman" w:hAnsi="Times New Roman" w:cs="Times New Roman"/>
          <w:b/>
          <w:bCs/>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76D8C" w:rsidRDefault="00576D8C">
      <w:pPr>
        <w:rPr>
          <w:rFonts w:ascii="Times New Roman" w:hAnsi="Times New Roman" w:cs="Times New Roman"/>
          <w:sz w:val="28"/>
          <w:szCs w:val="28"/>
        </w:rPr>
      </w:pPr>
    </w:p>
    <w:p w:rsidR="00576D8C" w:rsidRDefault="00576D8C">
      <w:pPr>
        <w:rPr>
          <w:rFonts w:ascii="Times New Roman" w:hAnsi="Times New Roman" w:cs="Times New Roman"/>
          <w:sz w:val="28"/>
          <w:szCs w:val="28"/>
        </w:rPr>
      </w:pPr>
    </w:p>
    <w:p w:rsidR="0007799D" w:rsidRDefault="0007799D">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Pr="00471CFC" w:rsidRDefault="00B256EB" w:rsidP="00471CFC">
      <w:pPr>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8</w:t>
      </w:r>
    </w:p>
    <w:p w:rsidR="00530A78" w:rsidRDefault="00530A78" w:rsidP="0007799D">
      <w:pPr>
        <w:pStyle w:val="a6"/>
        <w:numPr>
          <w:ilvl w:val="0"/>
          <w:numId w:val="1"/>
        </w:numPr>
        <w:ind w:left="0" w:firstLine="0"/>
        <w:jc w:val="center"/>
        <w:rPr>
          <w:rStyle w:val="a3"/>
          <w:rFonts w:ascii="Times New Roman" w:hAnsi="Times New Roman" w:cs="Times New Roman"/>
          <w:color w:val="auto"/>
          <w:sz w:val="28"/>
          <w:szCs w:val="28"/>
        </w:rPr>
      </w:pPr>
      <w:r w:rsidRPr="00BD5670">
        <w:rPr>
          <w:rStyle w:val="a3"/>
          <w:rFonts w:ascii="Times New Roman" w:hAnsi="Times New Roman" w:cs="Times New Roman"/>
          <w:color w:val="auto"/>
          <w:sz w:val="28"/>
          <w:szCs w:val="28"/>
        </w:rPr>
        <w:lastRenderedPageBreak/>
        <w:t xml:space="preserve">Паспорт </w:t>
      </w:r>
      <w:r>
        <w:rPr>
          <w:rStyle w:val="a3"/>
          <w:rFonts w:ascii="Times New Roman" w:hAnsi="Times New Roman" w:cs="Times New Roman"/>
          <w:color w:val="auto"/>
          <w:sz w:val="28"/>
          <w:szCs w:val="28"/>
        </w:rPr>
        <w:t xml:space="preserve"> муниципальной </w:t>
      </w:r>
      <w:r w:rsidRPr="00BD5670">
        <w:rPr>
          <w:rStyle w:val="a3"/>
          <w:rFonts w:ascii="Times New Roman" w:hAnsi="Times New Roman" w:cs="Times New Roman"/>
          <w:color w:val="auto"/>
          <w:sz w:val="28"/>
          <w:szCs w:val="28"/>
        </w:rPr>
        <w:t>программы</w:t>
      </w:r>
    </w:p>
    <w:p w:rsidR="0007799D" w:rsidRDefault="00530A78" w:rsidP="0007799D">
      <w:pPr>
        <w:spacing w:after="0" w:line="240" w:lineRule="auto"/>
        <w:jc w:val="center"/>
        <w:rPr>
          <w:rFonts w:ascii="Times New Roman" w:hAnsi="Times New Roman" w:cs="Times New Roman"/>
          <w:b/>
          <w:bCs/>
          <w:sz w:val="28"/>
          <w:szCs w:val="28"/>
          <w:lang w:eastAsia="ru-RU"/>
        </w:rPr>
      </w:pPr>
      <w:r w:rsidRPr="009E6197">
        <w:rPr>
          <w:rFonts w:ascii="Times New Roman" w:hAnsi="Times New Roman" w:cs="Times New Roman"/>
          <w:b/>
          <w:bCs/>
          <w:sz w:val="28"/>
          <w:szCs w:val="28"/>
          <w:lang w:eastAsia="ru-RU"/>
        </w:rPr>
        <w:t>«Молодежная политика в муниципальном образовании</w:t>
      </w:r>
    </w:p>
    <w:p w:rsidR="00530A78" w:rsidRDefault="00530A78" w:rsidP="0007799D">
      <w:pPr>
        <w:spacing w:after="0" w:line="240" w:lineRule="auto"/>
        <w:jc w:val="center"/>
        <w:rPr>
          <w:rFonts w:ascii="Times New Roman" w:hAnsi="Times New Roman" w:cs="Times New Roman"/>
          <w:b/>
          <w:bCs/>
          <w:sz w:val="28"/>
          <w:szCs w:val="28"/>
          <w:lang w:eastAsia="ru-RU"/>
        </w:rPr>
      </w:pPr>
      <w:r w:rsidRPr="009E6197">
        <w:rPr>
          <w:rFonts w:ascii="Times New Roman" w:hAnsi="Times New Roman" w:cs="Times New Roman"/>
          <w:b/>
          <w:bCs/>
          <w:sz w:val="28"/>
          <w:szCs w:val="28"/>
          <w:lang w:eastAsia="ru-RU"/>
        </w:rPr>
        <w:t xml:space="preserve"> «</w:t>
      </w:r>
      <w:proofErr w:type="spellStart"/>
      <w:r w:rsidRPr="009E6197">
        <w:rPr>
          <w:rFonts w:ascii="Times New Roman" w:hAnsi="Times New Roman" w:cs="Times New Roman"/>
          <w:b/>
          <w:bCs/>
          <w:sz w:val="28"/>
          <w:szCs w:val="28"/>
          <w:lang w:eastAsia="ru-RU"/>
        </w:rPr>
        <w:t>Эхирит-Бу</w:t>
      </w:r>
      <w:r>
        <w:rPr>
          <w:rFonts w:ascii="Times New Roman" w:hAnsi="Times New Roman" w:cs="Times New Roman"/>
          <w:b/>
          <w:bCs/>
          <w:sz w:val="28"/>
          <w:szCs w:val="28"/>
          <w:lang w:eastAsia="ru-RU"/>
        </w:rPr>
        <w:t>лагатский</w:t>
      </w:r>
      <w:proofErr w:type="spellEnd"/>
      <w:r>
        <w:rPr>
          <w:rFonts w:ascii="Times New Roman" w:hAnsi="Times New Roman" w:cs="Times New Roman"/>
          <w:b/>
          <w:bCs/>
          <w:sz w:val="28"/>
          <w:szCs w:val="28"/>
          <w:lang w:eastAsia="ru-RU"/>
        </w:rPr>
        <w:t xml:space="preserve"> район» на 2015-2021 г</w:t>
      </w:r>
      <w:r w:rsidRPr="009E6197">
        <w:rPr>
          <w:rFonts w:ascii="Times New Roman" w:hAnsi="Times New Roman" w:cs="Times New Roman"/>
          <w:b/>
          <w:bCs/>
          <w:sz w:val="28"/>
          <w:szCs w:val="28"/>
          <w:lang w:eastAsia="ru-RU"/>
        </w:rPr>
        <w:t>г.</w:t>
      </w:r>
      <w:r>
        <w:rPr>
          <w:rFonts w:ascii="Times New Roman" w:hAnsi="Times New Roman" w:cs="Times New Roman"/>
          <w:b/>
          <w:bCs/>
          <w:sz w:val="28"/>
          <w:szCs w:val="28"/>
          <w:lang w:eastAsia="ru-RU"/>
        </w:rPr>
        <w:t>»</w:t>
      </w:r>
    </w:p>
    <w:tbl>
      <w:tblPr>
        <w:tblpPr w:leftFromText="180" w:rightFromText="180" w:vertAnchor="text" w:horzAnchor="margin" w:tblpX="-318" w:tblpY="2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520"/>
      </w:tblGrid>
      <w:tr w:rsidR="00530A78" w:rsidRPr="000D7D9D" w:rsidTr="0007799D">
        <w:tc>
          <w:tcPr>
            <w:tcW w:w="3369"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Наименование субъекта бюджетного планирования</w:t>
            </w:r>
          </w:p>
        </w:tc>
        <w:tc>
          <w:tcPr>
            <w:tcW w:w="6520"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Отдел по физической культуре, спорту и молодежной политике администрации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w:t>
            </w:r>
          </w:p>
        </w:tc>
      </w:tr>
      <w:tr w:rsidR="00530A78" w:rsidRPr="000D7D9D" w:rsidTr="0007799D">
        <w:tc>
          <w:tcPr>
            <w:tcW w:w="3369"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Наименование программы</w:t>
            </w:r>
          </w:p>
        </w:tc>
        <w:tc>
          <w:tcPr>
            <w:tcW w:w="6520"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«Молодежная политика в муниципальном образовании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 на 2015-2021 гг.»</w:t>
            </w:r>
          </w:p>
        </w:tc>
      </w:tr>
      <w:tr w:rsidR="00530A78" w:rsidRPr="000D7D9D" w:rsidTr="0007799D">
        <w:tc>
          <w:tcPr>
            <w:tcW w:w="3369"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Цели программы </w:t>
            </w:r>
          </w:p>
        </w:tc>
        <w:tc>
          <w:tcPr>
            <w:tcW w:w="6520" w:type="dxa"/>
          </w:tcPr>
          <w:p w:rsidR="00530A78" w:rsidRPr="006049CE" w:rsidRDefault="00530A78" w:rsidP="001A72CA">
            <w:pPr>
              <w:pStyle w:val="a5"/>
              <w:rPr>
                <w:rFonts w:ascii="Times New Roman" w:hAnsi="Times New Roman" w:cs="Times New Roman"/>
                <w:color w:val="FF0000"/>
              </w:rPr>
            </w:pPr>
            <w:r w:rsidRPr="006049CE">
              <w:rPr>
                <w:rFonts w:ascii="Times New Roman" w:hAnsi="Times New Roman" w:cs="Times New Roman"/>
              </w:rPr>
              <w:t xml:space="preserve">Обеспечение успешной социализации и эффективной самореализации молодежи </w:t>
            </w:r>
          </w:p>
        </w:tc>
      </w:tr>
      <w:tr w:rsidR="00530A78" w:rsidRPr="000D7D9D" w:rsidTr="0007799D">
        <w:trPr>
          <w:trHeight w:val="3144"/>
        </w:trPr>
        <w:tc>
          <w:tcPr>
            <w:tcW w:w="3369"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Задачи программы (подпрограммы, ВЦП)</w:t>
            </w:r>
          </w:p>
        </w:tc>
        <w:tc>
          <w:tcPr>
            <w:tcW w:w="6520" w:type="dxa"/>
          </w:tcPr>
          <w:p w:rsidR="00530A78" w:rsidRPr="006049CE" w:rsidRDefault="00530A78" w:rsidP="001941DE">
            <w:pPr>
              <w:pStyle w:val="a5"/>
              <w:rPr>
                <w:rFonts w:ascii="Times New Roman" w:hAnsi="Times New Roman" w:cs="Times New Roman"/>
              </w:rPr>
            </w:pPr>
            <w:r w:rsidRPr="006049CE">
              <w:rPr>
                <w:rFonts w:ascii="Times New Roman" w:hAnsi="Times New Roman" w:cs="Times New Roman"/>
              </w:rPr>
              <w:t>1.Развитие потенциала и воспитание молодежи района;</w:t>
            </w:r>
          </w:p>
          <w:p w:rsidR="00530A78" w:rsidRPr="006049CE" w:rsidRDefault="00530A78" w:rsidP="001941DE">
            <w:pPr>
              <w:spacing w:after="0"/>
              <w:jc w:val="both"/>
              <w:rPr>
                <w:rFonts w:ascii="Times New Roman" w:hAnsi="Times New Roman" w:cs="Times New Roman"/>
                <w:sz w:val="24"/>
                <w:szCs w:val="24"/>
              </w:rPr>
            </w:pPr>
            <w:r w:rsidRPr="006049CE">
              <w:rPr>
                <w:rFonts w:ascii="Times New Roman" w:hAnsi="Times New Roman" w:cs="Times New Roman"/>
                <w:sz w:val="24"/>
                <w:szCs w:val="24"/>
                <w:lang w:eastAsia="ru-RU"/>
              </w:rPr>
              <w:t>2.Совершенствование профилактических мер по наркомании и других социально-негативных я</w:t>
            </w:r>
            <w:r w:rsidR="001941DE" w:rsidRPr="006049CE">
              <w:rPr>
                <w:rFonts w:ascii="Times New Roman" w:hAnsi="Times New Roman" w:cs="Times New Roman"/>
                <w:sz w:val="24"/>
                <w:szCs w:val="24"/>
                <w:lang w:eastAsia="ru-RU"/>
              </w:rPr>
              <w:t>влений;                      3.С</w:t>
            </w:r>
            <w:r w:rsidRPr="006049CE">
              <w:rPr>
                <w:rFonts w:ascii="Times New Roman" w:hAnsi="Times New Roman" w:cs="Times New Roman"/>
                <w:sz w:val="24"/>
                <w:szCs w:val="24"/>
                <w:lang w:eastAsia="ru-RU"/>
              </w:rPr>
              <w:t>овершенствование системы патриотического и гражданско-патриотического воспитания допризывной подготовки молодежи района</w:t>
            </w:r>
            <w:r w:rsidR="001941DE" w:rsidRPr="006049CE">
              <w:rPr>
                <w:rFonts w:ascii="Times New Roman" w:hAnsi="Times New Roman" w:cs="Times New Roman"/>
                <w:sz w:val="24"/>
                <w:szCs w:val="24"/>
              </w:rPr>
              <w:t>;</w:t>
            </w:r>
          </w:p>
          <w:p w:rsidR="001941DE" w:rsidRPr="006049CE" w:rsidRDefault="001941DE" w:rsidP="001941DE">
            <w:pPr>
              <w:spacing w:after="0"/>
              <w:jc w:val="both"/>
              <w:rPr>
                <w:rFonts w:ascii="Times New Roman" w:hAnsi="Times New Roman" w:cs="Times New Roman"/>
                <w:sz w:val="24"/>
                <w:szCs w:val="24"/>
                <w:lang w:eastAsia="ru-RU"/>
              </w:rPr>
            </w:pPr>
            <w:r w:rsidRPr="006049CE">
              <w:rPr>
                <w:rFonts w:ascii="Times New Roman" w:hAnsi="Times New Roman" w:cs="Times New Roman"/>
                <w:sz w:val="24"/>
                <w:szCs w:val="24"/>
              </w:rPr>
              <w:t>4.</w:t>
            </w:r>
            <w:r w:rsidRPr="006049CE">
              <w:rPr>
                <w:rFonts w:ascii="Times New Roman" w:hAnsi="Times New Roman" w:cs="Times New Roman"/>
                <w:sz w:val="24"/>
                <w:szCs w:val="24"/>
                <w:lang w:eastAsia="ru-RU"/>
              </w:rPr>
              <w:t xml:space="preserve"> Оказание   поддержки молодым семьям </w:t>
            </w:r>
            <w:proofErr w:type="spellStart"/>
            <w:r w:rsidRPr="006049CE">
              <w:rPr>
                <w:rFonts w:ascii="Times New Roman" w:hAnsi="Times New Roman" w:cs="Times New Roman"/>
                <w:sz w:val="24"/>
                <w:szCs w:val="24"/>
                <w:lang w:eastAsia="ru-RU"/>
              </w:rPr>
              <w:t>Эхирит-Булагатского</w:t>
            </w:r>
            <w:proofErr w:type="spellEnd"/>
            <w:r w:rsidRPr="006049CE">
              <w:rPr>
                <w:rFonts w:ascii="Times New Roman" w:hAnsi="Times New Roman" w:cs="Times New Roman"/>
                <w:sz w:val="24"/>
                <w:szCs w:val="24"/>
                <w:lang w:eastAsia="ru-RU"/>
              </w:rPr>
              <w:t xml:space="preserve"> района за счет средств местного, областного и федерального бюджетов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530A78" w:rsidRPr="000D7D9D" w:rsidTr="0007799D">
        <w:trPr>
          <w:trHeight w:val="1894"/>
        </w:trPr>
        <w:tc>
          <w:tcPr>
            <w:tcW w:w="3369"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Целевые показатели</w:t>
            </w:r>
          </w:p>
        </w:tc>
        <w:tc>
          <w:tcPr>
            <w:tcW w:w="6520"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1.Миграционный отток в общей численности молодежи; </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2.Удельный вес безработной молодежи в общем числе молодежи;</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3.Удельный вес молодежи работающей на территории района в общем числе работающих граждан;</w:t>
            </w:r>
          </w:p>
          <w:p w:rsidR="00530A78" w:rsidRPr="006049CE" w:rsidRDefault="00530A78" w:rsidP="001A72CA">
            <w:pPr>
              <w:pStyle w:val="a5"/>
              <w:ind w:left="33"/>
              <w:rPr>
                <w:rFonts w:ascii="Times New Roman" w:hAnsi="Times New Roman" w:cs="Times New Roman"/>
              </w:rPr>
            </w:pPr>
            <w:r w:rsidRPr="006049CE">
              <w:rPr>
                <w:rFonts w:ascii="Times New Roman" w:hAnsi="Times New Roman" w:cs="Times New Roman"/>
              </w:rPr>
              <w:t xml:space="preserve">4.Численность молодежи вовлеченной в реализацию мероприятий по молодежной политике. </w:t>
            </w:r>
          </w:p>
        </w:tc>
      </w:tr>
      <w:tr w:rsidR="00530A78" w:rsidRPr="000D7D9D" w:rsidTr="0007799D">
        <w:tc>
          <w:tcPr>
            <w:tcW w:w="3369"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Сроки реализации программы</w:t>
            </w:r>
          </w:p>
        </w:tc>
        <w:tc>
          <w:tcPr>
            <w:tcW w:w="6520"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2015 – 2021 гг.</w:t>
            </w:r>
          </w:p>
        </w:tc>
      </w:tr>
      <w:tr w:rsidR="00530A78" w:rsidRPr="000D7D9D" w:rsidTr="0007799D">
        <w:trPr>
          <w:trHeight w:val="416"/>
        </w:trPr>
        <w:tc>
          <w:tcPr>
            <w:tcW w:w="3369"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Перечень подпрограмм МП</w:t>
            </w:r>
          </w:p>
        </w:tc>
        <w:tc>
          <w:tcPr>
            <w:tcW w:w="6520"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 Подпрограмма «Молодежь </w:t>
            </w:r>
            <w:proofErr w:type="spellStart"/>
            <w:r w:rsidRPr="006049CE">
              <w:rPr>
                <w:rFonts w:ascii="Times New Roman" w:hAnsi="Times New Roman" w:cs="Times New Roman"/>
              </w:rPr>
              <w:t>Эхирит-Булагатского</w:t>
            </w:r>
            <w:proofErr w:type="spellEnd"/>
            <w:r w:rsidRPr="006049CE">
              <w:rPr>
                <w:rFonts w:ascii="Times New Roman" w:hAnsi="Times New Roman" w:cs="Times New Roman"/>
              </w:rPr>
              <w:t xml:space="preserve"> района на 2015-2021гг.» </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(Приложение № 1);</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Подпрограмма «Патриотическое воспитание граждан в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 на 2015-2021гг.»</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(Приложение № 2);</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  - Подпрограмма «Профилактика наркомании и других социально негативных явлений в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 на 2015-2021гг.»</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(Приложение № 3);</w:t>
            </w:r>
          </w:p>
          <w:p w:rsidR="00530A78" w:rsidRPr="006049CE" w:rsidRDefault="00530A78" w:rsidP="009269AC">
            <w:pPr>
              <w:pStyle w:val="a5"/>
              <w:rPr>
                <w:rFonts w:ascii="Times New Roman" w:hAnsi="Times New Roman" w:cs="Times New Roman"/>
              </w:rPr>
            </w:pPr>
            <w:r w:rsidRPr="006049CE">
              <w:rPr>
                <w:rFonts w:ascii="Times New Roman" w:hAnsi="Times New Roman" w:cs="Times New Roman"/>
              </w:rPr>
              <w:t>- Подпрограмма «</w:t>
            </w:r>
            <w:r w:rsidR="009269AC" w:rsidRPr="006049CE">
              <w:rPr>
                <w:rFonts w:ascii="Times New Roman" w:hAnsi="Times New Roman" w:cs="Times New Roman"/>
              </w:rPr>
              <w:t>М</w:t>
            </w:r>
            <w:r w:rsidRPr="006049CE">
              <w:rPr>
                <w:rFonts w:ascii="Times New Roman" w:hAnsi="Times New Roman" w:cs="Times New Roman"/>
              </w:rPr>
              <w:t>олоды</w:t>
            </w:r>
            <w:r w:rsidR="009269AC" w:rsidRPr="006049CE">
              <w:rPr>
                <w:rFonts w:ascii="Times New Roman" w:hAnsi="Times New Roman" w:cs="Times New Roman"/>
              </w:rPr>
              <w:t>м</w:t>
            </w:r>
            <w:r w:rsidRPr="006049CE">
              <w:rPr>
                <w:rFonts w:ascii="Times New Roman" w:hAnsi="Times New Roman" w:cs="Times New Roman"/>
              </w:rPr>
              <w:t xml:space="preserve"> сем</w:t>
            </w:r>
            <w:r w:rsidR="009269AC" w:rsidRPr="006049CE">
              <w:rPr>
                <w:rFonts w:ascii="Times New Roman" w:hAnsi="Times New Roman" w:cs="Times New Roman"/>
              </w:rPr>
              <w:t>ьям – доступное жильё</w:t>
            </w:r>
            <w:r w:rsidRPr="006049CE">
              <w:rPr>
                <w:rFonts w:ascii="Times New Roman" w:hAnsi="Times New Roman" w:cs="Times New Roman"/>
              </w:rPr>
              <w:t>»   на 2015-2021гг.» (Приложение № 4).</w:t>
            </w:r>
          </w:p>
        </w:tc>
      </w:tr>
      <w:tr w:rsidR="00530A78" w:rsidRPr="000D7D9D" w:rsidTr="0007799D">
        <w:tc>
          <w:tcPr>
            <w:tcW w:w="3369"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Объемы и источники финансирования (ФБ, ОБ и МБ)</w:t>
            </w:r>
          </w:p>
          <w:p w:rsidR="008E1EF0" w:rsidRPr="006049CE" w:rsidRDefault="008E1EF0" w:rsidP="008E1EF0">
            <w:pPr>
              <w:rPr>
                <w:sz w:val="24"/>
                <w:szCs w:val="24"/>
                <w:lang w:eastAsia="ru-RU"/>
              </w:rPr>
            </w:pPr>
          </w:p>
          <w:p w:rsidR="008E1EF0" w:rsidRPr="006049CE" w:rsidRDefault="008E1EF0" w:rsidP="008E1EF0">
            <w:pPr>
              <w:rPr>
                <w:sz w:val="24"/>
                <w:szCs w:val="24"/>
                <w:lang w:eastAsia="ru-RU"/>
              </w:rPr>
            </w:pPr>
          </w:p>
        </w:tc>
        <w:tc>
          <w:tcPr>
            <w:tcW w:w="6520" w:type="dxa"/>
          </w:tcPr>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Всего финансирования:  3 593 702,04</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в том числе:                                     </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19 050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2017 – 57 980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 2 125 473,04</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2019 – 911 089</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lastRenderedPageBreak/>
              <w:t>2020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2021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Общий объем финансирования составляет за счет средств МБ: </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2 246 415    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19 050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2017 – 57 980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 778 186</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2019 – 911 089</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2021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Объем средств, привлеченных из  областного бюджета, в том числе за счет средств Федерального бюджета  для </w:t>
            </w:r>
            <w:proofErr w:type="spellStart"/>
            <w:r w:rsidRPr="006049CE">
              <w:rPr>
                <w:rFonts w:ascii="Times New Roman" w:hAnsi="Times New Roman" w:cs="Times New Roman"/>
              </w:rPr>
              <w:t>софинансирования</w:t>
            </w:r>
            <w:proofErr w:type="spellEnd"/>
            <w:r w:rsidRPr="006049CE">
              <w:rPr>
                <w:rFonts w:ascii="Times New Roman" w:hAnsi="Times New Roman" w:cs="Times New Roman"/>
              </w:rPr>
              <w:t xml:space="preserve"> мероприятий Программы (подпрограммы) составляет – 1 347 287 рублей 04 копеек, </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год – 1 347 287,04</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2019год  – 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год – 0</w:t>
            </w:r>
          </w:p>
          <w:p w:rsidR="00510C10" w:rsidRPr="006049CE" w:rsidRDefault="001B771C" w:rsidP="001B771C">
            <w:pPr>
              <w:spacing w:after="0"/>
              <w:rPr>
                <w:rFonts w:ascii="Times New Roman" w:hAnsi="Times New Roman" w:cs="Times New Roman"/>
                <w:sz w:val="24"/>
                <w:szCs w:val="24"/>
                <w:lang w:eastAsia="ru-RU"/>
              </w:rPr>
            </w:pPr>
            <w:r w:rsidRPr="006049CE">
              <w:rPr>
                <w:rFonts w:ascii="Times New Roman" w:hAnsi="Times New Roman" w:cs="Times New Roman"/>
                <w:sz w:val="24"/>
                <w:szCs w:val="24"/>
              </w:rPr>
              <w:t>2021 год – 0</w:t>
            </w:r>
          </w:p>
        </w:tc>
      </w:tr>
      <w:tr w:rsidR="00530A78" w:rsidRPr="000D7D9D" w:rsidTr="0007799D">
        <w:tc>
          <w:tcPr>
            <w:tcW w:w="3369"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lastRenderedPageBreak/>
              <w:t>Ожидаемые конечные результаты реализации программы</w:t>
            </w:r>
          </w:p>
        </w:tc>
        <w:tc>
          <w:tcPr>
            <w:tcW w:w="6520"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1.Миграционный отток в общей численности молодежи -0,25%; </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2.Удельный вес безработной молодежи в общем числе молодежи – 1,1%;</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3.Удельный вес молодежи работающей на территории района в общем числе работающих граждан – 8,4 %;</w:t>
            </w:r>
          </w:p>
          <w:p w:rsidR="00530A78" w:rsidRPr="006049CE" w:rsidRDefault="00530A78" w:rsidP="001A72CA">
            <w:pPr>
              <w:spacing w:after="0" w:line="240" w:lineRule="auto"/>
              <w:rPr>
                <w:rFonts w:ascii="Times New Roman" w:hAnsi="Times New Roman" w:cs="Times New Roman"/>
                <w:color w:val="000000"/>
                <w:sz w:val="24"/>
                <w:szCs w:val="24"/>
              </w:rPr>
            </w:pPr>
            <w:r w:rsidRPr="006049CE">
              <w:rPr>
                <w:rFonts w:ascii="Times New Roman" w:hAnsi="Times New Roman" w:cs="Times New Roman"/>
                <w:sz w:val="24"/>
                <w:szCs w:val="24"/>
              </w:rPr>
              <w:t>4.Численность молодежи вовлеченной в реализацию мероприятий по молодежной политике – 6 325 чел.</w:t>
            </w:r>
          </w:p>
        </w:tc>
      </w:tr>
    </w:tbl>
    <w:p w:rsidR="00530A78" w:rsidRPr="009E6197" w:rsidRDefault="00530A78" w:rsidP="009E6197">
      <w:pPr>
        <w:jc w:val="center"/>
        <w:rPr>
          <w:rFonts w:ascii="Times New Roman" w:hAnsi="Times New Roman" w:cs="Times New Roman"/>
          <w:b/>
          <w:bCs/>
          <w:sz w:val="28"/>
          <w:szCs w:val="28"/>
          <w:lang w:eastAsia="ru-RU"/>
        </w:rPr>
      </w:pPr>
    </w:p>
    <w:p w:rsidR="00530A78" w:rsidRPr="00341443" w:rsidRDefault="00530A78" w:rsidP="00D76610">
      <w:pPr>
        <w:pStyle w:val="a6"/>
        <w:rPr>
          <w:rFonts w:ascii="Times New Roman" w:hAnsi="Times New Roman" w:cs="Times New Roman"/>
          <w:sz w:val="28"/>
          <w:szCs w:val="28"/>
        </w:rPr>
      </w:pPr>
      <w:r w:rsidRPr="00341443">
        <w:rPr>
          <w:rStyle w:val="a3"/>
          <w:rFonts w:ascii="Times New Roman" w:hAnsi="Times New Roman" w:cs="Times New Roman"/>
          <w:color w:val="auto"/>
          <w:sz w:val="28"/>
          <w:szCs w:val="28"/>
        </w:rPr>
        <w:t>2. Содержание проблемы и обоснование необходимости ее решения</w:t>
      </w:r>
      <w:r>
        <w:rPr>
          <w:rStyle w:val="a3"/>
          <w:rFonts w:ascii="Times New Roman" w:hAnsi="Times New Roman" w:cs="Times New Roman"/>
          <w:color w:val="auto"/>
          <w:sz w:val="28"/>
          <w:szCs w:val="28"/>
        </w:rPr>
        <w:t xml:space="preserve"> МП</w:t>
      </w:r>
    </w:p>
    <w:p w:rsidR="00530A78" w:rsidRDefault="00530A78" w:rsidP="0083435D">
      <w:pPr>
        <w:pStyle w:val="a6"/>
        <w:rPr>
          <w:rFonts w:ascii="Times New Roman" w:hAnsi="Times New Roman" w:cs="Times New Roman"/>
          <w:sz w:val="28"/>
          <w:szCs w:val="28"/>
          <w:lang w:eastAsia="en-US"/>
        </w:rPr>
      </w:pP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Эффективная государственная молодежная политика </w:t>
      </w:r>
      <w:r w:rsidR="008E1EF0">
        <w:rPr>
          <w:rFonts w:ascii="Times New Roman" w:hAnsi="Times New Roman" w:cs="Times New Roman"/>
          <w:sz w:val="28"/>
          <w:szCs w:val="28"/>
        </w:rPr>
        <w:t>–</w:t>
      </w:r>
      <w:r w:rsidRPr="004877FC">
        <w:rPr>
          <w:rFonts w:ascii="Times New Roman" w:hAnsi="Times New Roman" w:cs="Times New Roman"/>
          <w:sz w:val="28"/>
          <w:szCs w:val="28"/>
        </w:rPr>
        <w:t xml:space="preserve"> один из главных инструментов развития района, повышения благосостояния его граждан и совершенствования общественных отношений.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Это объясняется, прежде всего, тем, что молодежь выполняет особые социальные функции: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 обладает потенциалом в развитии экономики, социальной сферы, образования, науки и культуры; составляет основной источник пополнения трудовых ресурсов для экономики района.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Общая численность молодежи </w:t>
      </w:r>
      <w:proofErr w:type="spellStart"/>
      <w:r w:rsidRPr="004877FC">
        <w:rPr>
          <w:rFonts w:ascii="Times New Roman" w:hAnsi="Times New Roman" w:cs="Times New Roman"/>
          <w:sz w:val="28"/>
          <w:szCs w:val="28"/>
        </w:rPr>
        <w:t>Эхирит-Булагатского</w:t>
      </w:r>
      <w:proofErr w:type="spellEnd"/>
      <w:r w:rsidRPr="004877FC">
        <w:rPr>
          <w:rFonts w:ascii="Times New Roman" w:hAnsi="Times New Roman" w:cs="Times New Roman"/>
          <w:sz w:val="28"/>
          <w:szCs w:val="28"/>
        </w:rPr>
        <w:t xml:space="preserve"> района составляет 8106 чел., или 27,</w:t>
      </w:r>
      <w:r w:rsidRPr="00BA784C">
        <w:rPr>
          <w:rFonts w:ascii="Times New Roman" w:hAnsi="Times New Roman" w:cs="Times New Roman"/>
          <w:sz w:val="28"/>
          <w:szCs w:val="28"/>
        </w:rPr>
        <w:t>5</w:t>
      </w:r>
      <w:r w:rsidRPr="004877FC">
        <w:rPr>
          <w:rFonts w:ascii="Times New Roman" w:hAnsi="Times New Roman" w:cs="Times New Roman"/>
          <w:sz w:val="28"/>
          <w:szCs w:val="28"/>
        </w:rPr>
        <w:t xml:space="preserve">% населения района.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Современной молодежи предстоит жить и действовать в условиях усиления конкуренции, возрастания роли инноваций и значения </w:t>
      </w:r>
      <w:r w:rsidRPr="004877FC">
        <w:rPr>
          <w:rFonts w:ascii="Times New Roman" w:hAnsi="Times New Roman" w:cs="Times New Roman"/>
          <w:sz w:val="28"/>
          <w:szCs w:val="28"/>
        </w:rPr>
        <w:lastRenderedPageBreak/>
        <w:t xml:space="preserve">человеческого капитала как основного фактора экономического развития.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В настоящее время в молодежной среде наблюдается ряд негативных явлений: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1. Низкая социальная активность: слабая включенность молодежи в общественно-политическую и социально-экономическую деятельность.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Активно интересуются политическими проблемами, следят за развитием политической ситуации только 15,1% молодых людей в районе.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2. Высокий уровень безработицы молодежи.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Безработных молодых людей, обратившихся в центр занятости населения в 2013 году, – 301 чел., з</w:t>
      </w:r>
      <w:r>
        <w:rPr>
          <w:rFonts w:ascii="Times New Roman" w:hAnsi="Times New Roman" w:cs="Times New Roman"/>
          <w:sz w:val="28"/>
          <w:szCs w:val="28"/>
        </w:rPr>
        <w:t>а I полугодие 2014 года – 178</w:t>
      </w:r>
      <w:r w:rsidRPr="004877FC">
        <w:rPr>
          <w:rFonts w:ascii="Times New Roman" w:hAnsi="Times New Roman" w:cs="Times New Roman"/>
          <w:sz w:val="28"/>
          <w:szCs w:val="28"/>
        </w:rPr>
        <w:t xml:space="preserve"> чел. Удельный вес молодых людей среди без</w:t>
      </w:r>
      <w:r>
        <w:rPr>
          <w:rFonts w:ascii="Times New Roman" w:hAnsi="Times New Roman" w:cs="Times New Roman"/>
          <w:sz w:val="28"/>
          <w:szCs w:val="28"/>
        </w:rPr>
        <w:t>работных в районе составляет  30,22</w:t>
      </w:r>
      <w:r w:rsidRPr="004877FC">
        <w:rPr>
          <w:rFonts w:ascii="Times New Roman" w:hAnsi="Times New Roman" w:cs="Times New Roman"/>
          <w:sz w:val="28"/>
          <w:szCs w:val="28"/>
        </w:rPr>
        <w:t xml:space="preserve">%.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3. Социально-негативные явления в молодежной среде.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4. Кризис института семьи и брака. </w:t>
      </w:r>
    </w:p>
    <w:p w:rsidR="00530A78" w:rsidRPr="004877FC" w:rsidRDefault="00530A78" w:rsidP="00EE10C4">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В 2013 году органами записи актов гражданского состояния зарегистрировано </w:t>
      </w:r>
      <w:r>
        <w:rPr>
          <w:rFonts w:ascii="Times New Roman" w:hAnsi="Times New Roman" w:cs="Times New Roman"/>
          <w:sz w:val="28"/>
          <w:szCs w:val="28"/>
        </w:rPr>
        <w:t>-</w:t>
      </w:r>
      <w:r w:rsidRPr="004877FC">
        <w:rPr>
          <w:rFonts w:ascii="Times New Roman" w:hAnsi="Times New Roman" w:cs="Times New Roman"/>
          <w:sz w:val="28"/>
          <w:szCs w:val="28"/>
        </w:rPr>
        <w:t>77 ра</w:t>
      </w:r>
      <w:r>
        <w:rPr>
          <w:rFonts w:ascii="Times New Roman" w:hAnsi="Times New Roman" w:cs="Times New Roman"/>
          <w:sz w:val="28"/>
          <w:szCs w:val="28"/>
        </w:rPr>
        <w:t>зводов</w:t>
      </w:r>
      <w:r w:rsidRPr="004877FC">
        <w:rPr>
          <w:rFonts w:ascii="Times New Roman" w:hAnsi="Times New Roman" w:cs="Times New Roman"/>
          <w:sz w:val="28"/>
          <w:szCs w:val="28"/>
        </w:rPr>
        <w:t xml:space="preserve">. Молодая семья менее устойчива (1/3 всех разводов приходится на семьи, существующие менее года, и еще 1/3 </w:t>
      </w:r>
      <w:r w:rsidR="008E1EF0">
        <w:rPr>
          <w:rFonts w:ascii="Times New Roman" w:hAnsi="Times New Roman" w:cs="Times New Roman"/>
          <w:sz w:val="28"/>
          <w:szCs w:val="28"/>
        </w:rPr>
        <w:t>–</w:t>
      </w:r>
      <w:r w:rsidRPr="004877FC">
        <w:rPr>
          <w:rFonts w:ascii="Times New Roman" w:hAnsi="Times New Roman" w:cs="Times New Roman"/>
          <w:sz w:val="28"/>
          <w:szCs w:val="28"/>
        </w:rPr>
        <w:t xml:space="preserve"> с брачным стажем от года до пяти лет; вероятность развода лиц до 20-летнего возраста в два раза выше).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5. В районе наблюдается тенденция оттока молодежи.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6.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7. В сфере подготовки граждан к военной службе наблюдается снижение показателей состояния здоровья и физического развития большей части граждан, подлежащих призыву на военную службу.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Без применения программно-целевого метода в дальнейшем возможно развитие следующих негативных тенденций: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1. Несовершенство системы выявления и продвижения талантливой молодежи, а также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При этом в системе государственного управления отсутствует актуальная информация о молодых людях, обладающих высоким потенциалом, а у молодого человека ограничены возможности развития, в том числе из-за отсутствия информации.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2. Низкий уровень вовлеченности молодежи в социальную практику может привести к восприятию социальной инфантильности как нормы, что уже через десять лет может ограничить возможности социально-экономического развития района, в том числе из-за сокращения экономически активного населения.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3. </w:t>
      </w:r>
      <w:proofErr w:type="gramStart"/>
      <w:r w:rsidRPr="004877FC">
        <w:rPr>
          <w:rFonts w:ascii="Times New Roman" w:hAnsi="Times New Roman" w:cs="Times New Roman"/>
          <w:sz w:val="28"/>
          <w:szCs w:val="28"/>
        </w:rPr>
        <w:t xml:space="preserve">Отсутствие системы поддержки молодежи, оказавшейся в трудной </w:t>
      </w:r>
      <w:r w:rsidRPr="004877FC">
        <w:rPr>
          <w:rFonts w:ascii="Times New Roman" w:hAnsi="Times New Roman" w:cs="Times New Roman"/>
          <w:sz w:val="28"/>
          <w:szCs w:val="28"/>
        </w:rPr>
        <w:lastRenderedPageBreak/>
        <w:t>жизненной ситуации, может привести к формированию изолированных групп населения (бывших заключенных, инвалидов, носителей социальных заболеваний, членов неблагополучных семей) и, как следствие, социальной нетерпимости и дестабилизации общественной жизни.</w:t>
      </w:r>
      <w:proofErr w:type="gramEnd"/>
      <w:r w:rsidRPr="004877FC">
        <w:rPr>
          <w:rFonts w:ascii="Times New Roman" w:hAnsi="Times New Roman" w:cs="Times New Roman"/>
          <w:sz w:val="28"/>
          <w:szCs w:val="28"/>
        </w:rPr>
        <w:t xml:space="preserve"> В таком случае государство будет вынуждено направлять ресурсы на преодоление негативной социальной ситуации. </w:t>
      </w:r>
    </w:p>
    <w:p w:rsidR="00530A78" w:rsidRPr="004877FC" w:rsidRDefault="00530A78" w:rsidP="00FF2786">
      <w:pPr>
        <w:pStyle w:val="a6"/>
        <w:rPr>
          <w:rFonts w:ascii="Times New Roman" w:hAnsi="Times New Roman" w:cs="Times New Roman"/>
          <w:sz w:val="28"/>
          <w:szCs w:val="28"/>
        </w:rPr>
      </w:pPr>
      <w:r w:rsidRPr="004877FC">
        <w:rPr>
          <w:rFonts w:ascii="Times New Roman" w:hAnsi="Times New Roman" w:cs="Times New Roman"/>
          <w:sz w:val="28"/>
          <w:szCs w:val="28"/>
        </w:rPr>
        <w:t xml:space="preserve"> 4. Несовершенство системы подготовки молодежи допризывного возраста к службе в рядах Вооруженных Сил Российской Федерации приведет к снижению уровня боеготовности частей и подразделений из-за неспособности значительной части граждан, призванных на военную службу, справиться с резким увеличением объемов физических нагрузок первых месяцев военной службы.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Молодежь является получателем услуг сферы образования, социальной защиты, здравоохранения, культуры и других услуг. Использование программно-целевого метода в решении задач государственной молодежной политики позволит объединить усилия органов местного самоуправления района,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конкретных результатов по приоритетным направлениям. Кроме того, программно-целевой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Результативность молодежной политики прямо связана со способностью </w:t>
      </w:r>
      <w:proofErr w:type="gramStart"/>
      <w:r w:rsidRPr="004877FC">
        <w:rPr>
          <w:rFonts w:ascii="Times New Roman" w:hAnsi="Times New Roman" w:cs="Times New Roman"/>
          <w:sz w:val="28"/>
          <w:szCs w:val="28"/>
        </w:rPr>
        <w:t>осуществлять</w:t>
      </w:r>
      <w:proofErr w:type="gramEnd"/>
      <w:r w:rsidRPr="004877FC">
        <w:rPr>
          <w:rFonts w:ascii="Times New Roman" w:hAnsi="Times New Roman" w:cs="Times New Roman"/>
          <w:sz w:val="28"/>
          <w:szCs w:val="28"/>
        </w:rPr>
        <w:t xml:space="preserve"> ее как </w:t>
      </w:r>
      <w:proofErr w:type="spellStart"/>
      <w:r w:rsidRPr="004877FC">
        <w:rPr>
          <w:rFonts w:ascii="Times New Roman" w:hAnsi="Times New Roman" w:cs="Times New Roman"/>
          <w:sz w:val="28"/>
          <w:szCs w:val="28"/>
        </w:rPr>
        <w:t>многосубъектную</w:t>
      </w:r>
      <w:proofErr w:type="spellEnd"/>
      <w:r w:rsidRPr="004877FC">
        <w:rPr>
          <w:rFonts w:ascii="Times New Roman" w:hAnsi="Times New Roman" w:cs="Times New Roman"/>
          <w:sz w:val="28"/>
          <w:szCs w:val="28"/>
        </w:rPr>
        <w:t xml:space="preserve">,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Молодежная политика должна обеспечить обществу и государству возможности развития за счет создания условий для успешной социализации и эффективной самореализации молодежи, развития и эффективного использования ее потенциала в интересах страны. </w:t>
      </w:r>
    </w:p>
    <w:p w:rsidR="00530A78" w:rsidRPr="004877FC" w:rsidRDefault="00530A78" w:rsidP="00523DA7">
      <w:pPr>
        <w:pStyle w:val="a6"/>
        <w:ind w:firstLine="360"/>
        <w:rPr>
          <w:rStyle w:val="a3"/>
          <w:rFonts w:ascii="Times New Roman" w:hAnsi="Times New Roman" w:cs="Times New Roman"/>
          <w:color w:val="auto"/>
          <w:sz w:val="28"/>
          <w:szCs w:val="28"/>
        </w:rPr>
      </w:pPr>
      <w:r w:rsidRPr="004877FC">
        <w:rPr>
          <w:rFonts w:ascii="Times New Roman" w:hAnsi="Times New Roman" w:cs="Times New Roman"/>
          <w:sz w:val="28"/>
          <w:szCs w:val="28"/>
        </w:rPr>
        <w:t>Программа призвана обеспечить формирование качественно нового подхода к реализации молодежной политики в районе.</w:t>
      </w:r>
    </w:p>
    <w:p w:rsidR="00530A78" w:rsidRPr="003937B5" w:rsidRDefault="00530A78" w:rsidP="0083435D">
      <w:pPr>
        <w:pStyle w:val="a6"/>
        <w:rPr>
          <w:rStyle w:val="a3"/>
          <w:rFonts w:ascii="Times New Roman" w:hAnsi="Times New Roman" w:cs="Times New Roman"/>
          <w:color w:val="auto"/>
        </w:rPr>
      </w:pPr>
    </w:p>
    <w:p w:rsidR="00530A78" w:rsidRPr="004877FC" w:rsidRDefault="00530A78" w:rsidP="00635962">
      <w:pPr>
        <w:pStyle w:val="a6"/>
        <w:numPr>
          <w:ilvl w:val="0"/>
          <w:numId w:val="11"/>
        </w:numPr>
        <w:jc w:val="center"/>
        <w:rPr>
          <w:rFonts w:ascii="Times New Roman" w:hAnsi="Times New Roman" w:cs="Times New Roman"/>
          <w:b/>
          <w:bCs/>
          <w:sz w:val="28"/>
          <w:szCs w:val="28"/>
        </w:rPr>
      </w:pPr>
      <w:r w:rsidRPr="004877FC">
        <w:rPr>
          <w:rStyle w:val="a3"/>
          <w:rFonts w:ascii="Times New Roman" w:hAnsi="Times New Roman" w:cs="Times New Roman"/>
          <w:color w:val="auto"/>
          <w:sz w:val="28"/>
          <w:szCs w:val="28"/>
        </w:rPr>
        <w:t xml:space="preserve">Цели и задачи </w:t>
      </w:r>
      <w:r w:rsidRPr="004877FC">
        <w:rPr>
          <w:rFonts w:ascii="Times New Roman" w:hAnsi="Times New Roman" w:cs="Times New Roman"/>
          <w:b/>
          <w:bCs/>
          <w:sz w:val="28"/>
          <w:szCs w:val="28"/>
        </w:rPr>
        <w:t>программы</w:t>
      </w:r>
    </w:p>
    <w:p w:rsidR="00530A78" w:rsidRDefault="00530A78" w:rsidP="00FF2786">
      <w:pPr>
        <w:pStyle w:val="a6"/>
        <w:rPr>
          <w:rFonts w:ascii="Times New Roman" w:hAnsi="Times New Roman" w:cs="Times New Roman"/>
        </w:rPr>
      </w:pPr>
    </w:p>
    <w:p w:rsidR="00530A78" w:rsidRPr="004877FC" w:rsidRDefault="00530A78" w:rsidP="00405C14">
      <w:pPr>
        <w:pStyle w:val="a6"/>
        <w:ind w:firstLine="360"/>
        <w:rPr>
          <w:rFonts w:ascii="Times New Roman" w:hAnsi="Times New Roman" w:cs="Times New Roman"/>
          <w:sz w:val="28"/>
          <w:szCs w:val="28"/>
        </w:rPr>
      </w:pPr>
      <w:r w:rsidRPr="004877FC">
        <w:rPr>
          <w:rFonts w:ascii="Times New Roman" w:hAnsi="Times New Roman" w:cs="Times New Roman"/>
          <w:sz w:val="28"/>
          <w:szCs w:val="28"/>
        </w:rPr>
        <w:t>Основной целью Программы является обеспечение успешной социализации и эффективной самореализации молодежи.</w:t>
      </w:r>
    </w:p>
    <w:p w:rsidR="00530A78" w:rsidRPr="00405C14" w:rsidRDefault="00530A78" w:rsidP="001B76D9">
      <w:pPr>
        <w:spacing w:after="0"/>
        <w:ind w:firstLine="360"/>
        <w:rPr>
          <w:rFonts w:ascii="Times New Roman" w:hAnsi="Times New Roman" w:cs="Times New Roman"/>
          <w:sz w:val="28"/>
          <w:szCs w:val="28"/>
        </w:rPr>
      </w:pPr>
      <w:r w:rsidRPr="00405C14">
        <w:rPr>
          <w:rFonts w:ascii="Times New Roman" w:hAnsi="Times New Roman" w:cs="Times New Roman"/>
          <w:sz w:val="28"/>
          <w:szCs w:val="28"/>
        </w:rPr>
        <w:t>Для достижения поставленной цели предусмотрено решение следующих задач:                                                                                                                                    1. Развитие потенциала и воспитание молодежи;                                                                      2. Совершенствование профилактических мер по наркомании и других социально-негативных явлений;                                                                                                                      3. Совершенствование системы патриотического и гражданско-</w:t>
      </w:r>
      <w:r w:rsidRPr="00405C14">
        <w:rPr>
          <w:rFonts w:ascii="Times New Roman" w:hAnsi="Times New Roman" w:cs="Times New Roman"/>
          <w:sz w:val="28"/>
          <w:szCs w:val="28"/>
        </w:rPr>
        <w:lastRenderedPageBreak/>
        <w:t>патриотического воспитания допризывной подготовки молодежи района;                                                         4. Обеспечение жильем молодых семей.</w:t>
      </w:r>
    </w:p>
    <w:p w:rsidR="00530A78" w:rsidRPr="00405C14" w:rsidRDefault="00530A78" w:rsidP="001B76D9">
      <w:pPr>
        <w:spacing w:after="0"/>
        <w:ind w:firstLine="360"/>
        <w:rPr>
          <w:rFonts w:ascii="Times New Roman" w:hAnsi="Times New Roman" w:cs="Times New Roman"/>
          <w:sz w:val="28"/>
          <w:szCs w:val="28"/>
          <w:lang w:eastAsia="ru-RU"/>
        </w:rPr>
      </w:pPr>
      <w:r w:rsidRPr="00405C14">
        <w:rPr>
          <w:rFonts w:ascii="Times New Roman" w:hAnsi="Times New Roman" w:cs="Times New Roman"/>
          <w:sz w:val="28"/>
          <w:szCs w:val="28"/>
        </w:rPr>
        <w:t xml:space="preserve">Для решения указанных проблем необходимы следующие меры: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мероприятия по поддержке и развитию сети учреждений по работе с молодежью, организационно-техническая поддержка молодежных мероприятий;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организация работы с молодежью путем увеличения объема, разнообразия, доступности и повышения качества оказания услуг для молодежи на территории района;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создание и внедрение эффективных форм и методов работы по воспитанию у молодежи чувства патриотизма и формированию гражданской позиции, повышение уровня допризывной подготовки молодежи;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у молодежи толерантности и уважения к представителям других народов, культур, религий, их традициям и духовно-нравственным ценностям;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укрепление института семьи, государственная поддержка молодых семей;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вовлечение молодежи в социальную практику, развитие добровольческого движения, поддержка общественных инициатив;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профилактика асоциальной деятельности молодых людей; </w:t>
      </w:r>
    </w:p>
    <w:p w:rsidR="00530A78"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методическая помощь при создании и организации деятельности детских и молодежных общественных объединений. </w:t>
      </w:r>
    </w:p>
    <w:p w:rsidR="00530A78" w:rsidRDefault="00530A78" w:rsidP="002B28FB">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Срок реализации Программы: 2015-2021</w:t>
      </w:r>
      <w:r w:rsidRPr="002B48C6">
        <w:rPr>
          <w:rFonts w:ascii="Times New Roman" w:hAnsi="Times New Roman" w:cs="Times New Roman"/>
          <w:sz w:val="28"/>
          <w:szCs w:val="28"/>
          <w:lang w:eastAsia="ru-RU"/>
        </w:rPr>
        <w:t xml:space="preserve"> годы.  </w:t>
      </w:r>
      <w:r w:rsidRPr="001B76D9">
        <w:rPr>
          <w:rFonts w:ascii="Times New Roman" w:hAnsi="Times New Roman" w:cs="Times New Roman"/>
          <w:sz w:val="28"/>
          <w:szCs w:val="28"/>
          <w:lang w:eastAsia="ru-RU"/>
        </w:rPr>
        <w:t>Сроки досрочного прекращения Программы</w:t>
      </w:r>
      <w:r>
        <w:rPr>
          <w:rFonts w:ascii="Times New Roman" w:hAnsi="Times New Roman" w:cs="Times New Roman"/>
          <w:sz w:val="28"/>
          <w:szCs w:val="28"/>
          <w:lang w:eastAsia="ru-RU"/>
        </w:rPr>
        <w:t xml:space="preserve"> не предполагаются.</w:t>
      </w:r>
    </w:p>
    <w:p w:rsidR="00530A78" w:rsidRPr="00FF6E1E" w:rsidRDefault="00530A78" w:rsidP="00FF6E1E">
      <w:pPr>
        <w:pStyle w:val="ab"/>
        <w:numPr>
          <w:ilvl w:val="0"/>
          <w:numId w:val="11"/>
        </w:numPr>
        <w:jc w:val="center"/>
        <w:rPr>
          <w:rStyle w:val="a3"/>
          <w:rFonts w:ascii="Times New Roman" w:hAnsi="Times New Roman" w:cs="Times New Roman"/>
          <w:color w:val="auto"/>
          <w:sz w:val="28"/>
          <w:szCs w:val="28"/>
        </w:rPr>
      </w:pPr>
      <w:r w:rsidRPr="00FF6E1E">
        <w:rPr>
          <w:rStyle w:val="a3"/>
          <w:rFonts w:ascii="Times New Roman" w:hAnsi="Times New Roman" w:cs="Times New Roman"/>
          <w:color w:val="auto"/>
          <w:sz w:val="28"/>
          <w:szCs w:val="28"/>
        </w:rPr>
        <w:t xml:space="preserve">Перечень подпрограмм с указанием сроков реализации </w:t>
      </w:r>
    </w:p>
    <w:p w:rsidR="00530A78" w:rsidRPr="00FF6E1E" w:rsidRDefault="00530A78" w:rsidP="00FF6E1E">
      <w:pPr>
        <w:pStyle w:val="ab"/>
        <w:jc w:val="center"/>
        <w:rPr>
          <w:rFonts w:ascii="Times New Roman" w:hAnsi="Times New Roman" w:cs="Times New Roman"/>
          <w:b/>
          <w:bCs/>
          <w:color w:val="FF0000"/>
        </w:rPr>
      </w:pPr>
      <w:r w:rsidRPr="00FF6E1E">
        <w:rPr>
          <w:rStyle w:val="a3"/>
          <w:rFonts w:ascii="Times New Roman" w:hAnsi="Times New Roman" w:cs="Times New Roman"/>
          <w:color w:val="auto"/>
          <w:sz w:val="28"/>
          <w:szCs w:val="28"/>
        </w:rPr>
        <w:t>и ожидаемых результатов</w:t>
      </w:r>
    </w:p>
    <w:tbl>
      <w:tblPr>
        <w:tblpPr w:leftFromText="180" w:rightFromText="180" w:vertAnchor="text" w:horzAnchor="margin" w:tblpXSpec="center" w:tblpY="288"/>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
        <w:gridCol w:w="2118"/>
        <w:gridCol w:w="1276"/>
        <w:gridCol w:w="708"/>
        <w:gridCol w:w="13"/>
        <w:gridCol w:w="567"/>
        <w:gridCol w:w="8"/>
        <w:gridCol w:w="577"/>
        <w:gridCol w:w="11"/>
        <w:gridCol w:w="580"/>
        <w:gridCol w:w="8"/>
        <w:gridCol w:w="588"/>
        <w:gridCol w:w="591"/>
        <w:gridCol w:w="591"/>
        <w:gridCol w:w="592"/>
        <w:gridCol w:w="2124"/>
      </w:tblGrid>
      <w:tr w:rsidR="00530A78" w:rsidRPr="000D7D9D" w:rsidTr="00BF63CF">
        <w:trPr>
          <w:trHeight w:val="248"/>
        </w:trPr>
        <w:tc>
          <w:tcPr>
            <w:tcW w:w="529" w:type="dxa"/>
            <w:vMerge w:val="restart"/>
            <w:tcBorders>
              <w:top w:val="single" w:sz="4" w:space="0" w:color="auto"/>
              <w:right w:val="single" w:sz="4" w:space="0" w:color="auto"/>
            </w:tcBorders>
          </w:tcPr>
          <w:p w:rsidR="00530A78" w:rsidRDefault="00530A78" w:rsidP="00810DFF">
            <w:pPr>
              <w:pStyle w:val="a5"/>
              <w:rPr>
                <w:rFonts w:ascii="Times New Roman" w:hAnsi="Times New Roman" w:cs="Times New Roman"/>
              </w:rPr>
            </w:pPr>
            <w:r>
              <w:rPr>
                <w:rFonts w:ascii="Times New Roman" w:hAnsi="Times New Roman" w:cs="Times New Roman"/>
              </w:rPr>
              <w:t>№</w:t>
            </w:r>
          </w:p>
          <w:p w:rsidR="00530A78" w:rsidRPr="00810DFF" w:rsidRDefault="00530A78" w:rsidP="00810DFF">
            <w:pPr>
              <w:rPr>
                <w:rFonts w:ascii="Times New Roman" w:hAnsi="Times New Roman" w:cs="Times New Roman"/>
                <w:sz w:val="20"/>
                <w:szCs w:val="20"/>
                <w:lang w:eastAsia="ru-RU"/>
              </w:rPr>
            </w:pPr>
            <w:proofErr w:type="spellStart"/>
            <w:r>
              <w:rPr>
                <w:rFonts w:ascii="Times New Roman" w:hAnsi="Times New Roman" w:cs="Times New Roman"/>
                <w:sz w:val="20"/>
                <w:szCs w:val="20"/>
                <w:lang w:eastAsia="ru-RU"/>
              </w:rPr>
              <w:t>п</w:t>
            </w:r>
            <w:proofErr w:type="gramStart"/>
            <w:r w:rsidRPr="00810DFF">
              <w:rPr>
                <w:rFonts w:ascii="Times New Roman" w:hAnsi="Times New Roman" w:cs="Times New Roman"/>
                <w:sz w:val="20"/>
                <w:szCs w:val="20"/>
                <w:lang w:eastAsia="ru-RU"/>
              </w:rPr>
              <w:t>.п</w:t>
            </w:r>
            <w:proofErr w:type="spellEnd"/>
            <w:proofErr w:type="gramEnd"/>
          </w:p>
        </w:tc>
        <w:tc>
          <w:tcPr>
            <w:tcW w:w="2118"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Наименование программ</w:t>
            </w:r>
          </w:p>
        </w:tc>
        <w:tc>
          <w:tcPr>
            <w:tcW w:w="1276"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Срок исполнения</w:t>
            </w:r>
          </w:p>
        </w:tc>
        <w:tc>
          <w:tcPr>
            <w:tcW w:w="708"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всего</w:t>
            </w:r>
          </w:p>
        </w:tc>
        <w:tc>
          <w:tcPr>
            <w:tcW w:w="4126" w:type="dxa"/>
            <w:gridSpan w:val="11"/>
            <w:tcBorders>
              <w:top w:val="single" w:sz="4" w:space="0" w:color="auto"/>
              <w:left w:val="nil"/>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Объем финансирования в тыс. рублях</w:t>
            </w:r>
          </w:p>
        </w:tc>
        <w:tc>
          <w:tcPr>
            <w:tcW w:w="2124" w:type="dxa"/>
            <w:vMerge w:val="restart"/>
            <w:tcBorders>
              <w:top w:val="single" w:sz="4" w:space="0" w:color="auto"/>
              <w:lef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Участники МП</w:t>
            </w:r>
          </w:p>
        </w:tc>
      </w:tr>
      <w:tr w:rsidR="00530A78" w:rsidRPr="000D7D9D" w:rsidTr="00BF63CF">
        <w:trPr>
          <w:trHeight w:val="248"/>
        </w:trPr>
        <w:tc>
          <w:tcPr>
            <w:tcW w:w="529" w:type="dxa"/>
            <w:vMerge/>
            <w:tcBorders>
              <w:right w:val="single" w:sz="4" w:space="0" w:color="auto"/>
            </w:tcBorders>
          </w:tcPr>
          <w:p w:rsidR="00530A78" w:rsidRDefault="00530A78" w:rsidP="00810DFF">
            <w:pPr>
              <w:pStyle w:val="a5"/>
              <w:rPr>
                <w:rFonts w:ascii="Times New Roman" w:hAnsi="Times New Roman" w:cs="Times New Roman"/>
              </w:rPr>
            </w:pPr>
          </w:p>
        </w:tc>
        <w:tc>
          <w:tcPr>
            <w:tcW w:w="2118"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1276"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708"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4126" w:type="dxa"/>
            <w:gridSpan w:val="11"/>
            <w:tcBorders>
              <w:top w:val="single" w:sz="4" w:space="0" w:color="auto"/>
              <w:left w:val="nil"/>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в том числе по годам:</w:t>
            </w:r>
          </w:p>
        </w:tc>
        <w:tc>
          <w:tcPr>
            <w:tcW w:w="2124" w:type="dxa"/>
            <w:vMerge/>
            <w:tcBorders>
              <w:left w:val="single" w:sz="4" w:space="0" w:color="auto"/>
            </w:tcBorders>
          </w:tcPr>
          <w:p w:rsidR="00530A78" w:rsidRPr="001A72CA" w:rsidRDefault="00530A78" w:rsidP="00810DFF">
            <w:pPr>
              <w:pStyle w:val="a5"/>
              <w:rPr>
                <w:rFonts w:ascii="Times New Roman" w:hAnsi="Times New Roman" w:cs="Times New Roman"/>
              </w:rPr>
            </w:pPr>
          </w:p>
        </w:tc>
      </w:tr>
      <w:tr w:rsidR="00530A78" w:rsidRPr="000D7D9D" w:rsidTr="00BF63CF">
        <w:trPr>
          <w:trHeight w:val="329"/>
        </w:trPr>
        <w:tc>
          <w:tcPr>
            <w:tcW w:w="529" w:type="dxa"/>
            <w:vMerge/>
            <w:tcBorders>
              <w:bottom w:val="single" w:sz="4" w:space="0" w:color="auto"/>
              <w:right w:val="single" w:sz="4" w:space="0" w:color="auto"/>
            </w:tcBorders>
          </w:tcPr>
          <w:p w:rsidR="00530A78" w:rsidRDefault="00530A78" w:rsidP="00810DFF">
            <w:pPr>
              <w:pStyle w:val="a5"/>
              <w:rPr>
                <w:rFonts w:ascii="Times New Roman" w:hAnsi="Times New Roman" w:cs="Times New Roman"/>
              </w:rPr>
            </w:pPr>
          </w:p>
        </w:tc>
        <w:tc>
          <w:tcPr>
            <w:tcW w:w="2118"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588" w:type="dxa"/>
            <w:gridSpan w:val="3"/>
            <w:tcBorders>
              <w:top w:val="single" w:sz="4" w:space="0" w:color="auto"/>
              <w:left w:val="nil"/>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2015</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2016</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2017</w:t>
            </w:r>
          </w:p>
        </w:tc>
        <w:tc>
          <w:tcPr>
            <w:tcW w:w="588"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2018</w:t>
            </w:r>
          </w:p>
        </w:tc>
        <w:tc>
          <w:tcPr>
            <w:tcW w:w="591"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2019</w:t>
            </w:r>
          </w:p>
        </w:tc>
        <w:tc>
          <w:tcPr>
            <w:tcW w:w="591"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2020</w:t>
            </w:r>
          </w:p>
        </w:tc>
        <w:tc>
          <w:tcPr>
            <w:tcW w:w="592" w:type="dxa"/>
            <w:tcBorders>
              <w:top w:val="single" w:sz="4" w:space="0" w:color="auto"/>
              <w:left w:val="single" w:sz="4" w:space="0" w:color="auto"/>
              <w:bottom w:val="single" w:sz="4" w:space="0" w:color="auto"/>
              <w:right w:val="nil"/>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2021</w:t>
            </w:r>
          </w:p>
        </w:tc>
        <w:tc>
          <w:tcPr>
            <w:tcW w:w="2124" w:type="dxa"/>
            <w:vMerge/>
            <w:tcBorders>
              <w:left w:val="single" w:sz="4" w:space="0" w:color="auto"/>
              <w:bottom w:val="single" w:sz="4" w:space="0" w:color="auto"/>
            </w:tcBorders>
          </w:tcPr>
          <w:p w:rsidR="00530A78" w:rsidRPr="001A72CA" w:rsidRDefault="00530A78" w:rsidP="00810DFF">
            <w:pPr>
              <w:pStyle w:val="a5"/>
              <w:rPr>
                <w:rFonts w:ascii="Times New Roman" w:hAnsi="Times New Roman" w:cs="Times New Roman"/>
              </w:rPr>
            </w:pPr>
          </w:p>
        </w:tc>
      </w:tr>
      <w:tr w:rsidR="00530A78" w:rsidRPr="006406C5" w:rsidTr="00BF63CF">
        <w:trPr>
          <w:cantSplit/>
          <w:trHeight w:val="1669"/>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t>1.</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 xml:space="preserve">Подпрограмма «Молодежь </w:t>
            </w:r>
            <w:proofErr w:type="spellStart"/>
            <w:r w:rsidRPr="006406C5">
              <w:rPr>
                <w:rFonts w:ascii="Times New Roman" w:hAnsi="Times New Roman" w:cs="Times New Roman"/>
                <w:sz w:val="20"/>
                <w:szCs w:val="20"/>
              </w:rPr>
              <w:t>Эхирит-Булагатского</w:t>
            </w:r>
            <w:proofErr w:type="spellEnd"/>
            <w:r w:rsidRPr="006406C5">
              <w:rPr>
                <w:rFonts w:ascii="Times New Roman" w:hAnsi="Times New Roman" w:cs="Times New Roman"/>
                <w:sz w:val="20"/>
                <w:szCs w:val="20"/>
              </w:rPr>
              <w:t xml:space="preserve"> района на 2015-20</w:t>
            </w:r>
            <w:r>
              <w:rPr>
                <w:rFonts w:ascii="Times New Roman" w:hAnsi="Times New Roman" w:cs="Times New Roman"/>
                <w:sz w:val="20"/>
                <w:szCs w:val="20"/>
              </w:rPr>
              <w:t>2</w:t>
            </w:r>
            <w:r w:rsidRPr="006406C5">
              <w:rPr>
                <w:rFonts w:ascii="Times New Roman" w:hAnsi="Times New Roman" w:cs="Times New Roman"/>
                <w:sz w:val="20"/>
                <w:szCs w:val="20"/>
              </w:rPr>
              <w:t>1гг.»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pStyle w:val="a5"/>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374 740</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8 000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25 780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22 790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95 590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111 290</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111 290</w:t>
            </w:r>
          </w:p>
        </w:tc>
        <w:tc>
          <w:tcPr>
            <w:tcW w:w="2124" w:type="dxa"/>
            <w:tcBorders>
              <w:top w:val="single" w:sz="4" w:space="0" w:color="auto"/>
              <w:left w:val="single" w:sz="4" w:space="0" w:color="auto"/>
              <w:bottom w:val="single" w:sz="4" w:space="0" w:color="auto"/>
            </w:tcBorders>
          </w:tcPr>
          <w:p w:rsidR="00530A78" w:rsidRPr="006406C5" w:rsidRDefault="00530A78" w:rsidP="00810DFF">
            <w:pPr>
              <w:pStyle w:val="a5"/>
              <w:rPr>
                <w:rFonts w:ascii="Times New Roman" w:hAnsi="Times New Roman" w:cs="Times New Roman"/>
                <w:sz w:val="20"/>
                <w:szCs w:val="20"/>
              </w:rPr>
            </w:pPr>
            <w:r w:rsidRPr="006406C5">
              <w:rPr>
                <w:rFonts w:ascii="Times New Roman" w:hAnsi="Times New Roman" w:cs="Times New Roman"/>
                <w:sz w:val="20"/>
                <w:szCs w:val="20"/>
              </w:rPr>
              <w:t>ОФКСМП отдел культуры, управление образования,  МО МВД по согласованию  и общественные объединения</w:t>
            </w:r>
          </w:p>
        </w:tc>
      </w:tr>
      <w:tr w:rsidR="00530A78" w:rsidRPr="006406C5" w:rsidTr="00BF63CF">
        <w:trPr>
          <w:cantSplit/>
          <w:trHeight w:val="3520"/>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lastRenderedPageBreak/>
              <w:t>2.</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«Патриотическое воспитание граждан в МО «</w:t>
            </w:r>
            <w:proofErr w:type="spellStart"/>
            <w:r w:rsidRPr="006406C5">
              <w:rPr>
                <w:rFonts w:ascii="Times New Roman" w:hAnsi="Times New Roman" w:cs="Times New Roman"/>
                <w:sz w:val="20"/>
                <w:szCs w:val="20"/>
              </w:rPr>
              <w:t>Эхирит</w:t>
            </w:r>
            <w:r>
              <w:rPr>
                <w:rFonts w:ascii="Times New Roman" w:hAnsi="Times New Roman" w:cs="Times New Roman"/>
                <w:sz w:val="20"/>
                <w:szCs w:val="20"/>
              </w:rPr>
              <w:t>-Булагатский</w:t>
            </w:r>
            <w:proofErr w:type="spellEnd"/>
            <w:r>
              <w:rPr>
                <w:rFonts w:ascii="Times New Roman" w:hAnsi="Times New Roman" w:cs="Times New Roman"/>
                <w:sz w:val="20"/>
                <w:szCs w:val="20"/>
              </w:rPr>
              <w:t xml:space="preserve"> район» на 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317 106</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11 050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11 600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6406C5" w:rsidRDefault="00BF63CF"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42 344</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411253">
            <w:pPr>
              <w:pStyle w:val="a5"/>
              <w:ind w:left="113" w:right="113"/>
              <w:jc w:val="right"/>
              <w:rPr>
                <w:rFonts w:ascii="Times New Roman" w:hAnsi="Times New Roman" w:cs="Times New Roman"/>
                <w:sz w:val="20"/>
                <w:szCs w:val="20"/>
              </w:rPr>
            </w:pPr>
            <w:r>
              <w:rPr>
                <w:rFonts w:ascii="Times New Roman" w:hAnsi="Times New Roman" w:cs="Times New Roman"/>
                <w:sz w:val="20"/>
                <w:szCs w:val="20"/>
              </w:rPr>
              <w:t>81 232</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85 440</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85 440</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ОФКСМП,</w:t>
            </w:r>
          </w:p>
          <w:p w:rsidR="00530A78"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 xml:space="preserve">отдел культуры, отдел военного комиссариата Иркутской области по </w:t>
            </w:r>
            <w:proofErr w:type="spellStart"/>
            <w:r w:rsidRPr="006406C5">
              <w:rPr>
                <w:rFonts w:ascii="Times New Roman" w:hAnsi="Times New Roman" w:cs="Times New Roman"/>
                <w:sz w:val="20"/>
                <w:szCs w:val="20"/>
              </w:rPr>
              <w:t>Эхирит-Булагатскому</w:t>
            </w:r>
            <w:proofErr w:type="spellEnd"/>
            <w:r w:rsidRPr="006406C5">
              <w:rPr>
                <w:rFonts w:ascii="Times New Roman" w:hAnsi="Times New Roman" w:cs="Times New Roman"/>
                <w:sz w:val="20"/>
                <w:szCs w:val="20"/>
              </w:rPr>
              <w:t xml:space="preserve"> и </w:t>
            </w:r>
            <w:proofErr w:type="spellStart"/>
            <w:r w:rsidRPr="006406C5">
              <w:rPr>
                <w:rFonts w:ascii="Times New Roman" w:hAnsi="Times New Roman" w:cs="Times New Roman"/>
                <w:sz w:val="20"/>
                <w:szCs w:val="20"/>
              </w:rPr>
              <w:t>Баяндаевскому</w:t>
            </w:r>
            <w:proofErr w:type="spellEnd"/>
            <w:r w:rsidRPr="006406C5">
              <w:rPr>
                <w:rFonts w:ascii="Times New Roman" w:hAnsi="Times New Roman" w:cs="Times New Roman"/>
                <w:sz w:val="20"/>
                <w:szCs w:val="20"/>
              </w:rPr>
              <w:t xml:space="preserve"> районам по согласованию, управление образования,  </w:t>
            </w:r>
          </w:p>
          <w:p w:rsidR="00530A78" w:rsidRPr="006406C5"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МО МВД  по согласованию и общественные объединения.</w:t>
            </w:r>
          </w:p>
        </w:tc>
      </w:tr>
      <w:tr w:rsidR="00530A78" w:rsidRPr="006406C5" w:rsidTr="00BF63CF">
        <w:trPr>
          <w:cantSplit/>
          <w:trHeight w:val="4147"/>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t>3.</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«Профилактика наркомании и других социально негативных явлений в МО «</w:t>
            </w:r>
            <w:proofErr w:type="spellStart"/>
            <w:r w:rsidRPr="006406C5">
              <w:rPr>
                <w:rFonts w:ascii="Times New Roman" w:hAnsi="Times New Roman" w:cs="Times New Roman"/>
                <w:sz w:val="20"/>
                <w:szCs w:val="20"/>
              </w:rPr>
              <w:t>Эхирит</w:t>
            </w:r>
            <w:r>
              <w:rPr>
                <w:rFonts w:ascii="Times New Roman" w:hAnsi="Times New Roman" w:cs="Times New Roman"/>
                <w:sz w:val="20"/>
                <w:szCs w:val="20"/>
              </w:rPr>
              <w:t>-Булагатский</w:t>
            </w:r>
            <w:proofErr w:type="spellEnd"/>
            <w:r>
              <w:rPr>
                <w:rFonts w:ascii="Times New Roman" w:hAnsi="Times New Roman" w:cs="Times New Roman"/>
                <w:sz w:val="20"/>
                <w:szCs w:val="20"/>
              </w:rPr>
              <w:t xml:space="preserve"> район» на 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164 885</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20 600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18 210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39 425</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43 325</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A54644">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43 325</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 xml:space="preserve">ОФКСМП, управление образования, ОГУЗ «Областная больница № 2» по согласованию, отдел культуры; МО МВД </w:t>
            </w:r>
            <w:r>
              <w:rPr>
                <w:rFonts w:ascii="Times New Roman" w:hAnsi="Times New Roman" w:cs="Times New Roman"/>
                <w:sz w:val="20"/>
                <w:szCs w:val="20"/>
              </w:rPr>
              <w:t>России «</w:t>
            </w:r>
            <w:proofErr w:type="spellStart"/>
            <w:r>
              <w:rPr>
                <w:rFonts w:ascii="Times New Roman" w:hAnsi="Times New Roman" w:cs="Times New Roman"/>
                <w:sz w:val="20"/>
                <w:szCs w:val="20"/>
              </w:rPr>
              <w:t>Эхирит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Булагатский</w:t>
            </w:r>
            <w:proofErr w:type="spellEnd"/>
            <w:r>
              <w:rPr>
                <w:rFonts w:ascii="Times New Roman" w:hAnsi="Times New Roman" w:cs="Times New Roman"/>
                <w:sz w:val="20"/>
                <w:szCs w:val="20"/>
              </w:rPr>
              <w:t>» по согласованию</w:t>
            </w:r>
            <w:r w:rsidRPr="006406C5">
              <w:rPr>
                <w:rFonts w:ascii="Times New Roman" w:hAnsi="Times New Roman" w:cs="Times New Roman"/>
                <w:sz w:val="20"/>
                <w:szCs w:val="20"/>
              </w:rPr>
              <w:t xml:space="preserve">,  Усть-Ордынское </w:t>
            </w:r>
            <w:proofErr w:type="spellStart"/>
            <w:proofErr w:type="gramStart"/>
            <w:r w:rsidRPr="006406C5">
              <w:rPr>
                <w:rFonts w:ascii="Times New Roman" w:hAnsi="Times New Roman" w:cs="Times New Roman"/>
                <w:sz w:val="20"/>
                <w:szCs w:val="20"/>
              </w:rPr>
              <w:t>психо</w:t>
            </w:r>
            <w:proofErr w:type="spellEnd"/>
            <w:r w:rsidRPr="006406C5">
              <w:rPr>
                <w:rFonts w:ascii="Times New Roman" w:hAnsi="Times New Roman" w:cs="Times New Roman"/>
                <w:sz w:val="20"/>
                <w:szCs w:val="20"/>
              </w:rPr>
              <w:t>-неврологическое</w:t>
            </w:r>
            <w:proofErr w:type="gramEnd"/>
            <w:r w:rsidRPr="006406C5">
              <w:rPr>
                <w:rFonts w:ascii="Times New Roman" w:hAnsi="Times New Roman" w:cs="Times New Roman"/>
                <w:sz w:val="20"/>
                <w:szCs w:val="20"/>
              </w:rPr>
              <w:t xml:space="preserve"> отделение Иркутского областного психоневрологического диспансера по согласованию, ОГКУ «Центр занятости населения</w:t>
            </w:r>
            <w:r>
              <w:rPr>
                <w:rFonts w:ascii="Times New Roman" w:hAnsi="Times New Roman" w:cs="Times New Roman"/>
                <w:sz w:val="20"/>
                <w:szCs w:val="20"/>
              </w:rPr>
              <w:t>»</w:t>
            </w:r>
            <w:r w:rsidRPr="006406C5">
              <w:rPr>
                <w:rFonts w:ascii="Times New Roman" w:hAnsi="Times New Roman" w:cs="Times New Roman"/>
                <w:sz w:val="20"/>
                <w:szCs w:val="20"/>
              </w:rPr>
              <w:t xml:space="preserve"> по согласованию</w:t>
            </w:r>
          </w:p>
        </w:tc>
      </w:tr>
      <w:tr w:rsidR="00530A78" w:rsidRPr="006406C5" w:rsidTr="00BF63CF">
        <w:trPr>
          <w:cantSplit/>
          <w:trHeight w:val="1134"/>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4</w:t>
            </w:r>
            <w:r w:rsidRPr="006406C5">
              <w:rPr>
                <w:rFonts w:ascii="Times New Roman" w:hAnsi="Times New Roman" w:cs="Times New Roman"/>
                <w:sz w:val="20"/>
                <w:szCs w:val="20"/>
              </w:rPr>
              <w:t>.</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A54644">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w:t>
            </w:r>
            <w:r w:rsidR="00A54644">
              <w:rPr>
                <w:rFonts w:ascii="Times New Roman" w:hAnsi="Times New Roman" w:cs="Times New Roman"/>
                <w:sz w:val="20"/>
                <w:szCs w:val="20"/>
              </w:rPr>
              <w:t>Молодым семьям – доступное жилье</w:t>
            </w:r>
            <w:r w:rsidRPr="006406C5">
              <w:rPr>
                <w:rFonts w:ascii="Times New Roman" w:hAnsi="Times New Roman" w:cs="Times New Roman"/>
                <w:sz w:val="20"/>
                <w:szCs w:val="20"/>
              </w:rPr>
              <w:t xml:space="preserve">»  </w:t>
            </w: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666C3D" w:rsidRDefault="00666C3D" w:rsidP="00810DFF">
            <w:pPr>
              <w:pStyle w:val="a5"/>
              <w:ind w:left="113" w:right="113"/>
              <w:jc w:val="right"/>
              <w:rPr>
                <w:rFonts w:ascii="Times New Roman" w:hAnsi="Times New Roman" w:cs="Times New Roman"/>
                <w:sz w:val="16"/>
                <w:szCs w:val="16"/>
              </w:rPr>
            </w:pPr>
            <w:r w:rsidRPr="00666C3D">
              <w:rPr>
                <w:rFonts w:ascii="Times New Roman" w:hAnsi="Times New Roman" w:cs="Times New Roman"/>
                <w:sz w:val="16"/>
                <w:szCs w:val="16"/>
              </w:rPr>
              <w:t>2 736 971,04</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666C3D" w:rsidRDefault="00666C3D" w:rsidP="00A54644">
            <w:pPr>
              <w:pStyle w:val="a5"/>
              <w:ind w:left="113" w:right="113"/>
              <w:jc w:val="right"/>
              <w:rPr>
                <w:rFonts w:ascii="Times New Roman" w:hAnsi="Times New Roman" w:cs="Times New Roman"/>
                <w:sz w:val="16"/>
                <w:szCs w:val="16"/>
                <w:lang w:val="en-US"/>
              </w:rPr>
            </w:pPr>
            <w:r w:rsidRPr="00666C3D">
              <w:rPr>
                <w:rFonts w:ascii="Times New Roman" w:hAnsi="Times New Roman" w:cs="Times New Roman"/>
                <w:sz w:val="16"/>
                <w:szCs w:val="16"/>
              </w:rPr>
              <w:t>2 042 129,04</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694 842</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0</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0</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Отдел по ФК, спорту и МП</w:t>
            </w:r>
          </w:p>
        </w:tc>
      </w:tr>
      <w:tr w:rsidR="00666C3D" w:rsidRPr="006406C5" w:rsidTr="00666C3D">
        <w:trPr>
          <w:cantSplit/>
          <w:trHeight w:val="1120"/>
        </w:trPr>
        <w:tc>
          <w:tcPr>
            <w:tcW w:w="529" w:type="dxa"/>
            <w:tcBorders>
              <w:top w:val="single" w:sz="4" w:space="0" w:color="auto"/>
              <w:bottom w:val="single" w:sz="4" w:space="0" w:color="auto"/>
              <w:right w:val="single" w:sz="4" w:space="0" w:color="auto"/>
            </w:tcBorders>
          </w:tcPr>
          <w:p w:rsidR="00666C3D" w:rsidRDefault="00666C3D" w:rsidP="00810DFF">
            <w:pPr>
              <w:pStyle w:val="a5"/>
              <w:jc w:val="center"/>
              <w:rPr>
                <w:rFonts w:ascii="Times New Roman" w:hAnsi="Times New Roman" w:cs="Times New Roman"/>
                <w:sz w:val="20"/>
                <w:szCs w:val="20"/>
              </w:rPr>
            </w:pPr>
          </w:p>
        </w:tc>
        <w:tc>
          <w:tcPr>
            <w:tcW w:w="2118" w:type="dxa"/>
            <w:tcBorders>
              <w:top w:val="single" w:sz="4" w:space="0" w:color="auto"/>
              <w:left w:val="single" w:sz="4" w:space="0" w:color="auto"/>
              <w:bottom w:val="single" w:sz="4" w:space="0" w:color="auto"/>
              <w:right w:val="single" w:sz="4" w:space="0" w:color="auto"/>
            </w:tcBorders>
          </w:tcPr>
          <w:p w:rsidR="00666C3D" w:rsidRPr="006406C5" w:rsidRDefault="00666C3D" w:rsidP="00A54644">
            <w:pPr>
              <w:spacing w:after="0"/>
              <w:rPr>
                <w:rFonts w:ascii="Times New Roman" w:hAnsi="Times New Roman" w:cs="Times New Roman"/>
                <w:sz w:val="20"/>
                <w:szCs w:val="20"/>
              </w:rPr>
            </w:pPr>
            <w:r>
              <w:rPr>
                <w:rFonts w:ascii="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666C3D" w:rsidRPr="006406C5" w:rsidRDefault="00423CB9" w:rsidP="00810DFF">
            <w:pPr>
              <w:spacing w:after="0"/>
              <w:rPr>
                <w:rFonts w:ascii="Times New Roman" w:hAnsi="Times New Roman" w:cs="Times New Roman"/>
                <w:sz w:val="20"/>
                <w:szCs w:val="20"/>
              </w:rPr>
            </w:pPr>
            <w:r>
              <w:rPr>
                <w:rFonts w:ascii="Times New Roman" w:hAnsi="Times New Roman" w:cs="Times New Roman"/>
                <w:sz w:val="20"/>
                <w:szCs w:val="20"/>
              </w:rPr>
              <w:t>3 593 702,04</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666C3D" w:rsidRPr="00666C3D" w:rsidRDefault="00666C3D" w:rsidP="00810DFF">
            <w:pPr>
              <w:pStyle w:val="a5"/>
              <w:ind w:left="113" w:right="113"/>
              <w:jc w:val="right"/>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rsidR="00666C3D" w:rsidRPr="006406C5" w:rsidRDefault="00666C3D" w:rsidP="00666C3D">
            <w:pPr>
              <w:pStyle w:val="a5"/>
              <w:ind w:left="113" w:right="113"/>
              <w:jc w:val="center"/>
              <w:rPr>
                <w:rFonts w:ascii="Times New Roman" w:hAnsi="Times New Roman" w:cs="Times New Roman"/>
                <w:sz w:val="20"/>
                <w:szCs w:val="20"/>
              </w:rPr>
            </w:pPr>
            <w:r>
              <w:rPr>
                <w:rFonts w:ascii="Times New Roman" w:hAnsi="Times New Roman" w:cs="Times New Roman"/>
                <w:sz w:val="20"/>
                <w:szCs w:val="20"/>
              </w:rPr>
              <w:t>19 050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666C3D" w:rsidRPr="006406C5" w:rsidRDefault="00666C3D" w:rsidP="00666C3D">
            <w:pPr>
              <w:pStyle w:val="a5"/>
              <w:ind w:left="113" w:right="113"/>
              <w:jc w:val="center"/>
              <w:rPr>
                <w:rFonts w:ascii="Times New Roman" w:hAnsi="Times New Roman" w:cs="Times New Roman"/>
                <w:sz w:val="20"/>
                <w:szCs w:val="20"/>
              </w:rPr>
            </w:pPr>
            <w:r>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666C3D" w:rsidRPr="006406C5" w:rsidRDefault="00666C3D"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57 980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666C3D" w:rsidRPr="00666C3D" w:rsidRDefault="00666C3D" w:rsidP="00A54644">
            <w:pPr>
              <w:pStyle w:val="a5"/>
              <w:ind w:left="113" w:right="113"/>
              <w:jc w:val="right"/>
              <w:rPr>
                <w:rFonts w:ascii="Times New Roman" w:hAnsi="Times New Roman" w:cs="Times New Roman"/>
                <w:sz w:val="16"/>
                <w:szCs w:val="16"/>
              </w:rPr>
            </w:pPr>
            <w:r>
              <w:rPr>
                <w:rFonts w:ascii="Times New Roman" w:hAnsi="Times New Roman" w:cs="Times New Roman"/>
                <w:sz w:val="16"/>
                <w:szCs w:val="16"/>
              </w:rPr>
              <w:t>2 125 473,04</w:t>
            </w:r>
          </w:p>
        </w:tc>
        <w:tc>
          <w:tcPr>
            <w:tcW w:w="591" w:type="dxa"/>
            <w:tcBorders>
              <w:top w:val="single" w:sz="4" w:space="0" w:color="auto"/>
              <w:left w:val="single" w:sz="4" w:space="0" w:color="auto"/>
              <w:bottom w:val="single" w:sz="4" w:space="0" w:color="auto"/>
              <w:right w:val="single" w:sz="4" w:space="0" w:color="auto"/>
            </w:tcBorders>
            <w:textDirection w:val="btLr"/>
          </w:tcPr>
          <w:p w:rsidR="00666C3D" w:rsidRDefault="00666C3D"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911 089</w:t>
            </w:r>
          </w:p>
        </w:tc>
        <w:tc>
          <w:tcPr>
            <w:tcW w:w="591" w:type="dxa"/>
            <w:tcBorders>
              <w:top w:val="single" w:sz="4" w:space="0" w:color="auto"/>
              <w:left w:val="single" w:sz="4" w:space="0" w:color="auto"/>
              <w:bottom w:val="single" w:sz="4" w:space="0" w:color="auto"/>
              <w:right w:val="single" w:sz="4" w:space="0" w:color="auto"/>
            </w:tcBorders>
            <w:textDirection w:val="btLr"/>
          </w:tcPr>
          <w:p w:rsidR="00666C3D" w:rsidRDefault="00423CB9"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240 055</w:t>
            </w:r>
          </w:p>
        </w:tc>
        <w:tc>
          <w:tcPr>
            <w:tcW w:w="592" w:type="dxa"/>
            <w:tcBorders>
              <w:top w:val="single" w:sz="4" w:space="0" w:color="auto"/>
              <w:left w:val="single" w:sz="4" w:space="0" w:color="auto"/>
              <w:bottom w:val="single" w:sz="4" w:space="0" w:color="auto"/>
              <w:right w:val="single" w:sz="4" w:space="0" w:color="auto"/>
            </w:tcBorders>
            <w:textDirection w:val="btLr"/>
          </w:tcPr>
          <w:p w:rsidR="00666C3D" w:rsidRDefault="00423CB9"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240 055</w:t>
            </w:r>
          </w:p>
        </w:tc>
        <w:tc>
          <w:tcPr>
            <w:tcW w:w="2124" w:type="dxa"/>
            <w:tcBorders>
              <w:top w:val="single" w:sz="4" w:space="0" w:color="auto"/>
              <w:left w:val="single" w:sz="4" w:space="0" w:color="auto"/>
              <w:bottom w:val="single" w:sz="4" w:space="0" w:color="auto"/>
            </w:tcBorders>
          </w:tcPr>
          <w:p w:rsidR="00666C3D" w:rsidRPr="006406C5" w:rsidRDefault="00666C3D" w:rsidP="00810DFF">
            <w:pPr>
              <w:spacing w:after="0"/>
              <w:ind w:right="113"/>
              <w:jc w:val="both"/>
              <w:rPr>
                <w:rFonts w:ascii="Times New Roman" w:hAnsi="Times New Roman" w:cs="Times New Roman"/>
                <w:sz w:val="20"/>
                <w:szCs w:val="20"/>
              </w:rPr>
            </w:pPr>
          </w:p>
        </w:tc>
      </w:tr>
    </w:tbl>
    <w:p w:rsidR="00530A78" w:rsidRPr="002B28FB" w:rsidRDefault="00530A78" w:rsidP="002B28FB">
      <w:pPr>
        <w:rPr>
          <w:lang w:eastAsia="ru-RU"/>
        </w:rPr>
      </w:pPr>
    </w:p>
    <w:p w:rsidR="00530A78" w:rsidRPr="004877FC" w:rsidRDefault="00530A78" w:rsidP="007E5C81">
      <w:pPr>
        <w:pStyle w:val="a6"/>
        <w:jc w:val="center"/>
        <w:rPr>
          <w:rStyle w:val="a3"/>
          <w:rFonts w:ascii="Times New Roman" w:hAnsi="Times New Roman" w:cs="Times New Roman"/>
          <w:color w:val="auto"/>
          <w:sz w:val="28"/>
          <w:szCs w:val="28"/>
        </w:rPr>
      </w:pPr>
      <w:r w:rsidRPr="004877FC">
        <w:rPr>
          <w:rStyle w:val="a3"/>
          <w:rFonts w:ascii="Times New Roman" w:hAnsi="Times New Roman" w:cs="Times New Roman"/>
          <w:color w:val="auto"/>
          <w:sz w:val="28"/>
          <w:szCs w:val="28"/>
        </w:rPr>
        <w:t>5. Механизм реализации</w:t>
      </w:r>
    </w:p>
    <w:p w:rsidR="00530A78" w:rsidRPr="008C0AD5" w:rsidRDefault="00530A78" w:rsidP="007E5C81">
      <w:pPr>
        <w:pStyle w:val="a6"/>
        <w:ind w:firstLine="708"/>
        <w:rPr>
          <w:rFonts w:ascii="Times New Roman" w:hAnsi="Times New Roman" w:cs="Times New Roman"/>
          <w:sz w:val="28"/>
          <w:szCs w:val="28"/>
        </w:rPr>
      </w:pPr>
      <w:r>
        <w:rPr>
          <w:rFonts w:ascii="Times New Roman" w:hAnsi="Times New Roman" w:cs="Times New Roman"/>
          <w:sz w:val="28"/>
          <w:szCs w:val="28"/>
        </w:rPr>
        <w:t>М</w:t>
      </w:r>
      <w:r w:rsidRPr="008C0AD5">
        <w:rPr>
          <w:rFonts w:ascii="Times New Roman" w:hAnsi="Times New Roman" w:cs="Times New Roman"/>
          <w:sz w:val="28"/>
          <w:szCs w:val="28"/>
        </w:rPr>
        <w:t xml:space="preserve">униципальная программа разработана в соответствии </w:t>
      </w:r>
      <w:r w:rsidR="0090378B" w:rsidRPr="008C0AD5">
        <w:rPr>
          <w:rFonts w:ascii="Times New Roman" w:hAnsi="Times New Roman" w:cs="Times New Roman"/>
          <w:sz w:val="28"/>
          <w:szCs w:val="28"/>
        </w:rPr>
        <w:fldChar w:fldCharType="begin"/>
      </w:r>
      <w:r w:rsidRPr="008C0AD5">
        <w:rPr>
          <w:rFonts w:ascii="Times New Roman" w:hAnsi="Times New Roman" w:cs="Times New Roman"/>
          <w:sz w:val="28"/>
          <w:szCs w:val="28"/>
        </w:rPr>
        <w:instrText xml:space="preserve"> HYPERLINK "http://docs.cntd.ru/document/460151583" </w:instrText>
      </w:r>
      <w:r w:rsidR="0090378B" w:rsidRPr="008C0AD5">
        <w:rPr>
          <w:rFonts w:ascii="Times New Roman" w:hAnsi="Times New Roman" w:cs="Times New Roman"/>
          <w:sz w:val="28"/>
          <w:szCs w:val="28"/>
        </w:rPr>
        <w:fldChar w:fldCharType="separate"/>
      </w:r>
      <w:r w:rsidRPr="008C1FFA">
        <w:rPr>
          <w:rStyle w:val="aa"/>
          <w:rFonts w:ascii="Times New Roman" w:hAnsi="Times New Roman" w:cs="Times New Roman"/>
          <w:color w:val="auto"/>
          <w:sz w:val="28"/>
          <w:szCs w:val="28"/>
          <w:u w:val="none"/>
        </w:rPr>
        <w:t>постановлением мэра муниципального образования «</w:t>
      </w:r>
      <w:proofErr w:type="spellStart"/>
      <w:r w:rsidRPr="008C1FFA">
        <w:rPr>
          <w:rStyle w:val="aa"/>
          <w:rFonts w:ascii="Times New Roman" w:hAnsi="Times New Roman" w:cs="Times New Roman"/>
          <w:color w:val="auto"/>
          <w:sz w:val="28"/>
          <w:szCs w:val="28"/>
          <w:u w:val="none"/>
        </w:rPr>
        <w:t>Эхирит-Булагатский</w:t>
      </w:r>
      <w:proofErr w:type="spellEnd"/>
      <w:r w:rsidRPr="008C1FFA">
        <w:rPr>
          <w:rStyle w:val="aa"/>
          <w:rFonts w:ascii="Times New Roman" w:hAnsi="Times New Roman" w:cs="Times New Roman"/>
          <w:color w:val="auto"/>
          <w:sz w:val="28"/>
          <w:szCs w:val="28"/>
          <w:u w:val="none"/>
        </w:rPr>
        <w:t xml:space="preserve"> район» от </w:t>
      </w:r>
      <w:r w:rsidR="00447335">
        <w:rPr>
          <w:rStyle w:val="aa"/>
          <w:rFonts w:ascii="Times New Roman" w:hAnsi="Times New Roman" w:cs="Times New Roman"/>
          <w:color w:val="auto"/>
          <w:sz w:val="28"/>
          <w:szCs w:val="28"/>
          <w:u w:val="none"/>
        </w:rPr>
        <w:t>11 июля 2018</w:t>
      </w:r>
      <w:r w:rsidRPr="008C1FFA">
        <w:rPr>
          <w:rStyle w:val="aa"/>
          <w:rFonts w:ascii="Times New Roman" w:hAnsi="Times New Roman" w:cs="Times New Roman"/>
          <w:color w:val="auto"/>
          <w:sz w:val="28"/>
          <w:szCs w:val="28"/>
          <w:u w:val="none"/>
        </w:rPr>
        <w:t xml:space="preserve"> года N 7</w:t>
      </w:r>
      <w:r w:rsidR="00447335">
        <w:rPr>
          <w:rStyle w:val="aa"/>
          <w:rFonts w:ascii="Times New Roman" w:hAnsi="Times New Roman" w:cs="Times New Roman"/>
          <w:color w:val="auto"/>
          <w:sz w:val="28"/>
          <w:szCs w:val="28"/>
          <w:u w:val="none"/>
        </w:rPr>
        <w:t>44</w:t>
      </w:r>
      <w:r w:rsidRPr="008C0AD5">
        <w:rPr>
          <w:rFonts w:ascii="Times New Roman" w:hAnsi="Times New Roman" w:cs="Times New Roman"/>
          <w:sz w:val="28"/>
          <w:szCs w:val="28"/>
        </w:rPr>
        <w:t xml:space="preserve">«Об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w:t>
      </w:r>
      <w:r w:rsidRPr="008C0AD5">
        <w:rPr>
          <w:rFonts w:ascii="Times New Roman" w:hAnsi="Times New Roman" w:cs="Times New Roman"/>
          <w:sz w:val="28"/>
          <w:szCs w:val="28"/>
        </w:rPr>
        <w:lastRenderedPageBreak/>
        <w:t>образования «</w:t>
      </w:r>
      <w:proofErr w:type="spellStart"/>
      <w:r w:rsidRPr="008C0AD5">
        <w:rPr>
          <w:rFonts w:ascii="Times New Roman" w:hAnsi="Times New Roman" w:cs="Times New Roman"/>
          <w:sz w:val="28"/>
          <w:szCs w:val="28"/>
        </w:rPr>
        <w:t>Эхирит-Булагатский</w:t>
      </w:r>
      <w:proofErr w:type="spellEnd"/>
      <w:r w:rsidRPr="008C0AD5">
        <w:rPr>
          <w:rFonts w:ascii="Times New Roman" w:hAnsi="Times New Roman" w:cs="Times New Roman"/>
          <w:sz w:val="28"/>
          <w:szCs w:val="28"/>
        </w:rPr>
        <w:t xml:space="preserve"> район».</w:t>
      </w:r>
    </w:p>
    <w:p w:rsidR="00530A78" w:rsidRDefault="0090378B" w:rsidP="008C1FFA">
      <w:pPr>
        <w:spacing w:after="0"/>
        <w:ind w:firstLine="720"/>
        <w:jc w:val="both"/>
        <w:rPr>
          <w:rFonts w:ascii="Times New Roman" w:hAnsi="Times New Roman" w:cs="Times New Roman"/>
          <w:sz w:val="28"/>
          <w:szCs w:val="28"/>
        </w:rPr>
      </w:pPr>
      <w:r w:rsidRPr="008C0AD5">
        <w:rPr>
          <w:rFonts w:ascii="Times New Roman" w:hAnsi="Times New Roman" w:cs="Times New Roman"/>
          <w:sz w:val="28"/>
          <w:szCs w:val="28"/>
        </w:rPr>
        <w:fldChar w:fldCharType="end"/>
      </w:r>
      <w:proofErr w:type="gramStart"/>
      <w:r w:rsidR="00530A78" w:rsidRPr="001A35B2">
        <w:rPr>
          <w:rFonts w:ascii="Times New Roman" w:hAnsi="Times New Roman" w:cs="Times New Roman"/>
          <w:sz w:val="28"/>
          <w:szCs w:val="28"/>
        </w:rPr>
        <w:t xml:space="preserve">Разработка программы осуществляется на основании постановления </w:t>
      </w:r>
      <w:r w:rsidR="00530A78">
        <w:rPr>
          <w:rFonts w:ascii="Times New Roman" w:hAnsi="Times New Roman" w:cs="Times New Roman"/>
          <w:sz w:val="28"/>
          <w:szCs w:val="28"/>
        </w:rPr>
        <w:t xml:space="preserve"> </w:t>
      </w:r>
      <w:r w:rsidR="00530A78" w:rsidRPr="001A35B2">
        <w:rPr>
          <w:rFonts w:ascii="Times New Roman" w:hAnsi="Times New Roman" w:cs="Times New Roman"/>
          <w:sz w:val="28"/>
          <w:szCs w:val="28"/>
        </w:rPr>
        <w:t xml:space="preserve">мэра района от </w:t>
      </w:r>
      <w:r w:rsidR="00447335">
        <w:rPr>
          <w:rFonts w:ascii="Times New Roman" w:hAnsi="Times New Roman" w:cs="Times New Roman"/>
          <w:sz w:val="28"/>
          <w:szCs w:val="28"/>
        </w:rPr>
        <w:t>28</w:t>
      </w:r>
      <w:r w:rsidR="00530A78">
        <w:rPr>
          <w:rFonts w:ascii="Times New Roman" w:hAnsi="Times New Roman" w:cs="Times New Roman"/>
          <w:sz w:val="28"/>
          <w:szCs w:val="28"/>
        </w:rPr>
        <w:t xml:space="preserve"> </w:t>
      </w:r>
      <w:r w:rsidR="00447335">
        <w:rPr>
          <w:rFonts w:ascii="Times New Roman" w:hAnsi="Times New Roman" w:cs="Times New Roman"/>
          <w:sz w:val="28"/>
          <w:szCs w:val="28"/>
        </w:rPr>
        <w:t>сентябр</w:t>
      </w:r>
      <w:r w:rsidR="00530A78">
        <w:rPr>
          <w:rFonts w:ascii="Times New Roman" w:hAnsi="Times New Roman" w:cs="Times New Roman"/>
          <w:sz w:val="28"/>
          <w:szCs w:val="28"/>
        </w:rPr>
        <w:t>я</w:t>
      </w:r>
      <w:r w:rsidR="00530A78" w:rsidRPr="001A35B2">
        <w:rPr>
          <w:rFonts w:ascii="Times New Roman" w:hAnsi="Times New Roman" w:cs="Times New Roman"/>
          <w:sz w:val="28"/>
          <w:szCs w:val="28"/>
        </w:rPr>
        <w:t xml:space="preserve"> 201</w:t>
      </w:r>
      <w:r w:rsidR="00447335">
        <w:rPr>
          <w:rFonts w:ascii="Times New Roman" w:hAnsi="Times New Roman" w:cs="Times New Roman"/>
          <w:sz w:val="28"/>
          <w:szCs w:val="28"/>
        </w:rPr>
        <w:t>8</w:t>
      </w:r>
      <w:r w:rsidR="00530A78" w:rsidRPr="001A35B2">
        <w:rPr>
          <w:rFonts w:ascii="Times New Roman" w:hAnsi="Times New Roman" w:cs="Times New Roman"/>
          <w:sz w:val="28"/>
          <w:szCs w:val="28"/>
        </w:rPr>
        <w:t xml:space="preserve"> года № 1</w:t>
      </w:r>
      <w:r w:rsidR="00447335">
        <w:rPr>
          <w:rFonts w:ascii="Times New Roman" w:hAnsi="Times New Roman" w:cs="Times New Roman"/>
          <w:sz w:val="28"/>
          <w:szCs w:val="28"/>
        </w:rPr>
        <w:t>0</w:t>
      </w:r>
      <w:r w:rsidR="00530A78">
        <w:rPr>
          <w:rFonts w:ascii="Times New Roman" w:hAnsi="Times New Roman" w:cs="Times New Roman"/>
          <w:sz w:val="28"/>
          <w:szCs w:val="28"/>
        </w:rPr>
        <w:t>2</w:t>
      </w:r>
      <w:r w:rsidR="00447335">
        <w:rPr>
          <w:rFonts w:ascii="Times New Roman" w:hAnsi="Times New Roman" w:cs="Times New Roman"/>
          <w:sz w:val="28"/>
          <w:szCs w:val="28"/>
        </w:rPr>
        <w:t>3</w:t>
      </w:r>
      <w:r w:rsidR="00447335" w:rsidRPr="00447335">
        <w:rPr>
          <w:rFonts w:ascii="Times New Roman" w:hAnsi="Times New Roman" w:cs="Times New Roman"/>
          <w:sz w:val="28"/>
          <w:szCs w:val="28"/>
        </w:rPr>
        <w:t>«О внесении изменений в приложение к Постановлению мэра от 07.07.2014 № 1021(с изменениями от 10.04.2017 № 182)»</w:t>
      </w:r>
      <w:r w:rsidR="0072103F">
        <w:rPr>
          <w:rFonts w:ascii="Times New Roman" w:hAnsi="Times New Roman" w:cs="Times New Roman"/>
          <w:sz w:val="28"/>
          <w:szCs w:val="28"/>
        </w:rPr>
        <w:t xml:space="preserve"> </w:t>
      </w:r>
      <w:r w:rsidR="00530A78" w:rsidRPr="008C0BA2">
        <w:rPr>
          <w:rFonts w:ascii="Times New Roman" w:hAnsi="Times New Roman" w:cs="Times New Roman"/>
          <w:sz w:val="28"/>
          <w:szCs w:val="28"/>
        </w:rPr>
        <w:t>со всеми изменениями и дополнениями</w:t>
      </w:r>
      <w:r w:rsidR="00530A78">
        <w:rPr>
          <w:rFonts w:ascii="Times New Roman" w:hAnsi="Times New Roman" w:cs="Times New Roman"/>
          <w:sz w:val="28"/>
          <w:szCs w:val="28"/>
        </w:rPr>
        <w:t xml:space="preserve">, </w:t>
      </w:r>
      <w:r w:rsidR="00530A78" w:rsidRPr="001A35B2">
        <w:rPr>
          <w:rFonts w:ascii="Times New Roman" w:hAnsi="Times New Roman" w:cs="Times New Roman"/>
          <w:sz w:val="28"/>
          <w:szCs w:val="28"/>
        </w:rPr>
        <w:t>который формируется из целей и задач, определенных распоряжением мэра МО «</w:t>
      </w:r>
      <w:proofErr w:type="spellStart"/>
      <w:r w:rsidR="00530A78" w:rsidRPr="001A35B2">
        <w:rPr>
          <w:rFonts w:ascii="Times New Roman" w:hAnsi="Times New Roman" w:cs="Times New Roman"/>
          <w:sz w:val="28"/>
          <w:szCs w:val="28"/>
        </w:rPr>
        <w:t>Эхирит-Булагатский</w:t>
      </w:r>
      <w:proofErr w:type="spellEnd"/>
      <w:r w:rsidR="00530A78" w:rsidRPr="001A35B2">
        <w:rPr>
          <w:rFonts w:ascii="Times New Roman" w:hAnsi="Times New Roman" w:cs="Times New Roman"/>
          <w:sz w:val="28"/>
          <w:szCs w:val="28"/>
        </w:rPr>
        <w:t xml:space="preserve"> район» от 2</w:t>
      </w:r>
      <w:r w:rsidR="00447335">
        <w:rPr>
          <w:rFonts w:ascii="Times New Roman" w:hAnsi="Times New Roman" w:cs="Times New Roman"/>
          <w:sz w:val="28"/>
          <w:szCs w:val="28"/>
        </w:rPr>
        <w:t>8</w:t>
      </w:r>
      <w:r w:rsidR="00530A78" w:rsidRPr="001A35B2">
        <w:rPr>
          <w:rFonts w:ascii="Times New Roman" w:hAnsi="Times New Roman" w:cs="Times New Roman"/>
          <w:sz w:val="28"/>
          <w:szCs w:val="28"/>
        </w:rPr>
        <w:t xml:space="preserve"> </w:t>
      </w:r>
      <w:r w:rsidR="00447335">
        <w:rPr>
          <w:rFonts w:ascii="Times New Roman" w:hAnsi="Times New Roman" w:cs="Times New Roman"/>
          <w:sz w:val="28"/>
          <w:szCs w:val="28"/>
        </w:rPr>
        <w:t>сентября</w:t>
      </w:r>
      <w:r w:rsidR="00530A78" w:rsidRPr="001A35B2">
        <w:rPr>
          <w:rFonts w:ascii="Times New Roman" w:hAnsi="Times New Roman" w:cs="Times New Roman"/>
          <w:sz w:val="28"/>
          <w:szCs w:val="28"/>
        </w:rPr>
        <w:t xml:space="preserve"> 201</w:t>
      </w:r>
      <w:r w:rsidR="00447335">
        <w:rPr>
          <w:rFonts w:ascii="Times New Roman" w:hAnsi="Times New Roman" w:cs="Times New Roman"/>
          <w:sz w:val="28"/>
          <w:szCs w:val="28"/>
        </w:rPr>
        <w:t>8</w:t>
      </w:r>
      <w:r w:rsidR="00530A78" w:rsidRPr="001A35B2">
        <w:rPr>
          <w:rFonts w:ascii="Times New Roman" w:hAnsi="Times New Roman" w:cs="Times New Roman"/>
          <w:sz w:val="28"/>
          <w:szCs w:val="28"/>
        </w:rPr>
        <w:t xml:space="preserve"> года № </w:t>
      </w:r>
      <w:r w:rsidR="00447335">
        <w:rPr>
          <w:rFonts w:ascii="Times New Roman" w:hAnsi="Times New Roman" w:cs="Times New Roman"/>
          <w:sz w:val="28"/>
          <w:szCs w:val="28"/>
        </w:rPr>
        <w:t>571</w:t>
      </w:r>
      <w:r w:rsidR="00530A78" w:rsidRPr="001A35B2">
        <w:rPr>
          <w:rFonts w:ascii="Times New Roman" w:hAnsi="Times New Roman" w:cs="Times New Roman"/>
          <w:sz w:val="28"/>
          <w:szCs w:val="28"/>
        </w:rPr>
        <w:t xml:space="preserve"> «Об  утверждении Систем</w:t>
      </w:r>
      <w:r w:rsidR="00447335">
        <w:rPr>
          <w:rFonts w:ascii="Times New Roman" w:hAnsi="Times New Roman" w:cs="Times New Roman"/>
          <w:sz w:val="28"/>
          <w:szCs w:val="28"/>
        </w:rPr>
        <w:t>ы</w:t>
      </w:r>
      <w:r w:rsidR="00530A78" w:rsidRPr="001A35B2">
        <w:rPr>
          <w:rFonts w:ascii="Times New Roman" w:hAnsi="Times New Roman" w:cs="Times New Roman"/>
          <w:sz w:val="28"/>
          <w:szCs w:val="28"/>
        </w:rPr>
        <w:t xml:space="preserve"> целеполагания социально-экономического развития муниципального</w:t>
      </w:r>
      <w:proofErr w:type="gramEnd"/>
      <w:r w:rsidR="00530A78" w:rsidRPr="001A35B2">
        <w:rPr>
          <w:rFonts w:ascii="Times New Roman" w:hAnsi="Times New Roman" w:cs="Times New Roman"/>
          <w:sz w:val="28"/>
          <w:szCs w:val="28"/>
        </w:rPr>
        <w:t xml:space="preserve"> образования «</w:t>
      </w:r>
      <w:proofErr w:type="spellStart"/>
      <w:r w:rsidR="00530A78" w:rsidRPr="001A35B2">
        <w:rPr>
          <w:rFonts w:ascii="Times New Roman" w:hAnsi="Times New Roman" w:cs="Times New Roman"/>
          <w:sz w:val="28"/>
          <w:szCs w:val="28"/>
        </w:rPr>
        <w:t>Эхирит-Булагатский</w:t>
      </w:r>
      <w:proofErr w:type="spellEnd"/>
      <w:r w:rsidR="00530A78" w:rsidRPr="001A35B2">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w:t>
      </w:r>
      <w:r w:rsidR="00447335">
        <w:rPr>
          <w:rFonts w:ascii="Times New Roman" w:hAnsi="Times New Roman" w:cs="Times New Roman"/>
          <w:sz w:val="28"/>
          <w:szCs w:val="28"/>
        </w:rPr>
        <w:t>ания «</w:t>
      </w:r>
      <w:proofErr w:type="spellStart"/>
      <w:r w:rsidR="00447335">
        <w:rPr>
          <w:rFonts w:ascii="Times New Roman" w:hAnsi="Times New Roman" w:cs="Times New Roman"/>
          <w:sz w:val="28"/>
          <w:szCs w:val="28"/>
        </w:rPr>
        <w:t>Эхирит-Булагатский</w:t>
      </w:r>
      <w:proofErr w:type="spellEnd"/>
      <w:r w:rsidR="00447335">
        <w:rPr>
          <w:rFonts w:ascii="Times New Roman" w:hAnsi="Times New Roman" w:cs="Times New Roman"/>
          <w:sz w:val="28"/>
          <w:szCs w:val="28"/>
        </w:rPr>
        <w:t xml:space="preserve"> район»</w:t>
      </w:r>
      <w:r w:rsidR="00530A78" w:rsidRPr="001A35B2">
        <w:rPr>
          <w:rFonts w:ascii="Times New Roman" w:hAnsi="Times New Roman" w:cs="Times New Roman"/>
          <w:sz w:val="28"/>
          <w:szCs w:val="28"/>
        </w:rPr>
        <w:t xml:space="preserve"> </w:t>
      </w:r>
      <w:r w:rsidR="00447335">
        <w:rPr>
          <w:rFonts w:ascii="Times New Roman" w:hAnsi="Times New Roman" w:cs="Times New Roman"/>
          <w:sz w:val="28"/>
          <w:szCs w:val="28"/>
        </w:rPr>
        <w:t>в новой редакции</w:t>
      </w:r>
      <w:r w:rsidR="00530A78" w:rsidRPr="001A35B2">
        <w:rPr>
          <w:rFonts w:ascii="Times New Roman" w:hAnsi="Times New Roman" w:cs="Times New Roman"/>
          <w:sz w:val="28"/>
          <w:szCs w:val="28"/>
        </w:rPr>
        <w:t>.</w:t>
      </w:r>
    </w:p>
    <w:p w:rsidR="00530A78" w:rsidRPr="008C1FFA" w:rsidRDefault="00530A78" w:rsidP="008C1FFA">
      <w:pPr>
        <w:spacing w:after="0"/>
        <w:ind w:firstLine="720"/>
        <w:jc w:val="both"/>
        <w:rPr>
          <w:rFonts w:ascii="Times New Roman" w:hAnsi="Times New Roman" w:cs="Times New Roman"/>
          <w:sz w:val="28"/>
          <w:szCs w:val="28"/>
        </w:rPr>
      </w:pPr>
      <w:r w:rsidRPr="008C1FFA">
        <w:rPr>
          <w:rFonts w:ascii="Times New Roman" w:hAnsi="Times New Roman" w:cs="Times New Roman"/>
          <w:sz w:val="28"/>
          <w:szCs w:val="28"/>
        </w:rPr>
        <w:t>Текущее управление реализацией</w:t>
      </w:r>
      <w:r w:rsidR="000F0F7D">
        <w:rPr>
          <w:rFonts w:ascii="Times New Roman" w:hAnsi="Times New Roman" w:cs="Times New Roman"/>
          <w:sz w:val="28"/>
          <w:szCs w:val="28"/>
        </w:rPr>
        <w:t xml:space="preserve"> Программы осуществляется отдел</w:t>
      </w:r>
      <w:r w:rsidRPr="008C1FFA">
        <w:rPr>
          <w:rFonts w:ascii="Times New Roman" w:hAnsi="Times New Roman" w:cs="Times New Roman"/>
          <w:sz w:val="28"/>
          <w:szCs w:val="28"/>
        </w:rPr>
        <w:t>ом по физической культуре, спорту и молодежной политике администрации МО «</w:t>
      </w:r>
      <w:proofErr w:type="spellStart"/>
      <w:r w:rsidRPr="008C1FFA">
        <w:rPr>
          <w:rFonts w:ascii="Times New Roman" w:hAnsi="Times New Roman" w:cs="Times New Roman"/>
          <w:sz w:val="28"/>
          <w:szCs w:val="28"/>
        </w:rPr>
        <w:t>Эхирит-Булагатский</w:t>
      </w:r>
      <w:proofErr w:type="spellEnd"/>
      <w:r w:rsidRPr="008C1FFA">
        <w:rPr>
          <w:rFonts w:ascii="Times New Roman" w:hAnsi="Times New Roman" w:cs="Times New Roman"/>
          <w:sz w:val="28"/>
          <w:szCs w:val="28"/>
        </w:rPr>
        <w:t xml:space="preserve"> район» </w:t>
      </w:r>
    </w:p>
    <w:p w:rsidR="00530A78" w:rsidRPr="008C1FFA" w:rsidRDefault="00530A78" w:rsidP="008C1FFA">
      <w:pPr>
        <w:pStyle w:val="a6"/>
        <w:ind w:firstLine="708"/>
        <w:rPr>
          <w:rFonts w:ascii="Times New Roman" w:hAnsi="Times New Roman" w:cs="Times New Roman"/>
          <w:sz w:val="28"/>
          <w:szCs w:val="28"/>
          <w:lang w:eastAsia="en-US"/>
        </w:rPr>
      </w:pPr>
      <w:proofErr w:type="gramStart"/>
      <w:r w:rsidRPr="008C1FFA">
        <w:rPr>
          <w:rFonts w:ascii="Times New Roman" w:hAnsi="Times New Roman" w:cs="Times New Roman"/>
          <w:sz w:val="28"/>
          <w:szCs w:val="28"/>
          <w:lang w:eastAsia="en-US"/>
        </w:rPr>
        <w:t>Контроль за</w:t>
      </w:r>
      <w:proofErr w:type="gramEnd"/>
      <w:r w:rsidRPr="008C1FFA">
        <w:rPr>
          <w:rFonts w:ascii="Times New Roman" w:hAnsi="Times New Roman" w:cs="Times New Roman"/>
          <w:sz w:val="28"/>
          <w:szCs w:val="28"/>
          <w:lang w:eastAsia="en-US"/>
        </w:rPr>
        <w:t xml:space="preserve"> исполнением Программы осуществляется администрацией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Информация о ходе реализации Программы предоставляется в администрацию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не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1 февраля, года следующего за отчетным или в  течени</w:t>
      </w:r>
      <w:proofErr w:type="gramStart"/>
      <w:r w:rsidRPr="008C1FFA">
        <w:rPr>
          <w:rFonts w:ascii="Times New Roman" w:hAnsi="Times New Roman" w:cs="Times New Roman"/>
          <w:sz w:val="28"/>
          <w:szCs w:val="28"/>
          <w:lang w:eastAsia="en-US"/>
        </w:rPr>
        <w:t>и</w:t>
      </w:r>
      <w:proofErr w:type="gramEnd"/>
      <w:r w:rsidRPr="008C1FFA">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Default="00530A78" w:rsidP="007E5C81">
      <w:pPr>
        <w:spacing w:after="0"/>
        <w:ind w:firstLine="708"/>
        <w:jc w:val="both"/>
        <w:rPr>
          <w:rFonts w:ascii="Times New Roman" w:hAnsi="Times New Roman" w:cs="Times New Roman"/>
          <w:sz w:val="28"/>
          <w:szCs w:val="28"/>
        </w:rPr>
      </w:pPr>
      <w:r w:rsidRPr="008C1FFA">
        <w:rPr>
          <w:rFonts w:ascii="Times New Roman" w:hAnsi="Times New Roman" w:cs="Times New Roman"/>
          <w:sz w:val="28"/>
          <w:szCs w:val="28"/>
        </w:rPr>
        <w:t>В ходе реализации 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Default="00530A78" w:rsidP="007E5C81">
      <w:pPr>
        <w:spacing w:after="0"/>
        <w:ind w:firstLine="708"/>
        <w:jc w:val="both"/>
        <w:rPr>
          <w:rFonts w:ascii="Times New Roman" w:hAnsi="Times New Roman" w:cs="Times New Roman"/>
          <w:sz w:val="28"/>
          <w:szCs w:val="28"/>
        </w:rPr>
      </w:pPr>
    </w:p>
    <w:p w:rsidR="00530A78" w:rsidRDefault="00530A78" w:rsidP="007E5C81">
      <w:pPr>
        <w:spacing w:after="0"/>
        <w:ind w:firstLine="708"/>
        <w:jc w:val="both"/>
        <w:rPr>
          <w:rFonts w:ascii="Times New Roman" w:hAnsi="Times New Roman" w:cs="Times New Roman"/>
          <w:b/>
          <w:bCs/>
          <w:sz w:val="28"/>
          <w:szCs w:val="28"/>
        </w:rPr>
      </w:pPr>
      <w:r w:rsidRPr="00CE487C">
        <w:rPr>
          <w:rStyle w:val="a3"/>
          <w:rFonts w:ascii="Times New Roman" w:hAnsi="Times New Roman" w:cs="Times New Roman"/>
          <w:color w:val="auto"/>
          <w:sz w:val="28"/>
          <w:szCs w:val="28"/>
        </w:rPr>
        <w:t xml:space="preserve">6. Оценка социально-экономической эффективности </w:t>
      </w:r>
      <w:r w:rsidRPr="00CE487C">
        <w:rPr>
          <w:rFonts w:ascii="Times New Roman" w:hAnsi="Times New Roman" w:cs="Times New Roman"/>
          <w:b/>
          <w:bCs/>
          <w:sz w:val="28"/>
          <w:szCs w:val="28"/>
        </w:rPr>
        <w:t>программы</w:t>
      </w:r>
    </w:p>
    <w:p w:rsidR="00530A78" w:rsidRPr="007E5C81" w:rsidRDefault="00530A78" w:rsidP="007E5C81">
      <w:pPr>
        <w:spacing w:after="0"/>
        <w:ind w:firstLine="708"/>
        <w:jc w:val="both"/>
        <w:rPr>
          <w:rFonts w:ascii="Times New Roman" w:hAnsi="Times New Roman" w:cs="Times New Roman"/>
          <w:sz w:val="28"/>
          <w:szCs w:val="28"/>
        </w:rPr>
      </w:pPr>
    </w:p>
    <w:p w:rsidR="00530A78" w:rsidRDefault="00530A78" w:rsidP="007E5C81">
      <w:pPr>
        <w:spacing w:after="0"/>
        <w:ind w:firstLine="708"/>
        <w:jc w:val="both"/>
        <w:rPr>
          <w:rFonts w:ascii="Times New Roman" w:hAnsi="Times New Roman" w:cs="Times New Roman"/>
          <w:sz w:val="28"/>
          <w:szCs w:val="28"/>
        </w:rPr>
      </w:pPr>
      <w:r w:rsidRPr="00DC147B">
        <w:rPr>
          <w:rFonts w:ascii="Times New Roman" w:hAnsi="Times New Roman" w:cs="Times New Roman"/>
          <w:sz w:val="28"/>
          <w:szCs w:val="28"/>
        </w:rPr>
        <w:t>Учитывая продолжительный период реализации муниципальной 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8C1FFA" w:rsidRDefault="00530A78" w:rsidP="007E5C8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вносятся соответствующие предложения о внесении изменений на очередной финансовый год и на плановый период в </w:t>
      </w:r>
      <w:r>
        <w:rPr>
          <w:rFonts w:ascii="Times New Roman" w:hAnsi="Times New Roman" w:cs="Times New Roman"/>
          <w:sz w:val="28"/>
          <w:szCs w:val="28"/>
        </w:rPr>
        <w:lastRenderedPageBreak/>
        <w:t xml:space="preserve">постановление администрации мэра района об утверждении муниципальной программы. </w:t>
      </w:r>
    </w:p>
    <w:tbl>
      <w:tblPr>
        <w:tblpPr w:leftFromText="180" w:rightFromText="180" w:vertAnchor="text" w:horzAnchor="margin" w:tblpXSpec="center" w:tblpY="329"/>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34"/>
        <w:gridCol w:w="985"/>
        <w:gridCol w:w="709"/>
        <w:gridCol w:w="849"/>
        <w:gridCol w:w="733"/>
        <w:gridCol w:w="734"/>
        <w:gridCol w:w="734"/>
        <w:gridCol w:w="733"/>
        <w:gridCol w:w="734"/>
        <w:gridCol w:w="734"/>
        <w:gridCol w:w="734"/>
      </w:tblGrid>
      <w:tr w:rsidR="00530A78" w:rsidRPr="000D7D9D">
        <w:tc>
          <w:tcPr>
            <w:tcW w:w="534" w:type="dxa"/>
            <w:vMerge w:val="restart"/>
          </w:tcPr>
          <w:p w:rsidR="00530A78" w:rsidRPr="00B00D0D" w:rsidRDefault="00530A78" w:rsidP="00024DD4">
            <w:pPr>
              <w:pStyle w:val="a5"/>
              <w:jc w:val="center"/>
              <w:rPr>
                <w:rFonts w:ascii="Times New Roman" w:hAnsi="Times New Roman" w:cs="Times New Roman"/>
              </w:rPr>
            </w:pPr>
            <w:r>
              <w:rPr>
                <w:rFonts w:ascii="Times New Roman" w:hAnsi="Times New Roman" w:cs="Times New Roman"/>
              </w:rPr>
              <w:t xml:space="preserve">№ </w:t>
            </w:r>
            <w:proofErr w:type="spellStart"/>
            <w:r w:rsidRPr="00B00D0D">
              <w:rPr>
                <w:rFonts w:ascii="Times New Roman" w:hAnsi="Times New Roman" w:cs="Times New Roman"/>
              </w:rPr>
              <w:t>п</w:t>
            </w:r>
            <w:proofErr w:type="gramStart"/>
            <w:r>
              <w:rPr>
                <w:rFonts w:ascii="Times New Roman" w:hAnsi="Times New Roman" w:cs="Times New Roman"/>
              </w:rPr>
              <w:t>.</w:t>
            </w:r>
            <w:r w:rsidRPr="00B00D0D">
              <w:rPr>
                <w:rFonts w:ascii="Times New Roman" w:hAnsi="Times New Roman" w:cs="Times New Roman"/>
              </w:rPr>
              <w:t>п</w:t>
            </w:r>
            <w:proofErr w:type="spellEnd"/>
            <w:proofErr w:type="gramEnd"/>
          </w:p>
        </w:tc>
        <w:tc>
          <w:tcPr>
            <w:tcW w:w="2134" w:type="dxa"/>
            <w:vMerge w:val="restart"/>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Наименование целевого показателя</w:t>
            </w:r>
          </w:p>
        </w:tc>
        <w:tc>
          <w:tcPr>
            <w:tcW w:w="985" w:type="dxa"/>
            <w:vMerge w:val="restart"/>
          </w:tcPr>
          <w:p w:rsidR="00530A78" w:rsidRPr="00B00D0D" w:rsidRDefault="00530A78" w:rsidP="00947D78">
            <w:pPr>
              <w:pStyle w:val="a5"/>
              <w:jc w:val="center"/>
              <w:rPr>
                <w:rFonts w:ascii="Times New Roman" w:hAnsi="Times New Roman" w:cs="Times New Roman"/>
              </w:rPr>
            </w:pPr>
            <w:proofErr w:type="spellStart"/>
            <w:r>
              <w:rPr>
                <w:rFonts w:ascii="Times New Roman" w:hAnsi="Times New Roman" w:cs="Times New Roman"/>
              </w:rPr>
              <w:t>Ед</w:t>
            </w:r>
            <w:r w:rsidRPr="00B00D0D">
              <w:rPr>
                <w:rFonts w:ascii="Times New Roman" w:hAnsi="Times New Roman" w:cs="Times New Roman"/>
              </w:rPr>
              <w:t>изм</w:t>
            </w:r>
            <w:proofErr w:type="spellEnd"/>
          </w:p>
        </w:tc>
        <w:tc>
          <w:tcPr>
            <w:tcW w:w="6694" w:type="dxa"/>
            <w:gridSpan w:val="9"/>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Значение целевого показателя</w:t>
            </w:r>
          </w:p>
        </w:tc>
      </w:tr>
      <w:tr w:rsidR="00530A78" w:rsidRPr="000D7D9D">
        <w:tc>
          <w:tcPr>
            <w:tcW w:w="534" w:type="dxa"/>
            <w:vMerge/>
          </w:tcPr>
          <w:p w:rsidR="00530A78" w:rsidRPr="00B00D0D" w:rsidRDefault="00530A78" w:rsidP="0010246C">
            <w:pPr>
              <w:pStyle w:val="a5"/>
              <w:rPr>
                <w:rFonts w:ascii="Times New Roman" w:hAnsi="Times New Roman" w:cs="Times New Roman"/>
              </w:rPr>
            </w:pPr>
          </w:p>
        </w:tc>
        <w:tc>
          <w:tcPr>
            <w:tcW w:w="2134" w:type="dxa"/>
            <w:vMerge/>
          </w:tcPr>
          <w:p w:rsidR="00530A78" w:rsidRPr="00B00D0D" w:rsidRDefault="00530A78" w:rsidP="0010246C">
            <w:pPr>
              <w:pStyle w:val="a5"/>
              <w:rPr>
                <w:rFonts w:ascii="Times New Roman" w:hAnsi="Times New Roman" w:cs="Times New Roman"/>
              </w:rPr>
            </w:pPr>
          </w:p>
        </w:tc>
        <w:tc>
          <w:tcPr>
            <w:tcW w:w="985" w:type="dxa"/>
            <w:vMerge/>
          </w:tcPr>
          <w:p w:rsidR="00530A78" w:rsidRPr="00B00D0D" w:rsidRDefault="00530A78" w:rsidP="0010246C">
            <w:pPr>
              <w:pStyle w:val="a5"/>
              <w:rPr>
                <w:rFonts w:ascii="Times New Roman" w:hAnsi="Times New Roman" w:cs="Times New Roman"/>
              </w:rPr>
            </w:pPr>
          </w:p>
        </w:tc>
        <w:tc>
          <w:tcPr>
            <w:tcW w:w="709" w:type="dxa"/>
            <w:vMerge w:val="restart"/>
          </w:tcPr>
          <w:p w:rsidR="00530A78" w:rsidRPr="000D7D9D" w:rsidRDefault="00530A78" w:rsidP="00947D78">
            <w:pPr>
              <w:rPr>
                <w:rFonts w:ascii="Times New Roman" w:hAnsi="Times New Roman" w:cs="Times New Roman"/>
                <w:lang w:eastAsia="ru-RU"/>
              </w:rPr>
            </w:pPr>
            <w:r w:rsidRPr="000D7D9D">
              <w:rPr>
                <w:rFonts w:ascii="Times New Roman" w:hAnsi="Times New Roman" w:cs="Times New Roman"/>
                <w:lang w:eastAsia="ru-RU"/>
              </w:rPr>
              <w:t>2013 год</w:t>
            </w:r>
          </w:p>
        </w:tc>
        <w:tc>
          <w:tcPr>
            <w:tcW w:w="849" w:type="dxa"/>
            <w:vMerge w:val="restart"/>
          </w:tcPr>
          <w:p w:rsidR="00530A78" w:rsidRPr="00134A8C" w:rsidRDefault="00530A78" w:rsidP="00947D78">
            <w:pPr>
              <w:pStyle w:val="a5"/>
              <w:jc w:val="center"/>
              <w:rPr>
                <w:rFonts w:ascii="Times New Roman" w:hAnsi="Times New Roman" w:cs="Times New Roman"/>
                <w:sz w:val="20"/>
                <w:szCs w:val="20"/>
              </w:rPr>
            </w:pPr>
            <w:r w:rsidRPr="00134A8C">
              <w:rPr>
                <w:rFonts w:ascii="Times New Roman" w:hAnsi="Times New Roman" w:cs="Times New Roman"/>
                <w:sz w:val="20"/>
                <w:szCs w:val="20"/>
              </w:rPr>
              <w:t xml:space="preserve">в </w:t>
            </w:r>
            <w:proofErr w:type="gramStart"/>
            <w:r w:rsidRPr="00134A8C">
              <w:rPr>
                <w:rFonts w:ascii="Times New Roman" w:hAnsi="Times New Roman" w:cs="Times New Roman"/>
                <w:sz w:val="20"/>
                <w:szCs w:val="20"/>
              </w:rPr>
              <w:t>рез-те</w:t>
            </w:r>
            <w:proofErr w:type="gramEnd"/>
            <w:r w:rsidRPr="00134A8C">
              <w:rPr>
                <w:rFonts w:ascii="Times New Roman" w:hAnsi="Times New Roman" w:cs="Times New Roman"/>
                <w:sz w:val="20"/>
                <w:szCs w:val="20"/>
              </w:rPr>
              <w:t xml:space="preserve"> реал-</w:t>
            </w:r>
            <w:proofErr w:type="spellStart"/>
            <w:r w:rsidRPr="00134A8C">
              <w:rPr>
                <w:rFonts w:ascii="Times New Roman" w:hAnsi="Times New Roman" w:cs="Times New Roman"/>
                <w:sz w:val="20"/>
                <w:szCs w:val="20"/>
              </w:rPr>
              <w:t>ии</w:t>
            </w:r>
            <w:proofErr w:type="spellEnd"/>
            <w:r w:rsidRPr="00134A8C">
              <w:rPr>
                <w:rFonts w:ascii="Times New Roman" w:hAnsi="Times New Roman" w:cs="Times New Roman"/>
                <w:sz w:val="20"/>
                <w:szCs w:val="20"/>
              </w:rPr>
              <w:t xml:space="preserve"> программы</w:t>
            </w:r>
          </w:p>
        </w:tc>
        <w:tc>
          <w:tcPr>
            <w:tcW w:w="5136" w:type="dxa"/>
            <w:gridSpan w:val="7"/>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в том числе по годам:</w:t>
            </w:r>
          </w:p>
        </w:tc>
      </w:tr>
      <w:tr w:rsidR="00530A78" w:rsidRPr="000D7D9D">
        <w:tc>
          <w:tcPr>
            <w:tcW w:w="534" w:type="dxa"/>
            <w:vMerge/>
          </w:tcPr>
          <w:p w:rsidR="00530A78" w:rsidRPr="00B00D0D" w:rsidRDefault="00530A78" w:rsidP="0010246C">
            <w:pPr>
              <w:pStyle w:val="a5"/>
              <w:rPr>
                <w:rFonts w:ascii="Times New Roman" w:hAnsi="Times New Roman" w:cs="Times New Roman"/>
              </w:rPr>
            </w:pPr>
          </w:p>
        </w:tc>
        <w:tc>
          <w:tcPr>
            <w:tcW w:w="2134" w:type="dxa"/>
            <w:vMerge/>
          </w:tcPr>
          <w:p w:rsidR="00530A78" w:rsidRPr="00B00D0D" w:rsidRDefault="00530A78" w:rsidP="0010246C">
            <w:pPr>
              <w:pStyle w:val="a5"/>
              <w:rPr>
                <w:rFonts w:ascii="Times New Roman" w:hAnsi="Times New Roman" w:cs="Times New Roman"/>
              </w:rPr>
            </w:pPr>
          </w:p>
        </w:tc>
        <w:tc>
          <w:tcPr>
            <w:tcW w:w="985" w:type="dxa"/>
            <w:vMerge/>
          </w:tcPr>
          <w:p w:rsidR="00530A78" w:rsidRPr="00B00D0D" w:rsidRDefault="00530A78" w:rsidP="0010246C">
            <w:pPr>
              <w:pStyle w:val="a5"/>
              <w:rPr>
                <w:rFonts w:ascii="Times New Roman" w:hAnsi="Times New Roman" w:cs="Times New Roman"/>
              </w:rPr>
            </w:pPr>
          </w:p>
        </w:tc>
        <w:tc>
          <w:tcPr>
            <w:tcW w:w="709" w:type="dxa"/>
            <w:vMerge/>
          </w:tcPr>
          <w:p w:rsidR="00530A78" w:rsidRPr="00B00D0D" w:rsidRDefault="00530A78" w:rsidP="0010246C">
            <w:pPr>
              <w:pStyle w:val="a5"/>
              <w:rPr>
                <w:rFonts w:ascii="Times New Roman" w:hAnsi="Times New Roman" w:cs="Times New Roman"/>
              </w:rPr>
            </w:pPr>
          </w:p>
        </w:tc>
        <w:tc>
          <w:tcPr>
            <w:tcW w:w="849" w:type="dxa"/>
            <w:vMerge/>
          </w:tcPr>
          <w:p w:rsidR="00530A78" w:rsidRPr="00B00D0D" w:rsidRDefault="00530A78" w:rsidP="0010246C">
            <w:pPr>
              <w:pStyle w:val="a5"/>
              <w:rPr>
                <w:rFonts w:ascii="Times New Roman" w:hAnsi="Times New Roman" w:cs="Times New Roman"/>
              </w:rPr>
            </w:pPr>
          </w:p>
        </w:tc>
        <w:tc>
          <w:tcPr>
            <w:tcW w:w="733"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2015</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2016</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2017</w:t>
            </w:r>
          </w:p>
        </w:tc>
        <w:tc>
          <w:tcPr>
            <w:tcW w:w="733"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2018</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2019</w:t>
            </w:r>
          </w:p>
        </w:tc>
        <w:tc>
          <w:tcPr>
            <w:tcW w:w="734" w:type="dxa"/>
          </w:tcPr>
          <w:p w:rsidR="00530A78" w:rsidRPr="00134A8C" w:rsidRDefault="00530A78" w:rsidP="0010246C">
            <w:pPr>
              <w:pStyle w:val="a5"/>
              <w:jc w:val="center"/>
              <w:rPr>
                <w:rFonts w:ascii="Times New Roman" w:hAnsi="Times New Roman" w:cs="Times New Roman"/>
                <w:sz w:val="20"/>
                <w:szCs w:val="20"/>
              </w:rPr>
            </w:pPr>
            <w:r>
              <w:rPr>
                <w:rFonts w:ascii="Times New Roman" w:hAnsi="Times New Roman" w:cs="Times New Roman"/>
                <w:sz w:val="20"/>
                <w:szCs w:val="20"/>
              </w:rPr>
              <w:t>2020</w:t>
            </w:r>
          </w:p>
        </w:tc>
        <w:tc>
          <w:tcPr>
            <w:tcW w:w="734" w:type="dxa"/>
          </w:tcPr>
          <w:p w:rsidR="00530A78" w:rsidRPr="00134A8C" w:rsidRDefault="00530A78" w:rsidP="0010246C">
            <w:pPr>
              <w:pStyle w:val="a5"/>
              <w:jc w:val="center"/>
              <w:rPr>
                <w:rFonts w:ascii="Times New Roman" w:hAnsi="Times New Roman" w:cs="Times New Roman"/>
                <w:sz w:val="20"/>
                <w:szCs w:val="20"/>
              </w:rPr>
            </w:pPr>
            <w:r>
              <w:rPr>
                <w:rFonts w:ascii="Times New Roman" w:hAnsi="Times New Roman" w:cs="Times New Roman"/>
                <w:sz w:val="20"/>
                <w:szCs w:val="20"/>
              </w:rPr>
              <w:t>2021</w:t>
            </w:r>
          </w:p>
        </w:tc>
      </w:tr>
      <w:tr w:rsidR="00530A78" w:rsidRPr="000D7D9D">
        <w:trPr>
          <w:trHeight w:val="724"/>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1.</w:t>
            </w:r>
          </w:p>
        </w:tc>
        <w:tc>
          <w:tcPr>
            <w:tcW w:w="2134"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 xml:space="preserve">Миграционный отток в общей численности молодежи </w:t>
            </w:r>
          </w:p>
        </w:tc>
        <w:tc>
          <w:tcPr>
            <w:tcW w:w="985"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color w:val="FF0000"/>
                <w:sz w:val="20"/>
                <w:szCs w:val="20"/>
              </w:rPr>
            </w:pPr>
            <w:r w:rsidRPr="00134A8C">
              <w:rPr>
                <w:rFonts w:ascii="Times New Roman" w:hAnsi="Times New Roman" w:cs="Times New Roman"/>
                <w:color w:val="000000"/>
                <w:sz w:val="20"/>
                <w:szCs w:val="20"/>
              </w:rPr>
              <w:t>12</w:t>
            </w:r>
          </w:p>
        </w:tc>
        <w:tc>
          <w:tcPr>
            <w:tcW w:w="849"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0,25</w:t>
            </w:r>
          </w:p>
        </w:tc>
        <w:tc>
          <w:tcPr>
            <w:tcW w:w="733" w:type="dxa"/>
          </w:tcPr>
          <w:p w:rsidR="00530A78" w:rsidRPr="00134A8C" w:rsidRDefault="00530A78" w:rsidP="00134A8C">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11</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10</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9</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r>
      <w:tr w:rsidR="00530A78" w:rsidRPr="000D7D9D">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2.</w:t>
            </w:r>
          </w:p>
        </w:tc>
        <w:tc>
          <w:tcPr>
            <w:tcW w:w="2134"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Удельный вес безработной молодежи в общем числе молодежи</w:t>
            </w:r>
          </w:p>
        </w:tc>
        <w:tc>
          <w:tcPr>
            <w:tcW w:w="985" w:type="dxa"/>
          </w:tcPr>
          <w:p w:rsidR="00530A78" w:rsidRPr="00134A8C" w:rsidRDefault="00530A78" w:rsidP="00FF6E1E">
            <w:pPr>
              <w:rPr>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8</w:t>
            </w:r>
          </w:p>
        </w:tc>
        <w:tc>
          <w:tcPr>
            <w:tcW w:w="849" w:type="dxa"/>
          </w:tcPr>
          <w:p w:rsidR="00530A78" w:rsidRPr="00134A8C" w:rsidRDefault="00530A78" w:rsidP="00FF6E1E">
            <w:pPr>
              <w:pStyle w:val="a5"/>
              <w:jc w:val="center"/>
              <w:rPr>
                <w:rFonts w:ascii="Times New Roman" w:hAnsi="Times New Roman" w:cs="Times New Roman"/>
                <w:sz w:val="20"/>
                <w:szCs w:val="20"/>
              </w:rPr>
            </w:pP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7</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r>
      <w:tr w:rsidR="00530A78" w:rsidRPr="000D7D9D">
        <w:trPr>
          <w:trHeight w:val="1631"/>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3.</w:t>
            </w:r>
          </w:p>
        </w:tc>
        <w:tc>
          <w:tcPr>
            <w:tcW w:w="2134" w:type="dxa"/>
          </w:tcPr>
          <w:p w:rsidR="00530A78" w:rsidRPr="00134A8C" w:rsidRDefault="00530A78" w:rsidP="00FF6E1E">
            <w:pPr>
              <w:spacing w:after="0"/>
              <w:jc w:val="both"/>
              <w:rPr>
                <w:rFonts w:ascii="Times New Roman" w:hAnsi="Times New Roman" w:cs="Times New Roman"/>
                <w:sz w:val="20"/>
                <w:szCs w:val="20"/>
                <w:lang w:eastAsia="ru-RU"/>
              </w:rPr>
            </w:pPr>
            <w:r w:rsidRPr="00134A8C">
              <w:rPr>
                <w:rFonts w:ascii="Times New Roman" w:hAnsi="Times New Roman" w:cs="Times New Roman"/>
                <w:sz w:val="20"/>
                <w:szCs w:val="20"/>
              </w:rPr>
              <w:t>Удельный вес молодежи работающей на территории района в общем числе работающих граждан</w:t>
            </w:r>
          </w:p>
        </w:tc>
        <w:tc>
          <w:tcPr>
            <w:tcW w:w="985" w:type="dxa"/>
          </w:tcPr>
          <w:p w:rsidR="00530A78" w:rsidRPr="00134A8C" w:rsidRDefault="00530A78" w:rsidP="00FF6E1E">
            <w:pPr>
              <w:rPr>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4</w:t>
            </w:r>
          </w:p>
        </w:tc>
        <w:tc>
          <w:tcPr>
            <w:tcW w:w="849" w:type="dxa"/>
          </w:tcPr>
          <w:p w:rsidR="00530A78" w:rsidRPr="00134A8C" w:rsidRDefault="00530A78" w:rsidP="00FF6E1E">
            <w:pPr>
              <w:pStyle w:val="a5"/>
              <w:jc w:val="center"/>
              <w:rPr>
                <w:rFonts w:ascii="Times New Roman" w:hAnsi="Times New Roman" w:cs="Times New Roman"/>
                <w:sz w:val="20"/>
                <w:szCs w:val="20"/>
              </w:rPr>
            </w:pP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7</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r>
      <w:tr w:rsidR="00530A78" w:rsidRPr="000D7D9D">
        <w:trPr>
          <w:trHeight w:val="1839"/>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4.</w:t>
            </w:r>
          </w:p>
        </w:tc>
        <w:tc>
          <w:tcPr>
            <w:tcW w:w="2134" w:type="dxa"/>
          </w:tcPr>
          <w:p w:rsidR="00530A78" w:rsidRPr="00134A8C" w:rsidRDefault="00530A78" w:rsidP="00FF6E1E">
            <w:pPr>
              <w:spacing w:after="0"/>
              <w:jc w:val="both"/>
              <w:rPr>
                <w:rFonts w:ascii="Times New Roman" w:hAnsi="Times New Roman" w:cs="Times New Roman"/>
                <w:sz w:val="20"/>
                <w:szCs w:val="20"/>
                <w:lang w:eastAsia="ru-RU"/>
              </w:rPr>
            </w:pPr>
            <w:r w:rsidRPr="00134A8C">
              <w:rPr>
                <w:rFonts w:ascii="Times New Roman" w:hAnsi="Times New Roman" w:cs="Times New Roman"/>
                <w:sz w:val="20"/>
                <w:szCs w:val="20"/>
              </w:rPr>
              <w:t>Численность молодежи вовлеченной в реализацию мероприятий по молодежной политике.</w:t>
            </w:r>
          </w:p>
        </w:tc>
        <w:tc>
          <w:tcPr>
            <w:tcW w:w="985" w:type="dxa"/>
          </w:tcPr>
          <w:p w:rsidR="00530A78" w:rsidRPr="00134A8C" w:rsidRDefault="008E1EF0" w:rsidP="00FF6E1E">
            <w:pPr>
              <w:pStyle w:val="a5"/>
              <w:rPr>
                <w:rFonts w:ascii="Times New Roman" w:hAnsi="Times New Roman" w:cs="Times New Roman"/>
                <w:sz w:val="20"/>
                <w:szCs w:val="20"/>
              </w:rPr>
            </w:pPr>
            <w:r w:rsidRPr="00134A8C">
              <w:rPr>
                <w:rFonts w:ascii="Times New Roman" w:hAnsi="Times New Roman" w:cs="Times New Roman"/>
                <w:sz w:val="20"/>
                <w:szCs w:val="20"/>
              </w:rPr>
              <w:t>Ч</w:t>
            </w:r>
            <w:r w:rsidR="00530A78" w:rsidRPr="00134A8C">
              <w:rPr>
                <w:rFonts w:ascii="Times New Roman" w:hAnsi="Times New Roman" w:cs="Times New Roman"/>
                <w:sz w:val="20"/>
                <w:szCs w:val="20"/>
              </w:rPr>
              <w:t>ел</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5162</w:t>
            </w:r>
          </w:p>
        </w:tc>
        <w:tc>
          <w:tcPr>
            <w:tcW w:w="849"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6 325</w:t>
            </w:r>
          </w:p>
        </w:tc>
        <w:tc>
          <w:tcPr>
            <w:tcW w:w="733"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5 672</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5 954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6 200</w:t>
            </w:r>
          </w:p>
        </w:tc>
        <w:tc>
          <w:tcPr>
            <w:tcW w:w="733"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6 200</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r>
    </w:tbl>
    <w:p w:rsidR="00530A78" w:rsidRPr="005E1345" w:rsidRDefault="00530A78" w:rsidP="00436AF3">
      <w:pPr>
        <w:spacing w:after="0"/>
      </w:pPr>
    </w:p>
    <w:p w:rsidR="00530A78" w:rsidRDefault="00530A78" w:rsidP="00436AF3">
      <w:pPr>
        <w:shd w:val="clear" w:color="auto" w:fill="FFFFFF"/>
        <w:spacing w:after="0"/>
        <w:ind w:firstLine="720"/>
        <w:jc w:val="center"/>
        <w:rPr>
          <w:rFonts w:ascii="Times New Roman" w:hAnsi="Times New Roman" w:cs="Times New Roman"/>
          <w:b/>
          <w:bCs/>
          <w:spacing w:val="-8"/>
          <w:sz w:val="28"/>
          <w:szCs w:val="28"/>
        </w:rPr>
      </w:pPr>
    </w:p>
    <w:p w:rsidR="00530A78" w:rsidRDefault="00530A78" w:rsidP="00436AF3">
      <w:pPr>
        <w:shd w:val="clear" w:color="auto" w:fill="FFFFFF"/>
        <w:spacing w:after="0"/>
        <w:ind w:firstLine="720"/>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7</w:t>
      </w:r>
      <w:r w:rsidRPr="009C1593">
        <w:rPr>
          <w:rFonts w:ascii="Times New Roman" w:hAnsi="Times New Roman" w:cs="Times New Roman"/>
          <w:b/>
          <w:bCs/>
          <w:spacing w:val="-8"/>
          <w:sz w:val="28"/>
          <w:szCs w:val="28"/>
        </w:rPr>
        <w:t xml:space="preserve">. Методика оценки эффективности реализации подпрограммы </w:t>
      </w:r>
    </w:p>
    <w:p w:rsidR="00530A78" w:rsidRPr="00644048" w:rsidRDefault="00530A78" w:rsidP="00436AF3">
      <w:pPr>
        <w:shd w:val="clear" w:color="auto" w:fill="FFFFFF"/>
        <w:spacing w:after="0"/>
        <w:ind w:firstLine="720"/>
        <w:jc w:val="center"/>
        <w:rPr>
          <w:rFonts w:ascii="Times New Roman" w:hAnsi="Times New Roman" w:cs="Times New Roman"/>
          <w:b/>
          <w:bCs/>
          <w:spacing w:val="-7"/>
          <w:sz w:val="28"/>
          <w:szCs w:val="28"/>
        </w:rPr>
      </w:pPr>
    </w:p>
    <w:p w:rsidR="00530A78" w:rsidRDefault="00530A78" w:rsidP="00296340">
      <w:pPr>
        <w:pStyle w:val="ab"/>
        <w:ind w:left="-360" w:firstLine="360"/>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программы используются целевые показатели, характеризующие достижение целей и выполнение задач программы:</w:t>
      </w:r>
    </w:p>
    <w:p w:rsidR="00530A78" w:rsidRPr="00B91FF0" w:rsidRDefault="00530A78" w:rsidP="00296340">
      <w:pPr>
        <w:pStyle w:val="a5"/>
        <w:ind w:left="-360"/>
        <w:rPr>
          <w:rFonts w:ascii="Times New Roman" w:hAnsi="Times New Roman" w:cs="Times New Roman"/>
          <w:sz w:val="28"/>
          <w:szCs w:val="28"/>
        </w:rPr>
      </w:pPr>
      <w:r>
        <w:rPr>
          <w:rFonts w:ascii="Times New Roman" w:hAnsi="Times New Roman" w:cs="Times New Roman"/>
          <w:sz w:val="28"/>
          <w:szCs w:val="28"/>
        </w:rPr>
        <w:t xml:space="preserve">1. </w:t>
      </w:r>
      <w:r w:rsidRPr="00B91FF0">
        <w:rPr>
          <w:rFonts w:ascii="Times New Roman" w:hAnsi="Times New Roman" w:cs="Times New Roman"/>
          <w:sz w:val="28"/>
          <w:szCs w:val="28"/>
        </w:rPr>
        <w:t>Миграционный отток в общей численности молодежи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 xml:space="preserve">   U1=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U1 – целевой показатель 1.</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2015</w:t>
      </w:r>
      <w:r>
        <w:rPr>
          <w:rFonts w:ascii="Times New Roman" w:hAnsi="Times New Roman" w:cs="Times New Roman"/>
          <w:sz w:val="28"/>
          <w:szCs w:val="28"/>
        </w:rPr>
        <w:t xml:space="preserve"> – 11</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2016</w:t>
      </w:r>
      <w:r>
        <w:rPr>
          <w:rFonts w:ascii="Times New Roman" w:hAnsi="Times New Roman" w:cs="Times New Roman"/>
          <w:sz w:val="28"/>
          <w:szCs w:val="28"/>
        </w:rPr>
        <w:t xml:space="preserve"> – 10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2017</w:t>
      </w:r>
      <w:r>
        <w:rPr>
          <w:rFonts w:ascii="Times New Roman" w:hAnsi="Times New Roman" w:cs="Times New Roman"/>
          <w:sz w:val="28"/>
          <w:szCs w:val="28"/>
        </w:rPr>
        <w:t xml:space="preserve"> – 9</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2018</w:t>
      </w:r>
      <w:r>
        <w:rPr>
          <w:rFonts w:ascii="Times New Roman" w:hAnsi="Times New Roman" w:cs="Times New Roman"/>
          <w:sz w:val="28"/>
          <w:szCs w:val="28"/>
        </w:rPr>
        <w:t xml:space="preserve"> – 8</w:t>
      </w:r>
    </w:p>
    <w:p w:rsidR="00530A78" w:rsidRDefault="00530A78" w:rsidP="003C5FA8">
      <w:pPr>
        <w:spacing w:after="0"/>
        <w:rPr>
          <w:rFonts w:ascii="Times New Roman" w:hAnsi="Times New Roman" w:cs="Times New Roman"/>
          <w:sz w:val="28"/>
          <w:szCs w:val="28"/>
        </w:rPr>
      </w:pPr>
      <w:r w:rsidRPr="002B48C6">
        <w:rPr>
          <w:rFonts w:ascii="Times New Roman" w:hAnsi="Times New Roman" w:cs="Times New Roman"/>
          <w:sz w:val="28"/>
          <w:szCs w:val="28"/>
        </w:rPr>
        <w:t>2019</w:t>
      </w:r>
      <w:r>
        <w:rPr>
          <w:rFonts w:ascii="Times New Roman" w:hAnsi="Times New Roman" w:cs="Times New Roman"/>
          <w:sz w:val="28"/>
          <w:szCs w:val="28"/>
        </w:rPr>
        <w:t xml:space="preserve"> – 8</w:t>
      </w:r>
    </w:p>
    <w:p w:rsidR="00530A78" w:rsidRDefault="00530A78" w:rsidP="003C5FA8">
      <w:pPr>
        <w:spacing w:after="0"/>
        <w:rPr>
          <w:rFonts w:ascii="Times New Roman" w:hAnsi="Times New Roman" w:cs="Times New Roman"/>
          <w:sz w:val="28"/>
          <w:szCs w:val="28"/>
        </w:rPr>
      </w:pPr>
      <w:r>
        <w:rPr>
          <w:rFonts w:ascii="Times New Roman" w:hAnsi="Times New Roman" w:cs="Times New Roman"/>
          <w:sz w:val="28"/>
          <w:szCs w:val="28"/>
        </w:rPr>
        <w:t>2020 – 8</w:t>
      </w:r>
    </w:p>
    <w:p w:rsidR="00530A78" w:rsidRPr="002B48C6" w:rsidRDefault="00530A78" w:rsidP="003C5FA8">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w:t>
      </w:r>
    </w:p>
    <w:p w:rsidR="00530A78" w:rsidRPr="00B91FF0" w:rsidRDefault="00530A78" w:rsidP="003C5FA8">
      <w:pPr>
        <w:spacing w:after="0"/>
        <w:ind w:left="-180" w:hanging="180"/>
        <w:rPr>
          <w:rFonts w:ascii="Times New Roman" w:hAnsi="Times New Roman" w:cs="Times New Roman"/>
          <w:sz w:val="28"/>
          <w:szCs w:val="28"/>
        </w:rPr>
      </w:pPr>
      <w:r w:rsidRPr="007E5C81">
        <w:rPr>
          <w:rFonts w:ascii="Times New Roman" w:hAnsi="Times New Roman" w:cs="Times New Roman"/>
          <w:sz w:val="28"/>
          <w:szCs w:val="28"/>
        </w:rPr>
        <w:t>2.</w:t>
      </w:r>
      <w:r w:rsidRPr="00B91FF0">
        <w:rPr>
          <w:rFonts w:ascii="Times New Roman" w:hAnsi="Times New Roman" w:cs="Times New Roman"/>
          <w:sz w:val="28"/>
          <w:szCs w:val="28"/>
        </w:rPr>
        <w:t>Удельный вес безработной молодежи в общем числе молодежи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lastRenderedPageBreak/>
        <w:t>U</w:t>
      </w:r>
      <w:r>
        <w:rPr>
          <w:rFonts w:ascii="Times New Roman" w:hAnsi="Times New Roman" w:cs="Times New Roman"/>
          <w:sz w:val="28"/>
          <w:szCs w:val="28"/>
        </w:rPr>
        <w:t xml:space="preserve">2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2</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2</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не менее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не менее 7</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не менее 6</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не менее 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не менее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не менее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2021 – не менее 4</w:t>
      </w:r>
    </w:p>
    <w:p w:rsidR="00530A78" w:rsidRPr="00B91FF0" w:rsidRDefault="00530A78" w:rsidP="00436AF3">
      <w:pPr>
        <w:pStyle w:val="a5"/>
        <w:rPr>
          <w:rFonts w:ascii="Times New Roman" w:hAnsi="Times New Roman" w:cs="Times New Roman"/>
          <w:sz w:val="28"/>
          <w:szCs w:val="28"/>
        </w:rPr>
      </w:pPr>
      <w:r>
        <w:rPr>
          <w:rFonts w:ascii="Times New Roman" w:hAnsi="Times New Roman" w:cs="Times New Roman"/>
          <w:sz w:val="28"/>
          <w:szCs w:val="28"/>
        </w:rPr>
        <w:t xml:space="preserve">3. </w:t>
      </w:r>
      <w:r w:rsidRPr="00B91FF0">
        <w:rPr>
          <w:rFonts w:ascii="Times New Roman" w:hAnsi="Times New Roman" w:cs="Times New Roman"/>
          <w:sz w:val="28"/>
          <w:szCs w:val="28"/>
        </w:rPr>
        <w:t>Удельный вес молодежи работающей на территории района в общем числе работающих граждан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3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3</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3</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2017- 6</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2018- 7</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w:t>
      </w:r>
    </w:p>
    <w:p w:rsidR="00530A78" w:rsidRPr="00B91FF0" w:rsidRDefault="00530A78" w:rsidP="00436AF3">
      <w:pPr>
        <w:pStyle w:val="a5"/>
        <w:rPr>
          <w:rFonts w:ascii="Times New Roman" w:hAnsi="Times New Roman" w:cs="Times New Roman"/>
          <w:sz w:val="28"/>
          <w:szCs w:val="28"/>
        </w:rPr>
      </w:pPr>
      <w:r>
        <w:rPr>
          <w:rFonts w:ascii="Times New Roman" w:hAnsi="Times New Roman" w:cs="Times New Roman"/>
          <w:sz w:val="28"/>
          <w:szCs w:val="28"/>
        </w:rPr>
        <w:t xml:space="preserve">4. </w:t>
      </w:r>
      <w:r w:rsidRPr="00B91FF0">
        <w:rPr>
          <w:rFonts w:ascii="Times New Roman" w:hAnsi="Times New Roman" w:cs="Times New Roman"/>
          <w:sz w:val="28"/>
          <w:szCs w:val="28"/>
        </w:rPr>
        <w:t>Численность молодежи вовлеченной в реализацию мер</w:t>
      </w:r>
      <w:r>
        <w:rPr>
          <w:rFonts w:ascii="Times New Roman" w:hAnsi="Times New Roman" w:cs="Times New Roman"/>
          <w:sz w:val="28"/>
          <w:szCs w:val="28"/>
        </w:rPr>
        <w:t xml:space="preserve">оприятий по молодежной политике </w:t>
      </w:r>
      <w:r w:rsidRPr="00B91FF0">
        <w:rPr>
          <w:rFonts w:ascii="Times New Roman" w:hAnsi="Times New Roman" w:cs="Times New Roman"/>
          <w:sz w:val="28"/>
          <w:szCs w:val="28"/>
        </w:rPr>
        <w:t>–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4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4</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4</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5672</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5954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6200</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6200</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6325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6325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6325</w:t>
      </w:r>
    </w:p>
    <w:p w:rsidR="00530A78" w:rsidRDefault="00530A78" w:rsidP="00436AF3">
      <w:pPr>
        <w:spacing w:after="0"/>
        <w:rPr>
          <w:rFonts w:ascii="Times New Roman" w:hAnsi="Times New Roman" w:cs="Times New Roman"/>
          <w:sz w:val="28"/>
          <w:szCs w:val="28"/>
        </w:rPr>
      </w:pPr>
    </w:p>
    <w:p w:rsidR="00530A78" w:rsidRDefault="00530A78" w:rsidP="00CF5234">
      <w:pPr>
        <w:spacing w:after="0"/>
        <w:ind w:firstLine="708"/>
        <w:rPr>
          <w:rFonts w:ascii="Times New Roman" w:hAnsi="Times New Roman" w:cs="Times New Roman"/>
          <w:sz w:val="28"/>
          <w:szCs w:val="28"/>
        </w:rPr>
      </w:pPr>
      <w:r>
        <w:rPr>
          <w:rFonts w:ascii="Times New Roman" w:hAnsi="Times New Roman" w:cs="Times New Roman"/>
          <w:sz w:val="28"/>
          <w:szCs w:val="28"/>
        </w:rPr>
        <w:t>Расчет индекса эффективности реализации программы рассчитывается по следующей формуле:</w:t>
      </w:r>
    </w:p>
    <w:p w:rsidR="00530A78" w:rsidRPr="007E5C81" w:rsidRDefault="00530A78" w:rsidP="00436AF3">
      <w:pPr>
        <w:spacing w:after="0"/>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ind</w:t>
      </w:r>
      <w:proofErr w:type="spellEnd"/>
      <w:proofErr w:type="gramEnd"/>
      <w:r w:rsidRPr="007345D3">
        <w:rPr>
          <w:rFonts w:ascii="Times New Roman" w:hAnsi="Times New Roman" w:cs="Times New Roman"/>
          <w:sz w:val="28"/>
          <w:szCs w:val="28"/>
          <w:lang w:val="en-US"/>
        </w:rPr>
        <w:t>=(</w:t>
      </w:r>
      <w:r>
        <w:rPr>
          <w:rFonts w:ascii="Times New Roman" w:hAnsi="Times New Roman" w:cs="Times New Roman"/>
          <w:sz w:val="28"/>
          <w:szCs w:val="28"/>
          <w:lang w:val="en-US"/>
        </w:rPr>
        <w:t>U</w:t>
      </w:r>
      <w:r w:rsidRPr="007345D3">
        <w:rPr>
          <w:rFonts w:ascii="Times New Roman" w:hAnsi="Times New Roman" w:cs="Times New Roman"/>
          <w:sz w:val="28"/>
          <w:szCs w:val="28"/>
          <w:lang w:val="en-US"/>
        </w:rPr>
        <w:t>1+</w:t>
      </w:r>
      <w:r>
        <w:rPr>
          <w:rFonts w:ascii="Times New Roman" w:hAnsi="Times New Roman" w:cs="Times New Roman"/>
          <w:sz w:val="28"/>
          <w:szCs w:val="28"/>
          <w:lang w:val="en-US"/>
        </w:rPr>
        <w:t>U</w:t>
      </w:r>
      <w:r w:rsidRPr="007345D3">
        <w:rPr>
          <w:rFonts w:ascii="Times New Roman" w:hAnsi="Times New Roman" w:cs="Times New Roman"/>
          <w:sz w:val="28"/>
          <w:szCs w:val="28"/>
          <w:lang w:val="en-US"/>
        </w:rPr>
        <w:t>2</w:t>
      </w:r>
      <w:r>
        <w:rPr>
          <w:rFonts w:ascii="Times New Roman" w:hAnsi="Times New Roman" w:cs="Times New Roman"/>
          <w:sz w:val="28"/>
          <w:szCs w:val="28"/>
          <w:lang w:val="en-US"/>
        </w:rPr>
        <w:t>+U3+U4</w:t>
      </w:r>
      <w:r w:rsidRPr="007345D3">
        <w:rPr>
          <w:rFonts w:ascii="Times New Roman" w:hAnsi="Times New Roman" w:cs="Times New Roman"/>
          <w:sz w:val="28"/>
          <w:szCs w:val="28"/>
          <w:lang w:val="en-US"/>
        </w:rPr>
        <w:t>)/</w:t>
      </w:r>
      <w:r>
        <w:rPr>
          <w:rFonts w:ascii="Times New Roman" w:hAnsi="Times New Roman" w:cs="Times New Roman"/>
          <w:sz w:val="28"/>
          <w:szCs w:val="28"/>
          <w:lang w:val="en-US"/>
        </w:rPr>
        <w:t>4</w:t>
      </w:r>
    </w:p>
    <w:p w:rsidR="00530A78" w:rsidRPr="007345D3" w:rsidRDefault="00530A78" w:rsidP="00436AF3">
      <w:pPr>
        <w:spacing w:after="0"/>
        <w:rPr>
          <w:rFonts w:ascii="Times New Roman" w:hAnsi="Times New Roman" w:cs="Times New Roman"/>
          <w:sz w:val="28"/>
          <w:szCs w:val="28"/>
          <w:lang w:val="en-US"/>
        </w:rPr>
      </w:pPr>
      <w:r>
        <w:rPr>
          <w:rFonts w:ascii="Times New Roman" w:hAnsi="Times New Roman" w:cs="Times New Roman"/>
          <w:sz w:val="28"/>
          <w:szCs w:val="28"/>
        </w:rPr>
        <w:t>где</w:t>
      </w:r>
      <w:r w:rsidRPr="007345D3">
        <w:rPr>
          <w:rFonts w:ascii="Times New Roman" w:hAnsi="Times New Roman" w:cs="Times New Roman"/>
          <w:sz w:val="28"/>
          <w:szCs w:val="28"/>
          <w:lang w:val="en-US"/>
        </w:rPr>
        <w:t>:</w:t>
      </w:r>
    </w:p>
    <w:p w:rsidR="00530A78" w:rsidRDefault="00530A78" w:rsidP="00436AF3">
      <w:pPr>
        <w:spacing w:after="0"/>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lastRenderedPageBreak/>
        <w:t>ind</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индекс эффективности </w:t>
      </w:r>
    </w:p>
    <w:p w:rsidR="00530A78" w:rsidRDefault="00530A78" w:rsidP="00436AF3">
      <w:pPr>
        <w:pStyle w:val="ab"/>
        <w:ind w:left="0"/>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w:t>
      </w:r>
      <w:proofErr w:type="gramStart"/>
      <w:r>
        <w:rPr>
          <w:rFonts w:ascii="Times New Roman" w:hAnsi="Times New Roman" w:cs="Times New Roman"/>
          <w:sz w:val="28"/>
          <w:szCs w:val="28"/>
        </w:rPr>
        <w:t>индексы</w:t>
      </w:r>
      <w:proofErr w:type="gramEnd"/>
      <w:r>
        <w:rPr>
          <w:rFonts w:ascii="Times New Roman" w:hAnsi="Times New Roman" w:cs="Times New Roman"/>
          <w:sz w:val="28"/>
          <w:szCs w:val="28"/>
        </w:rPr>
        <w:t xml:space="preserve"> эффективности </w:t>
      </w:r>
      <w:r w:rsidRPr="00E65B20">
        <w:rPr>
          <w:rFonts w:ascii="Times New Roman" w:hAnsi="Times New Roman" w:cs="Times New Roman"/>
          <w:sz w:val="28"/>
          <w:szCs w:val="28"/>
        </w:rPr>
        <w:t>целевых показателей</w:t>
      </w:r>
    </w:p>
    <w:p w:rsidR="00530A78" w:rsidRDefault="00530A78" w:rsidP="00436AF3">
      <w:pPr>
        <w:pStyle w:val="ab"/>
        <w:ind w:left="0"/>
        <w:rPr>
          <w:rFonts w:ascii="Times New Roman" w:hAnsi="Times New Roman" w:cs="Times New Roman"/>
          <w:sz w:val="28"/>
          <w:szCs w:val="28"/>
        </w:rPr>
      </w:pPr>
    </w:p>
    <w:p w:rsidR="00530A78" w:rsidRPr="00B24A2F" w:rsidRDefault="00530A78" w:rsidP="00CF5234">
      <w:pPr>
        <w:spacing w:after="0"/>
        <w:ind w:firstLine="708"/>
        <w:rPr>
          <w:rFonts w:ascii="Times New Roman" w:hAnsi="Times New Roman" w:cs="Times New Roman"/>
          <w:sz w:val="28"/>
          <w:szCs w:val="28"/>
        </w:rPr>
      </w:pPr>
      <w:r w:rsidRPr="00B24A2F">
        <w:rPr>
          <w:rFonts w:ascii="Times New Roman" w:hAnsi="Times New Roman" w:cs="Times New Roman"/>
          <w:sz w:val="28"/>
          <w:szCs w:val="28"/>
        </w:rPr>
        <w:t xml:space="preserve">Интерпретация </w:t>
      </w:r>
      <w:proofErr w:type="gramStart"/>
      <w:r w:rsidRPr="00B24A2F">
        <w:rPr>
          <w:rFonts w:ascii="Times New Roman" w:hAnsi="Times New Roman" w:cs="Times New Roman"/>
          <w:sz w:val="28"/>
          <w:szCs w:val="28"/>
        </w:rPr>
        <w:t>значения инде</w:t>
      </w:r>
      <w:r>
        <w:rPr>
          <w:rFonts w:ascii="Times New Roman" w:hAnsi="Times New Roman" w:cs="Times New Roman"/>
          <w:sz w:val="28"/>
          <w:szCs w:val="28"/>
        </w:rPr>
        <w:t xml:space="preserve">кса эффективности реализации </w:t>
      </w:r>
      <w:r w:rsidRPr="00B24A2F">
        <w:rPr>
          <w:rFonts w:ascii="Times New Roman" w:hAnsi="Times New Roman" w:cs="Times New Roman"/>
          <w:sz w:val="28"/>
          <w:szCs w:val="28"/>
        </w:rPr>
        <w:t>программы</w:t>
      </w:r>
      <w:proofErr w:type="gramEnd"/>
      <w:r w:rsidRPr="00B24A2F">
        <w:rPr>
          <w:rFonts w:ascii="Times New Roman" w:hAnsi="Times New Roman" w:cs="Times New Roman"/>
          <w:sz w:val="28"/>
          <w:szCs w:val="28"/>
        </w:rPr>
        <w:t xml:space="preserve"> осуществляется с помощью следующей таблицы:</w:t>
      </w:r>
    </w:p>
    <w:p w:rsidR="00530A78" w:rsidRDefault="00530A78" w:rsidP="00436AF3">
      <w:pPr>
        <w:spacing w:after="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530A78" w:rsidRPr="000D7D9D">
        <w:tc>
          <w:tcPr>
            <w:tcW w:w="2518"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530A78" w:rsidRPr="000D7D9D">
        <w:tc>
          <w:tcPr>
            <w:tcW w:w="2518" w:type="dxa"/>
          </w:tcPr>
          <w:p w:rsidR="00530A78" w:rsidRPr="000D7D9D" w:rsidRDefault="00530A78"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Реализация программы неэффективна </w:t>
            </w:r>
          </w:p>
        </w:tc>
      </w:tr>
      <w:tr w:rsidR="00530A78" w:rsidRPr="000D7D9D">
        <w:tc>
          <w:tcPr>
            <w:tcW w:w="2518" w:type="dxa"/>
          </w:tcPr>
          <w:p w:rsidR="00530A78" w:rsidRPr="000D7D9D" w:rsidRDefault="00530A78"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Реализация программы эффективна</w:t>
            </w:r>
          </w:p>
        </w:tc>
      </w:tr>
    </w:tbl>
    <w:p w:rsidR="00530A78" w:rsidRDefault="00530A78" w:rsidP="00436AF3">
      <w:pPr>
        <w:pStyle w:val="ab"/>
        <w:ind w:left="0"/>
        <w:rPr>
          <w:rFonts w:ascii="Times New Roman" w:hAnsi="Times New Roman" w:cs="Times New Roman"/>
          <w:sz w:val="28"/>
          <w:szCs w:val="28"/>
        </w:rPr>
      </w:pPr>
    </w:p>
    <w:p w:rsidR="00530A78" w:rsidRPr="007701E3" w:rsidRDefault="00047B4C" w:rsidP="00047B4C">
      <w:pPr>
        <w:widowControl w:val="0"/>
        <w:spacing w:after="0" w:line="240" w:lineRule="auto"/>
        <w:jc w:val="center"/>
        <w:outlineLvl w:val="1"/>
        <w:rPr>
          <w:rFonts w:ascii="Times New Roman" w:hAnsi="Times New Roman" w:cs="Times New Roman"/>
        </w:rPr>
      </w:pPr>
      <w:r>
        <w:rPr>
          <w:rFonts w:ascii="Times New Roman" w:hAnsi="Times New Roman" w:cs="Times New Roman"/>
        </w:rPr>
        <w:t xml:space="preserve">                                                                                                                                         </w:t>
      </w:r>
      <w:r w:rsidR="00530A78">
        <w:rPr>
          <w:rFonts w:ascii="Times New Roman" w:hAnsi="Times New Roman" w:cs="Times New Roman"/>
        </w:rPr>
        <w:t>п</w:t>
      </w:r>
      <w:r w:rsidR="00530A78" w:rsidRPr="008233A4">
        <w:rPr>
          <w:rFonts w:ascii="Times New Roman" w:hAnsi="Times New Roman" w:cs="Times New Roman"/>
        </w:rPr>
        <w:t>риложени</w:t>
      </w:r>
      <w:r w:rsidR="00530A78">
        <w:rPr>
          <w:rFonts w:ascii="Times New Roman" w:hAnsi="Times New Roman" w:cs="Times New Roman"/>
        </w:rPr>
        <w:t>е</w:t>
      </w:r>
      <w:r w:rsidR="00530A78" w:rsidRPr="008233A4">
        <w:rPr>
          <w:rFonts w:ascii="Times New Roman" w:hAnsi="Times New Roman" w:cs="Times New Roman"/>
        </w:rPr>
        <w:t xml:space="preserve"> №</w:t>
      </w:r>
      <w:r w:rsidR="00530A78">
        <w:rPr>
          <w:rFonts w:ascii="Times New Roman" w:hAnsi="Times New Roman" w:cs="Times New Roman"/>
        </w:rPr>
        <w:t>1</w:t>
      </w:r>
    </w:p>
    <w:p w:rsidR="00530A78" w:rsidRPr="008233A4" w:rsidRDefault="00530A78" w:rsidP="00395E5B">
      <w:pPr>
        <w:widowControl w:val="0"/>
        <w:spacing w:after="0" w:line="240" w:lineRule="auto"/>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sidR="006049CE">
        <w:rPr>
          <w:rFonts w:ascii="Times New Roman" w:hAnsi="Times New Roman" w:cs="Times New Roman"/>
        </w:rPr>
        <w:t>е</w:t>
      </w:r>
    </w:p>
    <w:p w:rsidR="00530A78" w:rsidRPr="008233A4" w:rsidRDefault="00530A78" w:rsidP="00395E5B">
      <w:pPr>
        <w:widowControl w:val="0"/>
        <w:spacing w:after="0" w:line="240" w:lineRule="auto"/>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395E5B">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395E5B">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 xml:space="preserve">» </w:t>
      </w:r>
    </w:p>
    <w:p w:rsidR="00530A78" w:rsidRPr="008233A4" w:rsidRDefault="00530A78" w:rsidP="00395E5B">
      <w:pPr>
        <w:spacing w:after="0" w:line="240" w:lineRule="auto"/>
        <w:rPr>
          <w:rFonts w:ascii="Times New Roman" w:hAnsi="Times New Roman" w:cs="Times New Roman"/>
        </w:rPr>
      </w:pPr>
    </w:p>
    <w:p w:rsidR="00530A78" w:rsidRPr="00BE75B1" w:rsidRDefault="00530A78" w:rsidP="00395E5B">
      <w:pPr>
        <w:pStyle w:val="a6"/>
        <w:jc w:val="center"/>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t>1.</w:t>
      </w:r>
      <w:r w:rsidRPr="00BE75B1">
        <w:rPr>
          <w:rStyle w:val="a3"/>
          <w:rFonts w:ascii="Times New Roman" w:hAnsi="Times New Roman" w:cs="Times New Roman"/>
          <w:b w:val="0"/>
          <w:bCs w:val="0"/>
          <w:color w:val="auto"/>
          <w:sz w:val="28"/>
          <w:szCs w:val="28"/>
        </w:rPr>
        <w:t xml:space="preserve">Паспорт </w:t>
      </w:r>
      <w:r>
        <w:rPr>
          <w:rStyle w:val="a3"/>
          <w:rFonts w:ascii="Times New Roman" w:hAnsi="Times New Roman" w:cs="Times New Roman"/>
          <w:b w:val="0"/>
          <w:bCs w:val="0"/>
          <w:color w:val="auto"/>
          <w:sz w:val="28"/>
          <w:szCs w:val="28"/>
        </w:rPr>
        <w:t>под</w:t>
      </w:r>
      <w:r w:rsidRPr="00BE75B1">
        <w:rPr>
          <w:rStyle w:val="a3"/>
          <w:rFonts w:ascii="Times New Roman" w:hAnsi="Times New Roman" w:cs="Times New Roman"/>
          <w:b w:val="0"/>
          <w:bCs w:val="0"/>
          <w:color w:val="auto"/>
          <w:sz w:val="28"/>
          <w:szCs w:val="28"/>
        </w:rPr>
        <w:t>программы</w:t>
      </w:r>
    </w:p>
    <w:p w:rsidR="00530A78" w:rsidRPr="00BE75B1" w:rsidRDefault="00530A78" w:rsidP="00395E5B">
      <w:pPr>
        <w:spacing w:after="0" w:line="240" w:lineRule="auto"/>
        <w:jc w:val="center"/>
        <w:rPr>
          <w:rFonts w:ascii="Times New Roman" w:hAnsi="Times New Roman" w:cs="Times New Roman"/>
          <w:b/>
          <w:bCs/>
          <w:sz w:val="28"/>
          <w:szCs w:val="28"/>
          <w:lang w:eastAsia="ru-RU"/>
        </w:rPr>
      </w:pPr>
      <w:r w:rsidRPr="00BE75B1">
        <w:rPr>
          <w:rFonts w:ascii="Times New Roman" w:hAnsi="Times New Roman" w:cs="Times New Roman"/>
          <w:sz w:val="28"/>
          <w:szCs w:val="28"/>
        </w:rPr>
        <w:t xml:space="preserve">«Молодежь </w:t>
      </w:r>
      <w:proofErr w:type="spellStart"/>
      <w:r w:rsidRPr="00BE75B1">
        <w:rPr>
          <w:rFonts w:ascii="Times New Roman" w:hAnsi="Times New Roman" w:cs="Times New Roman"/>
          <w:sz w:val="28"/>
          <w:szCs w:val="28"/>
        </w:rPr>
        <w:t>Эхирит-Булагатского</w:t>
      </w:r>
      <w:proofErr w:type="spellEnd"/>
      <w:r w:rsidRPr="00BE75B1">
        <w:rPr>
          <w:rFonts w:ascii="Times New Roman" w:hAnsi="Times New Roman" w:cs="Times New Roman"/>
          <w:sz w:val="28"/>
          <w:szCs w:val="28"/>
        </w:rPr>
        <w:t xml:space="preserve"> района на 2015-20</w:t>
      </w:r>
      <w:r>
        <w:rPr>
          <w:rFonts w:ascii="Times New Roman" w:hAnsi="Times New Roman" w:cs="Times New Roman"/>
          <w:sz w:val="28"/>
          <w:szCs w:val="28"/>
        </w:rPr>
        <w:t>2</w:t>
      </w:r>
      <w:r w:rsidRPr="00BE75B1">
        <w:rPr>
          <w:rFonts w:ascii="Times New Roman" w:hAnsi="Times New Roman" w:cs="Times New Roman"/>
          <w:sz w:val="28"/>
          <w:szCs w:val="28"/>
        </w:rPr>
        <w:t>1гг.»</w:t>
      </w:r>
    </w:p>
    <w:tbl>
      <w:tblPr>
        <w:tblpPr w:leftFromText="180" w:rightFromText="180" w:vertAnchor="text" w:horzAnchor="margin" w:tblpX="-318" w:tblpY="2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70"/>
      </w:tblGrid>
      <w:tr w:rsidR="00530A78" w:rsidRPr="00A7595F" w:rsidTr="0007799D">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Наименование субъекта бюджетного планирования</w:t>
            </w:r>
          </w:p>
        </w:tc>
        <w:tc>
          <w:tcPr>
            <w:tcW w:w="5670" w:type="dxa"/>
          </w:tcPr>
          <w:p w:rsidR="00530A78" w:rsidRPr="00BE75B1" w:rsidRDefault="00530A78" w:rsidP="00395E5B">
            <w:pPr>
              <w:pStyle w:val="a5"/>
              <w:rPr>
                <w:rFonts w:ascii="Times New Roman" w:hAnsi="Times New Roman" w:cs="Times New Roman"/>
              </w:rPr>
            </w:pPr>
            <w:r>
              <w:rPr>
                <w:rFonts w:ascii="Times New Roman" w:hAnsi="Times New Roman" w:cs="Times New Roman"/>
              </w:rPr>
              <w:t>Отдел</w:t>
            </w:r>
            <w:r w:rsidRPr="00BE75B1">
              <w:rPr>
                <w:rFonts w:ascii="Times New Roman" w:hAnsi="Times New Roman" w:cs="Times New Roman"/>
              </w:rPr>
              <w:t xml:space="preserve"> по физической культуре, спорту и молодежной политике администрации МО «</w:t>
            </w:r>
            <w:proofErr w:type="spellStart"/>
            <w:r w:rsidRPr="00BE75B1">
              <w:rPr>
                <w:rFonts w:ascii="Times New Roman" w:hAnsi="Times New Roman" w:cs="Times New Roman"/>
              </w:rPr>
              <w:t>Эхирит-Булагатский</w:t>
            </w:r>
            <w:proofErr w:type="spellEnd"/>
            <w:r w:rsidRPr="00BE75B1">
              <w:rPr>
                <w:rFonts w:ascii="Times New Roman" w:hAnsi="Times New Roman" w:cs="Times New Roman"/>
              </w:rPr>
              <w:t xml:space="preserve"> район»</w:t>
            </w:r>
          </w:p>
        </w:tc>
      </w:tr>
      <w:tr w:rsidR="00530A78" w:rsidRPr="00A7595F" w:rsidTr="0007799D">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Наименование программы</w:t>
            </w:r>
          </w:p>
        </w:tc>
        <w:tc>
          <w:tcPr>
            <w:tcW w:w="5670"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«Молодежная политика в муниципальном образовании «</w:t>
            </w:r>
            <w:proofErr w:type="spellStart"/>
            <w:r w:rsidRPr="00BE75B1">
              <w:rPr>
                <w:rFonts w:ascii="Times New Roman" w:hAnsi="Times New Roman" w:cs="Times New Roman"/>
              </w:rPr>
              <w:t>Эхирит</w:t>
            </w:r>
            <w:r>
              <w:rPr>
                <w:rFonts w:ascii="Times New Roman" w:hAnsi="Times New Roman" w:cs="Times New Roman"/>
              </w:rPr>
              <w:t>-Булагатский</w:t>
            </w:r>
            <w:proofErr w:type="spellEnd"/>
            <w:r>
              <w:rPr>
                <w:rFonts w:ascii="Times New Roman" w:hAnsi="Times New Roman" w:cs="Times New Roman"/>
              </w:rPr>
              <w:t xml:space="preserve"> район» на 2015-2021</w:t>
            </w:r>
            <w:r w:rsidRPr="00BE75B1">
              <w:rPr>
                <w:rFonts w:ascii="Times New Roman" w:hAnsi="Times New Roman" w:cs="Times New Roman"/>
              </w:rPr>
              <w:t xml:space="preserve"> гг.»</w:t>
            </w:r>
          </w:p>
        </w:tc>
      </w:tr>
      <w:tr w:rsidR="00530A78" w:rsidRPr="00A7595F" w:rsidTr="0007799D">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Наименование подпрограммы</w:t>
            </w:r>
          </w:p>
        </w:tc>
        <w:tc>
          <w:tcPr>
            <w:tcW w:w="5670"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«Молодежь </w:t>
            </w:r>
            <w:proofErr w:type="spellStart"/>
            <w:r w:rsidRPr="00BE75B1">
              <w:rPr>
                <w:rFonts w:ascii="Times New Roman" w:hAnsi="Times New Roman" w:cs="Times New Roman"/>
              </w:rPr>
              <w:t>Эхирит-</w:t>
            </w:r>
            <w:r>
              <w:rPr>
                <w:rFonts w:ascii="Times New Roman" w:hAnsi="Times New Roman" w:cs="Times New Roman"/>
              </w:rPr>
              <w:t>Булагатского</w:t>
            </w:r>
            <w:proofErr w:type="spellEnd"/>
            <w:r>
              <w:rPr>
                <w:rFonts w:ascii="Times New Roman" w:hAnsi="Times New Roman" w:cs="Times New Roman"/>
              </w:rPr>
              <w:t xml:space="preserve"> района на 2015-2021</w:t>
            </w:r>
            <w:r w:rsidRPr="00BE75B1">
              <w:rPr>
                <w:rFonts w:ascii="Times New Roman" w:hAnsi="Times New Roman" w:cs="Times New Roman"/>
              </w:rPr>
              <w:t>гг.»</w:t>
            </w:r>
          </w:p>
        </w:tc>
      </w:tr>
      <w:tr w:rsidR="00530A78" w:rsidRPr="00A7595F" w:rsidTr="0007799D">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Цели подпрограммы </w:t>
            </w:r>
          </w:p>
        </w:tc>
        <w:tc>
          <w:tcPr>
            <w:tcW w:w="5670"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развития района.</w:t>
            </w:r>
          </w:p>
        </w:tc>
      </w:tr>
      <w:tr w:rsidR="00530A78" w:rsidRPr="00A7595F" w:rsidTr="0007799D">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Задачи подпрограммы </w:t>
            </w:r>
          </w:p>
        </w:tc>
        <w:tc>
          <w:tcPr>
            <w:tcW w:w="5670" w:type="dxa"/>
          </w:tcPr>
          <w:p w:rsidR="00530A78" w:rsidRPr="00BE75B1" w:rsidRDefault="00530A78" w:rsidP="00395E5B">
            <w:pPr>
              <w:spacing w:after="0" w:line="240" w:lineRule="auto"/>
              <w:jc w:val="both"/>
              <w:rPr>
                <w:rFonts w:ascii="Times New Roman" w:hAnsi="Times New Roman" w:cs="Times New Roman"/>
                <w:sz w:val="24"/>
                <w:szCs w:val="24"/>
              </w:rPr>
            </w:pPr>
            <w:r w:rsidRPr="00BE75B1">
              <w:rPr>
                <w:rFonts w:ascii="Times New Roman" w:hAnsi="Times New Roman" w:cs="Times New Roman"/>
                <w:sz w:val="24"/>
                <w:szCs w:val="24"/>
              </w:rPr>
              <w:t>1.Развитие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информационного обеспечения молодежи.</w:t>
            </w:r>
          </w:p>
          <w:p w:rsidR="00530A78" w:rsidRPr="00BE75B1" w:rsidRDefault="00530A78" w:rsidP="00395E5B">
            <w:pPr>
              <w:spacing w:after="0" w:line="240" w:lineRule="auto"/>
              <w:jc w:val="both"/>
              <w:rPr>
                <w:rFonts w:ascii="Times New Roman" w:hAnsi="Times New Roman" w:cs="Times New Roman"/>
                <w:sz w:val="24"/>
                <w:szCs w:val="24"/>
              </w:rPr>
            </w:pPr>
            <w:r w:rsidRPr="00BE75B1">
              <w:rPr>
                <w:rFonts w:ascii="Times New Roman" w:hAnsi="Times New Roman" w:cs="Times New Roman"/>
                <w:sz w:val="24"/>
                <w:szCs w:val="24"/>
              </w:rPr>
              <w:t>2.Подготовка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p>
          <w:p w:rsidR="00530A78" w:rsidRPr="00BE75B1" w:rsidRDefault="00530A78" w:rsidP="00395E5B">
            <w:pPr>
              <w:spacing w:after="0" w:line="240" w:lineRule="auto"/>
              <w:jc w:val="both"/>
              <w:rPr>
                <w:rFonts w:ascii="Times New Roman" w:hAnsi="Times New Roman" w:cs="Times New Roman"/>
                <w:color w:val="000000"/>
                <w:sz w:val="24"/>
                <w:szCs w:val="24"/>
              </w:rPr>
            </w:pPr>
            <w:r w:rsidRPr="00BE75B1">
              <w:rPr>
                <w:rFonts w:ascii="Times New Roman" w:hAnsi="Times New Roman" w:cs="Times New Roman"/>
                <w:color w:val="000000"/>
                <w:sz w:val="24"/>
                <w:szCs w:val="24"/>
              </w:rPr>
              <w:t xml:space="preserve">3.Поддержка молодой семьи, оказание психолого-педагогической, правовой, консультационной помощи молодым семьям, формирование у молодежи </w:t>
            </w:r>
            <w:r w:rsidRPr="00BE75B1">
              <w:rPr>
                <w:rFonts w:ascii="Times New Roman" w:hAnsi="Times New Roman" w:cs="Times New Roman"/>
                <w:sz w:val="24"/>
                <w:szCs w:val="24"/>
              </w:rPr>
              <w:t>позитивного отношения к институту семьи</w:t>
            </w:r>
            <w:r w:rsidRPr="00BE75B1">
              <w:rPr>
                <w:rFonts w:ascii="Times New Roman" w:hAnsi="Times New Roman" w:cs="Times New Roman"/>
                <w:color w:val="000000"/>
                <w:sz w:val="24"/>
                <w:szCs w:val="24"/>
              </w:rPr>
              <w:t>.</w:t>
            </w:r>
          </w:p>
        </w:tc>
      </w:tr>
      <w:tr w:rsidR="00530A78" w:rsidRPr="00A7595F" w:rsidTr="0007799D">
        <w:trPr>
          <w:trHeight w:val="1040"/>
        </w:trPr>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lastRenderedPageBreak/>
              <w:t>Целевые показатели подпрограммы</w:t>
            </w:r>
          </w:p>
        </w:tc>
        <w:tc>
          <w:tcPr>
            <w:tcW w:w="5670" w:type="dxa"/>
          </w:tcPr>
          <w:p w:rsidR="00530A78" w:rsidRDefault="00530A78" w:rsidP="00395E5B">
            <w:pPr>
              <w:pStyle w:val="a5"/>
              <w:rPr>
                <w:rFonts w:ascii="Times New Roman" w:hAnsi="Times New Roman" w:cs="Times New Roman"/>
              </w:rPr>
            </w:pPr>
            <w:r>
              <w:rPr>
                <w:rFonts w:ascii="Times New Roman" w:hAnsi="Times New Roman" w:cs="Times New Roman"/>
              </w:rPr>
              <w:t>1.Количество участников принявших участие в районных мероприятиях;</w:t>
            </w:r>
          </w:p>
          <w:p w:rsidR="00530A78" w:rsidRPr="005F1549" w:rsidRDefault="00530A78" w:rsidP="00395E5B">
            <w:pPr>
              <w:spacing w:after="0" w:line="240" w:lineRule="auto"/>
              <w:rPr>
                <w:rFonts w:ascii="Times New Roman" w:hAnsi="Times New Roman" w:cs="Times New Roman"/>
                <w:sz w:val="24"/>
                <w:szCs w:val="24"/>
                <w:lang w:eastAsia="ru-RU"/>
              </w:rPr>
            </w:pPr>
            <w:r>
              <w:rPr>
                <w:lang w:eastAsia="ru-RU"/>
              </w:rPr>
              <w:t>2.</w:t>
            </w:r>
            <w:r>
              <w:rPr>
                <w:rFonts w:ascii="Times New Roman" w:hAnsi="Times New Roman" w:cs="Times New Roman"/>
              </w:rPr>
              <w:t xml:space="preserve"> Количество участников принявших </w:t>
            </w:r>
            <w:r>
              <w:rPr>
                <w:rFonts w:ascii="Times New Roman" w:hAnsi="Times New Roman" w:cs="Times New Roman"/>
                <w:sz w:val="24"/>
                <w:szCs w:val="24"/>
                <w:lang w:eastAsia="ru-RU"/>
              </w:rPr>
              <w:t>участие в областных мероприятиях.</w:t>
            </w:r>
          </w:p>
        </w:tc>
      </w:tr>
      <w:tr w:rsidR="00530A78" w:rsidRPr="00A7595F" w:rsidTr="0007799D">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Сроки реализации </w:t>
            </w:r>
            <w:r>
              <w:rPr>
                <w:rFonts w:ascii="Times New Roman" w:hAnsi="Times New Roman" w:cs="Times New Roman"/>
              </w:rPr>
              <w:t>под</w:t>
            </w:r>
            <w:r w:rsidRPr="00BE75B1">
              <w:rPr>
                <w:rFonts w:ascii="Times New Roman" w:hAnsi="Times New Roman" w:cs="Times New Roman"/>
              </w:rPr>
              <w:t>программы</w:t>
            </w:r>
          </w:p>
        </w:tc>
        <w:tc>
          <w:tcPr>
            <w:tcW w:w="5670" w:type="dxa"/>
          </w:tcPr>
          <w:p w:rsidR="00530A78" w:rsidRPr="00BE75B1" w:rsidRDefault="00530A78" w:rsidP="00395E5B">
            <w:pPr>
              <w:pStyle w:val="a5"/>
              <w:rPr>
                <w:rFonts w:ascii="Times New Roman" w:hAnsi="Times New Roman" w:cs="Times New Roman"/>
              </w:rPr>
            </w:pPr>
            <w:r>
              <w:rPr>
                <w:rFonts w:ascii="Times New Roman" w:hAnsi="Times New Roman" w:cs="Times New Roman"/>
              </w:rPr>
              <w:t>2015 – 2021 г</w:t>
            </w:r>
            <w:r w:rsidRPr="00BE75B1">
              <w:rPr>
                <w:rFonts w:ascii="Times New Roman" w:hAnsi="Times New Roman" w:cs="Times New Roman"/>
              </w:rPr>
              <w:t>г.</w:t>
            </w:r>
          </w:p>
        </w:tc>
      </w:tr>
      <w:tr w:rsidR="00530A78" w:rsidRPr="00A7595F" w:rsidTr="0007799D">
        <w:trPr>
          <w:trHeight w:val="640"/>
        </w:trPr>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Перечень основных мероприятий подпрограммы</w:t>
            </w:r>
          </w:p>
        </w:tc>
        <w:tc>
          <w:tcPr>
            <w:tcW w:w="5670" w:type="dxa"/>
          </w:tcPr>
          <w:p w:rsidR="00530A78" w:rsidRPr="00BE75B1" w:rsidRDefault="00530A78" w:rsidP="00395E5B">
            <w:pPr>
              <w:spacing w:after="0" w:line="240" w:lineRule="auto"/>
              <w:rPr>
                <w:rFonts w:ascii="Times New Roman" w:hAnsi="Times New Roman" w:cs="Times New Roman"/>
                <w:sz w:val="24"/>
                <w:szCs w:val="24"/>
              </w:rPr>
            </w:pPr>
            <w:r w:rsidRPr="00BE75B1">
              <w:rPr>
                <w:rFonts w:ascii="Times New Roman" w:hAnsi="Times New Roman" w:cs="Times New Roman"/>
                <w:sz w:val="24"/>
                <w:szCs w:val="24"/>
              </w:rPr>
              <w:t>Пров</w:t>
            </w:r>
            <w:r>
              <w:rPr>
                <w:rFonts w:ascii="Times New Roman" w:hAnsi="Times New Roman" w:cs="Times New Roman"/>
                <w:sz w:val="24"/>
                <w:szCs w:val="24"/>
              </w:rPr>
              <w:t>едение районных мероприятий и у</w:t>
            </w:r>
            <w:r w:rsidRPr="00BE75B1">
              <w:rPr>
                <w:rFonts w:ascii="Times New Roman" w:hAnsi="Times New Roman" w:cs="Times New Roman"/>
                <w:sz w:val="24"/>
                <w:szCs w:val="24"/>
              </w:rPr>
              <w:t>частие в областных мероприятиях.</w:t>
            </w:r>
          </w:p>
        </w:tc>
      </w:tr>
      <w:tr w:rsidR="00530A78" w:rsidRPr="00A7595F" w:rsidTr="0007799D">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Объемы и источники финансирования </w:t>
            </w:r>
          </w:p>
        </w:tc>
        <w:tc>
          <w:tcPr>
            <w:tcW w:w="5670" w:type="dxa"/>
          </w:tcPr>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Общий объем финансирования составляет всего за счет средств МБ  374 740, в том числе:</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2015 – 8 000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2016 – 00 000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2017 – 25 780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2018 – 22 790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2019 – 95 590</w:t>
            </w:r>
          </w:p>
          <w:p w:rsidR="001B771C" w:rsidRPr="001B771C" w:rsidRDefault="001B771C" w:rsidP="001B771C">
            <w:pPr>
              <w:pStyle w:val="a5"/>
              <w:rPr>
                <w:rFonts w:ascii="Times New Roman" w:hAnsi="Times New Roman" w:cs="Times New Roman"/>
              </w:rPr>
            </w:pPr>
            <w:r w:rsidRPr="001B771C">
              <w:rPr>
                <w:rFonts w:ascii="Times New Roman" w:hAnsi="Times New Roman" w:cs="Times New Roman"/>
              </w:rPr>
              <w:t>2020 – 111 290</w:t>
            </w:r>
          </w:p>
          <w:p w:rsidR="00530A78" w:rsidRPr="00BE75B1" w:rsidRDefault="001B771C" w:rsidP="001B771C">
            <w:pPr>
              <w:spacing w:after="0" w:line="240" w:lineRule="auto"/>
              <w:rPr>
                <w:rFonts w:ascii="Times New Roman" w:hAnsi="Times New Roman" w:cs="Times New Roman"/>
                <w:sz w:val="24"/>
                <w:szCs w:val="24"/>
              </w:rPr>
            </w:pPr>
            <w:r w:rsidRPr="001B771C">
              <w:rPr>
                <w:rFonts w:ascii="Times New Roman" w:hAnsi="Times New Roman" w:cs="Times New Roman"/>
              </w:rPr>
              <w:t>2021 – 111 290</w:t>
            </w:r>
          </w:p>
        </w:tc>
      </w:tr>
      <w:tr w:rsidR="00530A78" w:rsidRPr="00A7595F" w:rsidTr="0007799D">
        <w:tc>
          <w:tcPr>
            <w:tcW w:w="4219"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Ожидаемые конечные результаты реализации программы</w:t>
            </w:r>
          </w:p>
        </w:tc>
        <w:tc>
          <w:tcPr>
            <w:tcW w:w="5670" w:type="dxa"/>
          </w:tcPr>
          <w:p w:rsidR="00530A78" w:rsidRDefault="00530A78" w:rsidP="00395E5B">
            <w:pPr>
              <w:pStyle w:val="a5"/>
              <w:rPr>
                <w:rFonts w:ascii="Times New Roman" w:hAnsi="Times New Roman" w:cs="Times New Roman"/>
              </w:rPr>
            </w:pPr>
            <w:r w:rsidRPr="00BE75B1">
              <w:rPr>
                <w:rFonts w:ascii="Times New Roman" w:hAnsi="Times New Roman" w:cs="Times New Roman"/>
              </w:rPr>
              <w:t>Реализация мероприятий под</w:t>
            </w:r>
            <w:r>
              <w:rPr>
                <w:rFonts w:ascii="Times New Roman" w:hAnsi="Times New Roman" w:cs="Times New Roman"/>
              </w:rPr>
              <w:t>программы позволит</w:t>
            </w:r>
          </w:p>
          <w:p w:rsidR="00530A78" w:rsidRDefault="00530A78" w:rsidP="00395E5B">
            <w:pPr>
              <w:spacing w:after="0" w:line="240" w:lineRule="auto"/>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увеличить количество молодежи, входящей в областной банк данных талантливой молодежи Иркутской области;</w:t>
            </w:r>
          </w:p>
          <w:p w:rsidR="00530A78" w:rsidRPr="00292040" w:rsidRDefault="00530A78" w:rsidP="00395E5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увеличить удельный вес молодежи, принимающей участие в реализации социально-значимых инициатив</w:t>
            </w:r>
            <w:proofErr w:type="gramStart"/>
            <w:r>
              <w:rPr>
                <w:rFonts w:ascii="Times New Roman" w:hAnsi="Times New Roman" w:cs="Times New Roman"/>
                <w:sz w:val="24"/>
                <w:szCs w:val="24"/>
                <w:lang w:eastAsia="ru-RU"/>
              </w:rPr>
              <w:t xml:space="preserve"> .</w:t>
            </w:r>
            <w:proofErr w:type="gramEnd"/>
          </w:p>
        </w:tc>
      </w:tr>
    </w:tbl>
    <w:p w:rsidR="00530A78" w:rsidRDefault="00530A78" w:rsidP="00395E5B">
      <w:pPr>
        <w:pStyle w:val="a6"/>
        <w:jc w:val="center"/>
        <w:rPr>
          <w:rStyle w:val="a3"/>
          <w:rFonts w:ascii="Times New Roman" w:hAnsi="Times New Roman" w:cs="Times New Roman"/>
          <w:color w:val="auto"/>
          <w:sz w:val="28"/>
          <w:szCs w:val="28"/>
        </w:rPr>
      </w:pPr>
    </w:p>
    <w:p w:rsidR="00530A78" w:rsidRPr="00821988" w:rsidRDefault="00053E37" w:rsidP="00053E37">
      <w:pPr>
        <w:pStyle w:val="a6"/>
        <w:ind w:left="360"/>
        <w:jc w:val="center"/>
        <w:rPr>
          <w:rFonts w:ascii="Times New Roman" w:hAnsi="Times New Roman" w:cs="Times New Roman"/>
          <w:sz w:val="28"/>
          <w:szCs w:val="28"/>
        </w:rPr>
      </w:pPr>
      <w:r>
        <w:rPr>
          <w:rStyle w:val="a3"/>
          <w:rFonts w:ascii="Times New Roman" w:hAnsi="Times New Roman" w:cs="Times New Roman"/>
          <w:color w:val="auto"/>
          <w:sz w:val="28"/>
          <w:szCs w:val="28"/>
        </w:rPr>
        <w:t xml:space="preserve">2. </w:t>
      </w:r>
      <w:r w:rsidR="00530A78" w:rsidRPr="00821988">
        <w:rPr>
          <w:rStyle w:val="a3"/>
          <w:rFonts w:ascii="Times New Roman" w:hAnsi="Times New Roman" w:cs="Times New Roman"/>
          <w:color w:val="auto"/>
          <w:sz w:val="28"/>
          <w:szCs w:val="28"/>
        </w:rPr>
        <w:t>Содержание проблемы и обоснование необходимости ее решения</w:t>
      </w:r>
    </w:p>
    <w:p w:rsidR="00530A78" w:rsidRPr="00821988" w:rsidRDefault="00530A78" w:rsidP="00395E5B">
      <w:pPr>
        <w:pStyle w:val="a6"/>
        <w:rPr>
          <w:rFonts w:ascii="Times New Roman" w:hAnsi="Times New Roman" w:cs="Times New Roman"/>
          <w:sz w:val="28"/>
          <w:szCs w:val="28"/>
          <w:lang w:eastAsia="en-US"/>
        </w:rPr>
      </w:pPr>
    </w:p>
    <w:p w:rsidR="00530A78" w:rsidRPr="00821988" w:rsidRDefault="00530A78" w:rsidP="0007799D">
      <w:pPr>
        <w:pStyle w:val="a6"/>
        <w:ind w:firstLine="360"/>
        <w:rPr>
          <w:rFonts w:ascii="Times New Roman" w:hAnsi="Times New Roman" w:cs="Times New Roman"/>
          <w:sz w:val="28"/>
          <w:szCs w:val="28"/>
        </w:rPr>
      </w:pPr>
      <w:r w:rsidRPr="00821988">
        <w:rPr>
          <w:rFonts w:ascii="Times New Roman" w:hAnsi="Times New Roman" w:cs="Times New Roman"/>
          <w:sz w:val="28"/>
          <w:szCs w:val="28"/>
        </w:rPr>
        <w:t xml:space="preserve">Эффективная государственная молодежная политика </w:t>
      </w:r>
      <w:r w:rsidR="008E1EF0">
        <w:rPr>
          <w:rFonts w:ascii="Times New Roman" w:hAnsi="Times New Roman" w:cs="Times New Roman"/>
          <w:sz w:val="28"/>
          <w:szCs w:val="28"/>
        </w:rPr>
        <w:t>–</w:t>
      </w:r>
      <w:r w:rsidRPr="00821988">
        <w:rPr>
          <w:rFonts w:ascii="Times New Roman" w:hAnsi="Times New Roman" w:cs="Times New Roman"/>
          <w:sz w:val="28"/>
          <w:szCs w:val="28"/>
        </w:rPr>
        <w:t xml:space="preserve"> один из главных инструментов развития региона, повышения благосостояния его граждан и совершенствования общественных отношений. </w:t>
      </w:r>
    </w:p>
    <w:p w:rsidR="00530A78" w:rsidRPr="00821988" w:rsidRDefault="00530A78" w:rsidP="0007799D">
      <w:pPr>
        <w:pStyle w:val="a6"/>
        <w:ind w:firstLine="360"/>
        <w:rPr>
          <w:rFonts w:ascii="Times New Roman" w:hAnsi="Times New Roman" w:cs="Times New Roman"/>
          <w:sz w:val="28"/>
          <w:szCs w:val="28"/>
        </w:rPr>
      </w:pPr>
      <w:r w:rsidRPr="00821988">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530A78" w:rsidRPr="00821988" w:rsidRDefault="00530A78" w:rsidP="0007799D">
      <w:pPr>
        <w:pStyle w:val="a6"/>
        <w:ind w:firstLine="360"/>
        <w:rPr>
          <w:rFonts w:ascii="Times New Roman" w:hAnsi="Times New Roman" w:cs="Times New Roman"/>
          <w:sz w:val="28"/>
          <w:szCs w:val="28"/>
        </w:rPr>
      </w:pPr>
      <w:r w:rsidRPr="00821988">
        <w:rPr>
          <w:rFonts w:ascii="Times New Roman" w:hAnsi="Times New Roman" w:cs="Times New Roman"/>
          <w:sz w:val="28"/>
          <w:szCs w:val="28"/>
        </w:rPr>
        <w:t>Это объясняется, прежде всего, тем, что молодежь выполняет особые социальные функции:</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обладает потенциалом в развитии экономики, социальной сферы, образования, науки и культуры;</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составляет основной источник пополнения трудовых ресурсов для экономики региона.</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ab/>
        <w:t xml:space="preserve">Общая численность молодежи района </w:t>
      </w:r>
      <w:r w:rsidR="000F0F7D">
        <w:rPr>
          <w:rFonts w:ascii="Times New Roman" w:hAnsi="Times New Roman" w:cs="Times New Roman"/>
          <w:sz w:val="28"/>
          <w:szCs w:val="28"/>
        </w:rPr>
        <w:t>составляет  8106 чел., или  27,5</w:t>
      </w:r>
      <w:r w:rsidRPr="00821988">
        <w:rPr>
          <w:rFonts w:ascii="Times New Roman" w:hAnsi="Times New Roman" w:cs="Times New Roman"/>
          <w:sz w:val="28"/>
          <w:szCs w:val="28"/>
        </w:rPr>
        <w:t xml:space="preserve"> % от населения района.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В настоящее время в молодежной среде наблюдается ряд негативных явлений: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lastRenderedPageBreak/>
        <w:t xml:space="preserve">1. Низкая социальная активность: слабая включенность молодежи в общественно-политическую и социально-экономическую деятельность.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2. Высокий уровень безработицы молодежи.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Безработных молодых людей, обратившихся в органы службы занятости населения района в 2013 году (</w:t>
      </w:r>
      <w:r w:rsidRPr="007277D2">
        <w:rPr>
          <w:rFonts w:ascii="Times New Roman" w:hAnsi="Times New Roman" w:cs="Times New Roman"/>
          <w:sz w:val="28"/>
          <w:szCs w:val="28"/>
        </w:rPr>
        <w:t>301)</w:t>
      </w:r>
      <w:r w:rsidRPr="00821988">
        <w:rPr>
          <w:rFonts w:ascii="Times New Roman" w:hAnsi="Times New Roman" w:cs="Times New Roman"/>
          <w:sz w:val="28"/>
          <w:szCs w:val="28"/>
        </w:rPr>
        <w:t xml:space="preserve"> чел.</w:t>
      </w:r>
      <w:r>
        <w:rPr>
          <w:rFonts w:ascii="Times New Roman" w:hAnsi="Times New Roman" w:cs="Times New Roman"/>
          <w:sz w:val="28"/>
          <w:szCs w:val="28"/>
        </w:rPr>
        <w:t>, в первом полугодии 2014 года – 175 чел.</w:t>
      </w:r>
      <w:r w:rsidRPr="00821988">
        <w:rPr>
          <w:rFonts w:ascii="Times New Roman" w:hAnsi="Times New Roman" w:cs="Times New Roman"/>
          <w:sz w:val="28"/>
          <w:szCs w:val="28"/>
        </w:rPr>
        <w:t xml:space="preserve"> Удельный вес молодых людей среди безработных </w:t>
      </w:r>
      <w:r>
        <w:rPr>
          <w:rFonts w:ascii="Times New Roman" w:hAnsi="Times New Roman" w:cs="Times New Roman"/>
          <w:sz w:val="28"/>
          <w:szCs w:val="28"/>
        </w:rPr>
        <w:t>за 1-ое полугодие 2014 года составляет  30,22</w:t>
      </w:r>
      <w:r w:rsidRPr="00821988">
        <w:rPr>
          <w:rFonts w:ascii="Times New Roman" w:hAnsi="Times New Roman" w:cs="Times New Roman"/>
          <w:sz w:val="28"/>
          <w:szCs w:val="28"/>
        </w:rPr>
        <w:t>%.</w:t>
      </w:r>
    </w:p>
    <w:p w:rsidR="00530A78" w:rsidRPr="00821988" w:rsidRDefault="000F0F7D" w:rsidP="000F0F7D">
      <w:pPr>
        <w:pStyle w:val="a6"/>
        <w:rPr>
          <w:rFonts w:ascii="Times New Roman" w:hAnsi="Times New Roman" w:cs="Times New Roman"/>
          <w:sz w:val="28"/>
          <w:szCs w:val="28"/>
        </w:rPr>
      </w:pPr>
      <w:r>
        <w:rPr>
          <w:rFonts w:ascii="Times New Roman" w:hAnsi="Times New Roman" w:cs="Times New Roman"/>
          <w:sz w:val="28"/>
          <w:szCs w:val="28"/>
        </w:rPr>
        <w:t>3.</w:t>
      </w:r>
      <w:r w:rsidR="00530A78" w:rsidRPr="00821988">
        <w:rPr>
          <w:rFonts w:ascii="Times New Roman" w:hAnsi="Times New Roman" w:cs="Times New Roman"/>
          <w:sz w:val="28"/>
          <w:szCs w:val="28"/>
        </w:rPr>
        <w:t xml:space="preserve">В районе наблюдается тенденция оттока молодежи в другие субъекты Российской Федерации.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530A78" w:rsidRPr="00821988" w:rsidRDefault="00530A78" w:rsidP="0007799D">
      <w:pPr>
        <w:pStyle w:val="a6"/>
        <w:ind w:firstLine="708"/>
        <w:rPr>
          <w:rFonts w:ascii="Times New Roman" w:hAnsi="Times New Roman" w:cs="Times New Roman"/>
          <w:sz w:val="28"/>
          <w:szCs w:val="28"/>
        </w:rPr>
      </w:pPr>
      <w:r w:rsidRPr="00821988">
        <w:rPr>
          <w:rFonts w:ascii="Times New Roman" w:hAnsi="Times New Roman" w:cs="Times New Roman"/>
          <w:sz w:val="28"/>
          <w:szCs w:val="28"/>
        </w:rPr>
        <w:t>Для решения указанных проблем необходимы следующие меры:</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мероприятия по поддержке и развитию сети учреждений по работе с молодежью, организационно-техническая поддержка молодежных мероприятий;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в районе;</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укрепление института семьи, государственная поддержка молодых семей;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организация временной, сезонной и постоянной трудовой занятости молодежи, содействие профессиональному самоопределению;</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методическая помощь при создании и организации деятельности детских и молодежных общественных объединений.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         Молодежь является получателем услуг сферы образования, социальной защиты, здравоохранения, культуры и других услуг. Использование программы в решении задач молодежной политики позволит объединить усилия исполнительных органов власти района, органов местного самоуправления,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результатов.</w:t>
      </w:r>
    </w:p>
    <w:p w:rsidR="00530A78" w:rsidRPr="00821988" w:rsidRDefault="00530A78" w:rsidP="000F0F7D">
      <w:pPr>
        <w:pStyle w:val="a6"/>
        <w:ind w:firstLine="360"/>
        <w:rPr>
          <w:rFonts w:ascii="Times New Roman" w:hAnsi="Times New Roman" w:cs="Times New Roman"/>
          <w:sz w:val="28"/>
          <w:szCs w:val="28"/>
        </w:rPr>
      </w:pPr>
      <w:r w:rsidRPr="00821988">
        <w:rPr>
          <w:rFonts w:ascii="Times New Roman" w:hAnsi="Times New Roman" w:cs="Times New Roman"/>
          <w:sz w:val="28"/>
          <w:szCs w:val="28"/>
        </w:rPr>
        <w:t xml:space="preserve">Результативность молодежной политики прямо связана со способностью </w:t>
      </w:r>
      <w:proofErr w:type="gramStart"/>
      <w:r w:rsidRPr="00821988">
        <w:rPr>
          <w:rFonts w:ascii="Times New Roman" w:hAnsi="Times New Roman" w:cs="Times New Roman"/>
          <w:sz w:val="28"/>
          <w:szCs w:val="28"/>
        </w:rPr>
        <w:t>осуществлять</w:t>
      </w:r>
      <w:proofErr w:type="gramEnd"/>
      <w:r w:rsidRPr="00821988">
        <w:rPr>
          <w:rFonts w:ascii="Times New Roman" w:hAnsi="Times New Roman" w:cs="Times New Roman"/>
          <w:sz w:val="28"/>
          <w:szCs w:val="28"/>
        </w:rPr>
        <w:t xml:space="preserve"> ее, как </w:t>
      </w:r>
      <w:proofErr w:type="spellStart"/>
      <w:r w:rsidRPr="00821988">
        <w:rPr>
          <w:rFonts w:ascii="Times New Roman" w:hAnsi="Times New Roman" w:cs="Times New Roman"/>
          <w:sz w:val="28"/>
          <w:szCs w:val="28"/>
        </w:rPr>
        <w:t>многосубъектную</w:t>
      </w:r>
      <w:proofErr w:type="spellEnd"/>
      <w:r w:rsidRPr="00821988">
        <w:rPr>
          <w:rFonts w:ascii="Times New Roman" w:hAnsi="Times New Roman" w:cs="Times New Roman"/>
          <w:sz w:val="28"/>
          <w:szCs w:val="28"/>
        </w:rPr>
        <w:t>,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w:t>
      </w:r>
    </w:p>
    <w:p w:rsidR="00530A78" w:rsidRPr="00F62286" w:rsidRDefault="00530A78" w:rsidP="00395E5B">
      <w:pPr>
        <w:pStyle w:val="a6"/>
        <w:rPr>
          <w:rFonts w:ascii="Times New Roman" w:hAnsi="Times New Roman" w:cs="Times New Roman"/>
        </w:rPr>
      </w:pPr>
    </w:p>
    <w:p w:rsidR="00530A78" w:rsidRPr="00EC2A2C" w:rsidRDefault="00053E37" w:rsidP="00053E37">
      <w:pPr>
        <w:pStyle w:val="a6"/>
        <w:ind w:left="360"/>
        <w:jc w:val="center"/>
        <w:rPr>
          <w:rFonts w:ascii="Times New Roman" w:hAnsi="Times New Roman" w:cs="Times New Roman"/>
          <w:b/>
          <w:bCs/>
          <w:sz w:val="28"/>
          <w:szCs w:val="28"/>
        </w:rPr>
      </w:pPr>
      <w:r>
        <w:rPr>
          <w:rStyle w:val="a3"/>
          <w:rFonts w:ascii="Times New Roman" w:hAnsi="Times New Roman" w:cs="Times New Roman"/>
          <w:color w:val="auto"/>
          <w:sz w:val="28"/>
          <w:szCs w:val="28"/>
        </w:rPr>
        <w:t xml:space="preserve">3. </w:t>
      </w:r>
      <w:r w:rsidR="00530A78" w:rsidRPr="00EC2A2C">
        <w:rPr>
          <w:rStyle w:val="a3"/>
          <w:rFonts w:ascii="Times New Roman" w:hAnsi="Times New Roman" w:cs="Times New Roman"/>
          <w:color w:val="auto"/>
          <w:sz w:val="28"/>
          <w:szCs w:val="28"/>
        </w:rPr>
        <w:t xml:space="preserve">Цели и задачи </w:t>
      </w:r>
      <w:r w:rsidR="00530A78" w:rsidRPr="00EC2A2C">
        <w:rPr>
          <w:rFonts w:ascii="Times New Roman" w:hAnsi="Times New Roman" w:cs="Times New Roman"/>
          <w:b/>
          <w:bCs/>
          <w:sz w:val="28"/>
          <w:szCs w:val="28"/>
        </w:rPr>
        <w:t>подпрограммы</w:t>
      </w:r>
    </w:p>
    <w:p w:rsidR="00530A78" w:rsidRDefault="00530A78" w:rsidP="00395E5B">
      <w:pPr>
        <w:pStyle w:val="a6"/>
        <w:rPr>
          <w:rFonts w:ascii="Times New Roman" w:hAnsi="Times New Roman" w:cs="Times New Roman"/>
          <w:sz w:val="28"/>
          <w:szCs w:val="28"/>
        </w:rPr>
      </w:pPr>
    </w:p>
    <w:p w:rsidR="00530A78" w:rsidRDefault="00530A78" w:rsidP="00DC0A94">
      <w:pPr>
        <w:pStyle w:val="a6"/>
        <w:ind w:firstLine="708"/>
        <w:rPr>
          <w:rFonts w:ascii="Times New Roman" w:hAnsi="Times New Roman" w:cs="Times New Roman"/>
          <w:sz w:val="28"/>
          <w:szCs w:val="28"/>
        </w:rPr>
      </w:pPr>
      <w:r w:rsidRPr="00EC2A2C">
        <w:rPr>
          <w:rFonts w:ascii="Times New Roman" w:hAnsi="Times New Roman" w:cs="Times New Roman"/>
          <w:sz w:val="28"/>
          <w:szCs w:val="28"/>
        </w:rPr>
        <w:lastRenderedPageBreak/>
        <w:t>Целью П</w:t>
      </w:r>
      <w:r>
        <w:rPr>
          <w:rFonts w:ascii="Times New Roman" w:hAnsi="Times New Roman" w:cs="Times New Roman"/>
          <w:sz w:val="28"/>
          <w:szCs w:val="28"/>
        </w:rPr>
        <w:t>одп</w:t>
      </w:r>
      <w:r w:rsidRPr="00EC2A2C">
        <w:rPr>
          <w:rFonts w:ascii="Times New Roman" w:hAnsi="Times New Roman" w:cs="Times New Roman"/>
          <w:sz w:val="28"/>
          <w:szCs w:val="28"/>
        </w:rPr>
        <w:t xml:space="preserve">рограммы является </w:t>
      </w:r>
      <w:r w:rsidR="008E1EF0">
        <w:rPr>
          <w:rFonts w:ascii="Times New Roman" w:hAnsi="Times New Roman" w:cs="Times New Roman"/>
          <w:sz w:val="28"/>
          <w:szCs w:val="28"/>
        </w:rPr>
        <w:t>–</w:t>
      </w:r>
      <w:r w:rsidRPr="00EC2A2C">
        <w:rPr>
          <w:rFonts w:ascii="Times New Roman" w:hAnsi="Times New Roman" w:cs="Times New Roman"/>
          <w:sz w:val="28"/>
          <w:szCs w:val="28"/>
        </w:rPr>
        <w:t xml:space="preserve"> 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инновационного развития района</w:t>
      </w:r>
      <w:r>
        <w:rPr>
          <w:rFonts w:ascii="Times New Roman" w:hAnsi="Times New Roman" w:cs="Times New Roman"/>
          <w:sz w:val="28"/>
          <w:szCs w:val="28"/>
        </w:rPr>
        <w:t xml:space="preserve">. </w:t>
      </w:r>
    </w:p>
    <w:p w:rsidR="00530A78" w:rsidRDefault="00530A78" w:rsidP="00DC0A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Достижение цели подпрограммы предполагается за счет решения следующих задач: </w:t>
      </w:r>
    </w:p>
    <w:p w:rsidR="00530A78" w:rsidRDefault="00530A78"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E75B1">
        <w:rPr>
          <w:rFonts w:ascii="Times New Roman" w:hAnsi="Times New Roman" w:cs="Times New Roman"/>
          <w:sz w:val="28"/>
          <w:szCs w:val="28"/>
        </w:rPr>
        <w:t>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w:t>
      </w:r>
      <w:r>
        <w:rPr>
          <w:rFonts w:ascii="Times New Roman" w:hAnsi="Times New Roman" w:cs="Times New Roman"/>
          <w:sz w:val="28"/>
          <w:szCs w:val="28"/>
        </w:rPr>
        <w:t>мационного обеспечения молодежи;</w:t>
      </w:r>
    </w:p>
    <w:p w:rsidR="00530A78" w:rsidRPr="00BE75B1" w:rsidRDefault="00530A78"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E75B1">
        <w:rPr>
          <w:rFonts w:ascii="Times New Roman" w:hAnsi="Times New Roman" w:cs="Times New Roman"/>
          <w:sz w:val="28"/>
          <w:szCs w:val="28"/>
        </w:rPr>
        <w:t>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r>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 </w:t>
      </w:r>
      <w:r w:rsidRPr="00BE75B1">
        <w:rPr>
          <w:rFonts w:ascii="Times New Roman" w:hAnsi="Times New Roman" w:cs="Times New Roman"/>
          <w:color w:val="000000"/>
          <w:sz w:val="28"/>
          <w:szCs w:val="28"/>
        </w:rPr>
        <w:t xml:space="preserve">Поддержка молодой семьи, оказание психолого-педагогической, правовой, консультационной помощи молодым семьям, формирование у молодежи </w:t>
      </w:r>
      <w:r w:rsidRPr="00BE75B1">
        <w:rPr>
          <w:rFonts w:ascii="Times New Roman" w:hAnsi="Times New Roman" w:cs="Times New Roman"/>
          <w:sz w:val="28"/>
          <w:szCs w:val="28"/>
        </w:rPr>
        <w:t>позитивного отношения к институту семьи</w:t>
      </w:r>
      <w:r>
        <w:rPr>
          <w:rFonts w:ascii="Times New Roman" w:hAnsi="Times New Roman" w:cs="Times New Roman"/>
          <w:sz w:val="28"/>
          <w:szCs w:val="28"/>
        </w:rPr>
        <w:t>.</w:t>
      </w:r>
    </w:p>
    <w:p w:rsidR="00530A78" w:rsidRPr="00EC2A2C" w:rsidRDefault="00530A78" w:rsidP="00DC0A94">
      <w:pPr>
        <w:pStyle w:val="a6"/>
        <w:ind w:firstLine="708"/>
        <w:rPr>
          <w:rFonts w:ascii="Times New Roman" w:hAnsi="Times New Roman" w:cs="Times New Roman"/>
          <w:sz w:val="28"/>
          <w:szCs w:val="28"/>
        </w:rPr>
      </w:pPr>
      <w:r>
        <w:rPr>
          <w:rFonts w:ascii="Times New Roman" w:hAnsi="Times New Roman" w:cs="Times New Roman"/>
          <w:sz w:val="28"/>
          <w:szCs w:val="28"/>
        </w:rPr>
        <w:t>Срок</w:t>
      </w:r>
      <w:r w:rsidRPr="00EC2A2C">
        <w:rPr>
          <w:rFonts w:ascii="Times New Roman" w:hAnsi="Times New Roman" w:cs="Times New Roman"/>
          <w:sz w:val="28"/>
          <w:szCs w:val="28"/>
        </w:rPr>
        <w:t xml:space="preserve"> реализации П</w:t>
      </w:r>
      <w:r>
        <w:rPr>
          <w:rFonts w:ascii="Times New Roman" w:hAnsi="Times New Roman" w:cs="Times New Roman"/>
          <w:sz w:val="28"/>
          <w:szCs w:val="28"/>
        </w:rPr>
        <w:t>одп</w:t>
      </w:r>
      <w:r w:rsidRPr="00EC2A2C">
        <w:rPr>
          <w:rFonts w:ascii="Times New Roman" w:hAnsi="Times New Roman" w:cs="Times New Roman"/>
          <w:sz w:val="28"/>
          <w:szCs w:val="28"/>
        </w:rPr>
        <w:t>рограммы: 2015-20</w:t>
      </w:r>
      <w:r>
        <w:rPr>
          <w:rFonts w:ascii="Times New Roman" w:hAnsi="Times New Roman" w:cs="Times New Roman"/>
          <w:sz w:val="28"/>
          <w:szCs w:val="28"/>
        </w:rPr>
        <w:t>2</w:t>
      </w:r>
      <w:r w:rsidRPr="00EC2A2C">
        <w:rPr>
          <w:rFonts w:ascii="Times New Roman" w:hAnsi="Times New Roman" w:cs="Times New Roman"/>
          <w:sz w:val="28"/>
          <w:szCs w:val="28"/>
        </w:rPr>
        <w:t xml:space="preserve">1 годы.  </w:t>
      </w:r>
      <w:r w:rsidRPr="00B27973">
        <w:rPr>
          <w:rFonts w:ascii="Times New Roman" w:hAnsi="Times New Roman" w:cs="Times New Roman"/>
          <w:sz w:val="28"/>
          <w:szCs w:val="28"/>
        </w:rPr>
        <w:t>Сроки досрочного прекращения П</w:t>
      </w:r>
      <w:r>
        <w:rPr>
          <w:rFonts w:ascii="Times New Roman" w:hAnsi="Times New Roman" w:cs="Times New Roman"/>
          <w:sz w:val="28"/>
          <w:szCs w:val="28"/>
        </w:rPr>
        <w:t>одп</w:t>
      </w:r>
      <w:r w:rsidRPr="00B27973">
        <w:rPr>
          <w:rFonts w:ascii="Times New Roman" w:hAnsi="Times New Roman" w:cs="Times New Roman"/>
          <w:sz w:val="28"/>
          <w:szCs w:val="28"/>
        </w:rPr>
        <w:t>рограммы не предполагаются.</w:t>
      </w:r>
    </w:p>
    <w:p w:rsidR="00530A78" w:rsidRPr="00BE107D" w:rsidRDefault="00530A78" w:rsidP="00395E5B">
      <w:pPr>
        <w:pStyle w:val="a6"/>
        <w:rPr>
          <w:rStyle w:val="a3"/>
          <w:rFonts w:ascii="Times New Roman" w:hAnsi="Times New Roman" w:cs="Times New Roman"/>
          <w:b w:val="0"/>
          <w:bCs w:val="0"/>
          <w:color w:val="auto"/>
          <w:sz w:val="28"/>
          <w:szCs w:val="28"/>
        </w:rPr>
      </w:pPr>
    </w:p>
    <w:p w:rsidR="00530A78" w:rsidRPr="00EC2A2C" w:rsidRDefault="00053E37" w:rsidP="00053E37">
      <w:pPr>
        <w:pStyle w:val="a6"/>
        <w:ind w:left="360"/>
        <w:jc w:val="center"/>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 xml:space="preserve">4. </w:t>
      </w:r>
      <w:r w:rsidR="00530A78" w:rsidRPr="00EC2A2C">
        <w:rPr>
          <w:rStyle w:val="a3"/>
          <w:rFonts w:ascii="Times New Roman" w:hAnsi="Times New Roman" w:cs="Times New Roman"/>
          <w:color w:val="auto"/>
          <w:sz w:val="28"/>
          <w:szCs w:val="28"/>
        </w:rPr>
        <w:t>Перечень мероприятий подпрограммы</w:t>
      </w:r>
    </w:p>
    <w:p w:rsidR="00530A78" w:rsidRPr="009E3ACF" w:rsidRDefault="00530A78" w:rsidP="00395E5B">
      <w:pPr>
        <w:spacing w:after="0" w:line="240" w:lineRule="auto"/>
        <w:rPr>
          <w:lang w:eastAsia="ru-RU"/>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590"/>
        <w:gridCol w:w="1321"/>
        <w:gridCol w:w="564"/>
        <w:gridCol w:w="540"/>
        <w:gridCol w:w="540"/>
        <w:gridCol w:w="540"/>
        <w:gridCol w:w="540"/>
        <w:gridCol w:w="540"/>
        <w:gridCol w:w="540"/>
        <w:gridCol w:w="360"/>
        <w:gridCol w:w="1800"/>
      </w:tblGrid>
      <w:tr w:rsidR="00530A78">
        <w:trPr>
          <w:trHeight w:val="360"/>
        </w:trPr>
        <w:tc>
          <w:tcPr>
            <w:tcW w:w="593" w:type="dxa"/>
            <w:vMerge w:val="restart"/>
          </w:tcPr>
          <w:p w:rsidR="00530A78" w:rsidRPr="00CB71D7" w:rsidRDefault="00530A78" w:rsidP="00395E5B">
            <w:pPr>
              <w:spacing w:after="0" w:line="240" w:lineRule="auto"/>
              <w:rPr>
                <w:rFonts w:ascii="Times New Roman" w:hAnsi="Times New Roman" w:cs="Times New Roman"/>
                <w:sz w:val="24"/>
                <w:szCs w:val="24"/>
                <w:lang w:eastAsia="ru-RU"/>
              </w:rPr>
            </w:pPr>
            <w:r w:rsidRPr="00CB71D7">
              <w:rPr>
                <w:rFonts w:ascii="Times New Roman" w:hAnsi="Times New Roman" w:cs="Times New Roman"/>
                <w:sz w:val="24"/>
                <w:szCs w:val="24"/>
                <w:lang w:eastAsia="ru-RU"/>
              </w:rPr>
              <w:t xml:space="preserve">№ </w:t>
            </w:r>
            <w:proofErr w:type="spellStart"/>
            <w:r w:rsidRPr="00CB71D7">
              <w:rPr>
                <w:rFonts w:ascii="Times New Roman" w:hAnsi="Times New Roman" w:cs="Times New Roman"/>
                <w:sz w:val="24"/>
                <w:szCs w:val="24"/>
                <w:lang w:eastAsia="ru-RU"/>
              </w:rPr>
              <w:t>п.п</w:t>
            </w:r>
            <w:proofErr w:type="spellEnd"/>
            <w:r w:rsidRPr="00CB71D7">
              <w:rPr>
                <w:rFonts w:ascii="Times New Roman" w:hAnsi="Times New Roman" w:cs="Times New Roman"/>
                <w:sz w:val="24"/>
                <w:szCs w:val="24"/>
                <w:lang w:eastAsia="ru-RU"/>
              </w:rPr>
              <w:t>.</w:t>
            </w:r>
          </w:p>
        </w:tc>
        <w:tc>
          <w:tcPr>
            <w:tcW w:w="1590" w:type="dxa"/>
            <w:vMerge w:val="restart"/>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Наименование мероприятия</w:t>
            </w:r>
          </w:p>
        </w:tc>
        <w:tc>
          <w:tcPr>
            <w:tcW w:w="1321" w:type="dxa"/>
            <w:vMerge w:val="restart"/>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Срок исполнения</w:t>
            </w:r>
          </w:p>
        </w:tc>
        <w:tc>
          <w:tcPr>
            <w:tcW w:w="4164" w:type="dxa"/>
            <w:gridSpan w:val="8"/>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Объем финансирования</w:t>
            </w:r>
          </w:p>
        </w:tc>
        <w:tc>
          <w:tcPr>
            <w:tcW w:w="1800" w:type="dxa"/>
            <w:vMerge w:val="restart"/>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Участники программы</w:t>
            </w:r>
          </w:p>
        </w:tc>
      </w:tr>
      <w:tr w:rsidR="00530A78">
        <w:trPr>
          <w:trHeight w:val="435"/>
        </w:trPr>
        <w:tc>
          <w:tcPr>
            <w:tcW w:w="593" w:type="dxa"/>
            <w:vMerge/>
          </w:tcPr>
          <w:p w:rsidR="00530A78" w:rsidRPr="00CB71D7" w:rsidRDefault="00530A78" w:rsidP="00395E5B">
            <w:pPr>
              <w:spacing w:after="0" w:line="240" w:lineRule="auto"/>
              <w:rPr>
                <w:rFonts w:ascii="Times New Roman" w:hAnsi="Times New Roman" w:cs="Times New Roman"/>
                <w:sz w:val="24"/>
                <w:szCs w:val="24"/>
                <w:lang w:eastAsia="ru-RU"/>
              </w:rPr>
            </w:pPr>
          </w:p>
        </w:tc>
        <w:tc>
          <w:tcPr>
            <w:tcW w:w="1590" w:type="dxa"/>
            <w:vMerge/>
          </w:tcPr>
          <w:p w:rsidR="00530A78" w:rsidRPr="005F1549" w:rsidRDefault="00530A78" w:rsidP="00395E5B">
            <w:pPr>
              <w:spacing w:after="0" w:line="240" w:lineRule="auto"/>
              <w:rPr>
                <w:rFonts w:ascii="Times New Roman" w:hAnsi="Times New Roman" w:cs="Times New Roman"/>
                <w:sz w:val="20"/>
                <w:szCs w:val="20"/>
                <w:lang w:eastAsia="ru-RU"/>
              </w:rPr>
            </w:pPr>
          </w:p>
        </w:tc>
        <w:tc>
          <w:tcPr>
            <w:tcW w:w="1321" w:type="dxa"/>
            <w:vMerge/>
          </w:tcPr>
          <w:p w:rsidR="00530A78" w:rsidRPr="005F1549" w:rsidRDefault="00530A78" w:rsidP="00395E5B">
            <w:pPr>
              <w:spacing w:after="0" w:line="240" w:lineRule="auto"/>
              <w:rPr>
                <w:rFonts w:ascii="Times New Roman" w:hAnsi="Times New Roman" w:cs="Times New Roman"/>
                <w:sz w:val="20"/>
                <w:szCs w:val="20"/>
                <w:lang w:eastAsia="ru-RU"/>
              </w:rPr>
            </w:pPr>
          </w:p>
        </w:tc>
        <w:tc>
          <w:tcPr>
            <w:tcW w:w="564" w:type="dxa"/>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всего</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2015</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2016</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2017</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2018</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2019</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2020</w:t>
            </w:r>
          </w:p>
        </w:tc>
        <w:tc>
          <w:tcPr>
            <w:tcW w:w="36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2021</w:t>
            </w:r>
          </w:p>
        </w:tc>
        <w:tc>
          <w:tcPr>
            <w:tcW w:w="1800" w:type="dxa"/>
            <w:vMerge/>
          </w:tcPr>
          <w:p w:rsidR="00530A78" w:rsidRPr="005F1549" w:rsidRDefault="00530A78" w:rsidP="00395E5B">
            <w:pPr>
              <w:spacing w:after="0" w:line="240" w:lineRule="auto"/>
              <w:rPr>
                <w:rFonts w:ascii="Times New Roman" w:hAnsi="Times New Roman" w:cs="Times New Roman"/>
                <w:sz w:val="20"/>
                <w:szCs w:val="20"/>
                <w:lang w:eastAsia="ru-RU"/>
              </w:rPr>
            </w:pPr>
          </w:p>
        </w:tc>
      </w:tr>
      <w:tr w:rsidR="00530A78" w:rsidTr="0007799D">
        <w:trPr>
          <w:cantSplit/>
          <w:trHeight w:val="1531"/>
        </w:trPr>
        <w:tc>
          <w:tcPr>
            <w:tcW w:w="593" w:type="dxa"/>
          </w:tcPr>
          <w:p w:rsidR="00530A78" w:rsidRPr="00CB71D7" w:rsidRDefault="00530A78" w:rsidP="00395E5B">
            <w:pPr>
              <w:spacing w:after="0" w:line="240" w:lineRule="auto"/>
              <w:rPr>
                <w:rFonts w:ascii="Times New Roman" w:hAnsi="Times New Roman" w:cs="Times New Roman"/>
                <w:lang w:eastAsia="ru-RU"/>
              </w:rPr>
            </w:pPr>
            <w:r w:rsidRPr="00CB71D7">
              <w:rPr>
                <w:rFonts w:ascii="Times New Roman" w:hAnsi="Times New Roman" w:cs="Times New Roman"/>
                <w:lang w:eastAsia="ru-RU"/>
              </w:rPr>
              <w:t>1.</w:t>
            </w:r>
          </w:p>
        </w:tc>
        <w:tc>
          <w:tcPr>
            <w:tcW w:w="1590" w:type="dxa"/>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Проведение районных мероприятий, участие в областных мероприятиях</w:t>
            </w:r>
          </w:p>
        </w:tc>
        <w:tc>
          <w:tcPr>
            <w:tcW w:w="1321" w:type="dxa"/>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2015-2021гг.</w:t>
            </w:r>
          </w:p>
        </w:tc>
        <w:tc>
          <w:tcPr>
            <w:tcW w:w="564" w:type="dxa"/>
            <w:textDirection w:val="btLr"/>
          </w:tcPr>
          <w:p w:rsidR="00530A78" w:rsidRPr="005F1549" w:rsidRDefault="00411253" w:rsidP="00A5464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374 740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8 000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00 000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25 780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22 790</w:t>
            </w:r>
          </w:p>
        </w:tc>
        <w:tc>
          <w:tcPr>
            <w:tcW w:w="540" w:type="dxa"/>
            <w:textDirection w:val="btLr"/>
          </w:tcPr>
          <w:p w:rsidR="00530A78" w:rsidRPr="005F1549" w:rsidRDefault="00411253" w:rsidP="00922A2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95 590</w:t>
            </w:r>
          </w:p>
        </w:tc>
        <w:tc>
          <w:tcPr>
            <w:tcW w:w="540" w:type="dxa"/>
            <w:textDirection w:val="btLr"/>
          </w:tcPr>
          <w:p w:rsidR="00530A78" w:rsidRPr="005F1549" w:rsidRDefault="00411253" w:rsidP="00922A2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111 290</w:t>
            </w:r>
          </w:p>
        </w:tc>
        <w:tc>
          <w:tcPr>
            <w:tcW w:w="360" w:type="dxa"/>
            <w:textDirection w:val="btLr"/>
          </w:tcPr>
          <w:p w:rsidR="00530A78" w:rsidRPr="005F1549" w:rsidRDefault="00411253" w:rsidP="00A5464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111 290</w:t>
            </w:r>
          </w:p>
        </w:tc>
        <w:tc>
          <w:tcPr>
            <w:tcW w:w="1800" w:type="dxa"/>
          </w:tcPr>
          <w:p w:rsidR="00530A78" w:rsidRPr="005F1549" w:rsidRDefault="00530A78" w:rsidP="00395E5B">
            <w:pPr>
              <w:spacing w:after="0" w:line="240" w:lineRule="auto"/>
              <w:rPr>
                <w:rFonts w:ascii="Times New Roman" w:hAnsi="Times New Roman" w:cs="Times New Roman"/>
                <w:sz w:val="20"/>
                <w:szCs w:val="20"/>
              </w:rPr>
            </w:pPr>
            <w:r w:rsidRPr="005F1549">
              <w:rPr>
                <w:rFonts w:ascii="Times New Roman" w:hAnsi="Times New Roman" w:cs="Times New Roman"/>
                <w:sz w:val="20"/>
                <w:szCs w:val="20"/>
                <w:lang w:eastAsia="ru-RU"/>
              </w:rPr>
              <w:t xml:space="preserve">ОФКСМП </w:t>
            </w:r>
            <w:r w:rsidRPr="005F1549">
              <w:rPr>
                <w:rFonts w:ascii="Times New Roman" w:hAnsi="Times New Roman" w:cs="Times New Roman"/>
                <w:sz w:val="20"/>
                <w:szCs w:val="20"/>
              </w:rPr>
              <w:t>отдел культуры, управление образования,  МО МВД и общественные объединения</w:t>
            </w:r>
          </w:p>
        </w:tc>
      </w:tr>
    </w:tbl>
    <w:p w:rsidR="00530A78" w:rsidRDefault="00530A78" w:rsidP="00395E5B">
      <w:pPr>
        <w:spacing w:after="0" w:line="240" w:lineRule="auto"/>
        <w:rPr>
          <w:rStyle w:val="a3"/>
          <w:rFonts w:ascii="Times New Roman" w:hAnsi="Times New Roman" w:cs="Times New Roman"/>
          <w:color w:val="auto"/>
          <w:sz w:val="28"/>
          <w:szCs w:val="28"/>
        </w:rPr>
      </w:pPr>
    </w:p>
    <w:p w:rsidR="00530A78" w:rsidRPr="0007799D" w:rsidRDefault="00530A78" w:rsidP="00AA34EA">
      <w:pPr>
        <w:numPr>
          <w:ilvl w:val="0"/>
          <w:numId w:val="11"/>
        </w:numPr>
        <w:spacing w:after="0" w:line="240" w:lineRule="auto"/>
        <w:jc w:val="center"/>
        <w:rPr>
          <w:rStyle w:val="a3"/>
          <w:rFonts w:ascii="Times New Roman" w:hAnsi="Times New Roman" w:cs="Times New Roman"/>
          <w:b w:val="0"/>
          <w:bCs w:val="0"/>
          <w:i/>
          <w:iCs/>
          <w:color w:val="auto"/>
          <w:sz w:val="24"/>
          <w:szCs w:val="24"/>
          <w:lang w:eastAsia="ru-RU"/>
        </w:rPr>
      </w:pPr>
      <w:r w:rsidRPr="00DE0452">
        <w:rPr>
          <w:rStyle w:val="a3"/>
          <w:rFonts w:ascii="Times New Roman" w:hAnsi="Times New Roman" w:cs="Times New Roman"/>
          <w:color w:val="auto"/>
          <w:sz w:val="28"/>
          <w:szCs w:val="28"/>
        </w:rPr>
        <w:t>Механизм реализации</w:t>
      </w:r>
    </w:p>
    <w:p w:rsidR="0007799D" w:rsidRPr="00EC2A2C" w:rsidRDefault="0007799D" w:rsidP="0007799D">
      <w:pPr>
        <w:spacing w:after="0" w:line="240" w:lineRule="auto"/>
        <w:ind w:left="720"/>
        <w:rPr>
          <w:rFonts w:ascii="Times New Roman" w:hAnsi="Times New Roman" w:cs="Times New Roman"/>
          <w:i/>
          <w:iCs/>
          <w:sz w:val="24"/>
          <w:szCs w:val="24"/>
          <w:lang w:eastAsia="ru-RU"/>
        </w:rPr>
      </w:pPr>
    </w:p>
    <w:p w:rsidR="000F0F7D" w:rsidRPr="000F0F7D" w:rsidRDefault="000F0F7D" w:rsidP="000F0F7D">
      <w:pPr>
        <w:pStyle w:val="a6"/>
        <w:ind w:firstLine="360"/>
        <w:rPr>
          <w:rFonts w:ascii="Times New Roman" w:hAnsi="Times New Roman" w:cs="Times New Roman"/>
          <w:sz w:val="28"/>
          <w:szCs w:val="28"/>
        </w:rPr>
      </w:pPr>
      <w:r w:rsidRPr="000F0F7D">
        <w:rPr>
          <w:rFonts w:ascii="Times New Roman" w:hAnsi="Times New Roman" w:cs="Times New Roman"/>
          <w:sz w:val="28"/>
          <w:szCs w:val="28"/>
        </w:rPr>
        <w:t xml:space="preserve">Подпрограмма разработана в соответствии </w:t>
      </w:r>
      <w:r w:rsidRPr="000F0F7D">
        <w:rPr>
          <w:rFonts w:ascii="Times New Roman" w:hAnsi="Times New Roman" w:cs="Times New Roman"/>
          <w:sz w:val="28"/>
          <w:szCs w:val="28"/>
        </w:rPr>
        <w:fldChar w:fldCharType="begin"/>
      </w:r>
      <w:r w:rsidRPr="000F0F7D">
        <w:rPr>
          <w:rFonts w:ascii="Times New Roman" w:hAnsi="Times New Roman" w:cs="Times New Roman"/>
          <w:sz w:val="28"/>
          <w:szCs w:val="28"/>
        </w:rPr>
        <w:instrText xml:space="preserve"> HYPERLINK "http://docs.cntd.ru/document/460151583" </w:instrText>
      </w:r>
      <w:r w:rsidRPr="000F0F7D">
        <w:rPr>
          <w:rFonts w:ascii="Times New Roman" w:hAnsi="Times New Roman" w:cs="Times New Roman"/>
          <w:sz w:val="28"/>
          <w:szCs w:val="28"/>
        </w:rPr>
        <w:fldChar w:fldCharType="separate"/>
      </w:r>
      <w:r w:rsidRPr="000F0F7D">
        <w:rPr>
          <w:rStyle w:val="aa"/>
          <w:rFonts w:ascii="Times New Roman" w:hAnsi="Times New Roman" w:cs="Times New Roman"/>
          <w:color w:val="auto"/>
          <w:sz w:val="28"/>
          <w:szCs w:val="28"/>
        </w:rPr>
        <w:t>постановлением мэра муниципального образования «</w:t>
      </w:r>
      <w:proofErr w:type="spellStart"/>
      <w:r w:rsidRPr="000F0F7D">
        <w:rPr>
          <w:rStyle w:val="aa"/>
          <w:rFonts w:ascii="Times New Roman" w:hAnsi="Times New Roman" w:cs="Times New Roman"/>
          <w:color w:val="auto"/>
          <w:sz w:val="28"/>
          <w:szCs w:val="28"/>
        </w:rPr>
        <w:t>Эхирит-Булагатский</w:t>
      </w:r>
      <w:proofErr w:type="spellEnd"/>
      <w:r w:rsidRPr="000F0F7D">
        <w:rPr>
          <w:rStyle w:val="aa"/>
          <w:rFonts w:ascii="Times New Roman" w:hAnsi="Times New Roman" w:cs="Times New Roman"/>
          <w:color w:val="auto"/>
          <w:sz w:val="28"/>
          <w:szCs w:val="28"/>
        </w:rPr>
        <w:t xml:space="preserve"> район» от 11 июля 2018 года N 744 </w:t>
      </w:r>
      <w:r w:rsidRPr="000F0F7D">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0F0F7D">
        <w:rPr>
          <w:rFonts w:ascii="Times New Roman" w:hAnsi="Times New Roman" w:cs="Times New Roman"/>
          <w:sz w:val="28"/>
          <w:szCs w:val="28"/>
        </w:rPr>
        <w:t>Эхирит-Булагатский</w:t>
      </w:r>
      <w:proofErr w:type="spellEnd"/>
      <w:r w:rsidRPr="000F0F7D">
        <w:rPr>
          <w:rFonts w:ascii="Times New Roman" w:hAnsi="Times New Roman" w:cs="Times New Roman"/>
          <w:sz w:val="28"/>
          <w:szCs w:val="28"/>
        </w:rPr>
        <w:t xml:space="preserve"> район».</w:t>
      </w:r>
    </w:p>
    <w:p w:rsidR="000F0F7D" w:rsidRPr="000F0F7D" w:rsidRDefault="000F0F7D" w:rsidP="00053E37">
      <w:pPr>
        <w:spacing w:after="0" w:line="240" w:lineRule="auto"/>
        <w:ind w:firstLine="360"/>
        <w:jc w:val="both"/>
        <w:rPr>
          <w:rFonts w:ascii="Times New Roman" w:hAnsi="Times New Roman" w:cs="Times New Roman"/>
          <w:bCs/>
          <w:sz w:val="28"/>
          <w:szCs w:val="28"/>
        </w:rPr>
      </w:pPr>
      <w:r w:rsidRPr="000F0F7D">
        <w:rPr>
          <w:rFonts w:ascii="Times New Roman" w:hAnsi="Times New Roman" w:cs="Times New Roman"/>
          <w:sz w:val="28"/>
          <w:szCs w:val="28"/>
        </w:rPr>
        <w:fldChar w:fldCharType="end"/>
      </w:r>
      <w:proofErr w:type="gramStart"/>
      <w:r w:rsidRPr="000F0F7D">
        <w:rPr>
          <w:rFonts w:ascii="Times New Roman" w:hAnsi="Times New Roman" w:cs="Times New Roman"/>
          <w:sz w:val="28"/>
          <w:szCs w:val="28"/>
        </w:rPr>
        <w:t>Разработка подпрограммы осуществляется на основании постановления мэра района от 28 сентября 2018 года № 1023  «О внесении изменений в приложение к Постановлению мэра от 07.07.2014 № 1021(с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0F0F7D">
        <w:rPr>
          <w:rFonts w:ascii="Times New Roman" w:hAnsi="Times New Roman" w:cs="Times New Roman"/>
          <w:sz w:val="28"/>
          <w:szCs w:val="28"/>
        </w:rPr>
        <w:t>Эхирит-Булагатский</w:t>
      </w:r>
      <w:proofErr w:type="spellEnd"/>
      <w:r w:rsidRPr="000F0F7D">
        <w:rPr>
          <w:rFonts w:ascii="Times New Roman" w:hAnsi="Times New Roman" w:cs="Times New Roman"/>
          <w:sz w:val="28"/>
          <w:szCs w:val="28"/>
        </w:rPr>
        <w:t xml:space="preserve"> район» от 28 сентября 2018 года № 571 «Об </w:t>
      </w:r>
      <w:r w:rsidRPr="000F0F7D">
        <w:rPr>
          <w:rFonts w:ascii="Times New Roman" w:hAnsi="Times New Roman" w:cs="Times New Roman"/>
          <w:sz w:val="28"/>
          <w:szCs w:val="28"/>
        </w:rPr>
        <w:lastRenderedPageBreak/>
        <w:t>утверждении Системы целеполагания социально-экономического развития муниципального</w:t>
      </w:r>
      <w:proofErr w:type="gramEnd"/>
      <w:r w:rsidRPr="000F0F7D">
        <w:rPr>
          <w:rFonts w:ascii="Times New Roman" w:hAnsi="Times New Roman" w:cs="Times New Roman"/>
          <w:sz w:val="28"/>
          <w:szCs w:val="28"/>
        </w:rPr>
        <w:t xml:space="preserve"> образования «</w:t>
      </w:r>
      <w:proofErr w:type="spellStart"/>
      <w:r w:rsidRPr="000F0F7D">
        <w:rPr>
          <w:rFonts w:ascii="Times New Roman" w:hAnsi="Times New Roman" w:cs="Times New Roman"/>
          <w:sz w:val="28"/>
          <w:szCs w:val="28"/>
        </w:rPr>
        <w:t>Эхирит-Булагатский</w:t>
      </w:r>
      <w:proofErr w:type="spellEnd"/>
      <w:r w:rsidRPr="000F0F7D">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Pr="000F0F7D">
        <w:rPr>
          <w:rFonts w:ascii="Times New Roman" w:hAnsi="Times New Roman" w:cs="Times New Roman"/>
          <w:sz w:val="28"/>
          <w:szCs w:val="28"/>
        </w:rPr>
        <w:t>Эхирит-Булагатский</w:t>
      </w:r>
      <w:proofErr w:type="spellEnd"/>
      <w:r w:rsidRPr="000F0F7D">
        <w:rPr>
          <w:rFonts w:ascii="Times New Roman" w:hAnsi="Times New Roman" w:cs="Times New Roman"/>
          <w:sz w:val="28"/>
          <w:szCs w:val="28"/>
        </w:rPr>
        <w:t xml:space="preserve"> район» </w:t>
      </w:r>
      <w:r w:rsidRPr="000F0F7D">
        <w:rPr>
          <w:rFonts w:ascii="Times New Roman" w:hAnsi="Times New Roman" w:cs="Times New Roman"/>
          <w:bCs/>
          <w:sz w:val="28"/>
          <w:szCs w:val="28"/>
        </w:rPr>
        <w:t>в новой редакции».</w:t>
      </w:r>
    </w:p>
    <w:p w:rsidR="00530A78" w:rsidRPr="008C1FFA" w:rsidRDefault="00530A78" w:rsidP="00053E37">
      <w:pPr>
        <w:spacing w:after="0" w:line="240" w:lineRule="auto"/>
        <w:ind w:firstLine="708"/>
        <w:jc w:val="both"/>
        <w:rPr>
          <w:rFonts w:ascii="Times New Roman" w:hAnsi="Times New Roman" w:cs="Times New Roman"/>
          <w:sz w:val="28"/>
          <w:szCs w:val="28"/>
        </w:rPr>
      </w:pPr>
      <w:r w:rsidRPr="008C1FFA">
        <w:rPr>
          <w:rFonts w:ascii="Times New Roman" w:hAnsi="Times New Roman" w:cs="Times New Roman"/>
          <w:sz w:val="28"/>
          <w:szCs w:val="28"/>
        </w:rPr>
        <w:t>Текущее управление реализацией П</w:t>
      </w:r>
      <w:r>
        <w:rPr>
          <w:rFonts w:ascii="Times New Roman" w:hAnsi="Times New Roman" w:cs="Times New Roman"/>
          <w:sz w:val="28"/>
          <w:szCs w:val="28"/>
        </w:rPr>
        <w:t>одп</w:t>
      </w:r>
      <w:r w:rsidR="00053E37">
        <w:rPr>
          <w:rFonts w:ascii="Times New Roman" w:hAnsi="Times New Roman" w:cs="Times New Roman"/>
          <w:sz w:val="28"/>
          <w:szCs w:val="28"/>
        </w:rPr>
        <w:t>рограммы осуществляется отдел</w:t>
      </w:r>
      <w:r w:rsidRPr="008C1FFA">
        <w:rPr>
          <w:rFonts w:ascii="Times New Roman" w:hAnsi="Times New Roman" w:cs="Times New Roman"/>
          <w:sz w:val="28"/>
          <w:szCs w:val="28"/>
        </w:rPr>
        <w:t>ом по физической культуре, спорту и молодежной политике администрации МО «</w:t>
      </w:r>
      <w:proofErr w:type="spellStart"/>
      <w:r w:rsidRPr="008C1FFA">
        <w:rPr>
          <w:rFonts w:ascii="Times New Roman" w:hAnsi="Times New Roman" w:cs="Times New Roman"/>
          <w:sz w:val="28"/>
          <w:szCs w:val="28"/>
        </w:rPr>
        <w:t>Эхирит-Булагатский</w:t>
      </w:r>
      <w:proofErr w:type="spellEnd"/>
      <w:r w:rsidRPr="008C1FFA">
        <w:rPr>
          <w:rFonts w:ascii="Times New Roman" w:hAnsi="Times New Roman" w:cs="Times New Roman"/>
          <w:sz w:val="28"/>
          <w:szCs w:val="28"/>
        </w:rPr>
        <w:t xml:space="preserve"> район» </w:t>
      </w:r>
    </w:p>
    <w:p w:rsidR="00530A78" w:rsidRPr="008C1FFA" w:rsidRDefault="00530A78" w:rsidP="00395E5B">
      <w:pPr>
        <w:pStyle w:val="a6"/>
        <w:ind w:firstLine="708"/>
        <w:rPr>
          <w:rFonts w:ascii="Times New Roman" w:hAnsi="Times New Roman" w:cs="Times New Roman"/>
          <w:sz w:val="28"/>
          <w:szCs w:val="28"/>
          <w:lang w:eastAsia="en-US"/>
        </w:rPr>
      </w:pPr>
      <w:proofErr w:type="gramStart"/>
      <w:r w:rsidRPr="008C1FFA">
        <w:rPr>
          <w:rFonts w:ascii="Times New Roman" w:hAnsi="Times New Roman" w:cs="Times New Roman"/>
          <w:sz w:val="28"/>
          <w:szCs w:val="28"/>
          <w:lang w:eastAsia="en-US"/>
        </w:rPr>
        <w:t>Контроль за</w:t>
      </w:r>
      <w:proofErr w:type="gramEnd"/>
      <w:r w:rsidRPr="008C1FFA">
        <w:rPr>
          <w:rFonts w:ascii="Times New Roman" w:hAnsi="Times New Roman" w:cs="Times New Roman"/>
          <w:sz w:val="28"/>
          <w:szCs w:val="28"/>
          <w:lang w:eastAsia="en-US"/>
        </w:rPr>
        <w:t xml:space="preserve"> исполнением П</w:t>
      </w:r>
      <w:r>
        <w:rPr>
          <w:rFonts w:ascii="Times New Roman" w:hAnsi="Times New Roman" w:cs="Times New Roman"/>
          <w:sz w:val="28"/>
          <w:szCs w:val="28"/>
          <w:lang w:eastAsia="en-US"/>
        </w:rPr>
        <w:t>одп</w:t>
      </w:r>
      <w:r w:rsidRPr="008C1FFA">
        <w:rPr>
          <w:rFonts w:ascii="Times New Roman" w:hAnsi="Times New Roman" w:cs="Times New Roman"/>
          <w:sz w:val="28"/>
          <w:szCs w:val="28"/>
          <w:lang w:eastAsia="en-US"/>
        </w:rPr>
        <w:t>рограммы осуществляется администрацией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Информация о ходе реализации Программы предоставляется в администрацию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не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1 февраля, года следующего за отчетным или в  течени</w:t>
      </w:r>
      <w:proofErr w:type="gramStart"/>
      <w:r w:rsidRPr="008C1FFA">
        <w:rPr>
          <w:rFonts w:ascii="Times New Roman" w:hAnsi="Times New Roman" w:cs="Times New Roman"/>
          <w:sz w:val="28"/>
          <w:szCs w:val="28"/>
          <w:lang w:eastAsia="en-US"/>
        </w:rPr>
        <w:t>и</w:t>
      </w:r>
      <w:proofErr w:type="gramEnd"/>
      <w:r w:rsidRPr="008C1FFA">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Default="00530A78" w:rsidP="00395E5B">
      <w:pPr>
        <w:pStyle w:val="a6"/>
        <w:ind w:firstLine="708"/>
        <w:rPr>
          <w:rFonts w:ascii="Times New Roman" w:hAnsi="Times New Roman" w:cs="Times New Roman"/>
          <w:sz w:val="28"/>
          <w:szCs w:val="28"/>
        </w:rPr>
      </w:pPr>
      <w:r w:rsidRPr="008C1FFA">
        <w:rPr>
          <w:rFonts w:ascii="Times New Roman" w:hAnsi="Times New Roman" w:cs="Times New Roman"/>
          <w:sz w:val="28"/>
          <w:szCs w:val="28"/>
        </w:rPr>
        <w:t>В ходе реализации П</w:t>
      </w:r>
      <w:r>
        <w:rPr>
          <w:rFonts w:ascii="Times New Roman" w:hAnsi="Times New Roman" w:cs="Times New Roman"/>
          <w:sz w:val="28"/>
          <w:szCs w:val="28"/>
        </w:rPr>
        <w:t>одп</w:t>
      </w:r>
      <w:r w:rsidRPr="008C1FFA">
        <w:rPr>
          <w:rFonts w:ascii="Times New Roman" w:hAnsi="Times New Roman" w:cs="Times New Roman"/>
          <w:sz w:val="28"/>
          <w:szCs w:val="28"/>
        </w:rPr>
        <w:t>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r>
        <w:rPr>
          <w:rFonts w:ascii="Times New Roman" w:hAnsi="Times New Roman" w:cs="Times New Roman"/>
          <w:sz w:val="28"/>
          <w:szCs w:val="28"/>
        </w:rPr>
        <w:t>.</w:t>
      </w:r>
    </w:p>
    <w:p w:rsidR="00530A78" w:rsidRDefault="00530A78" w:rsidP="00395E5B">
      <w:pPr>
        <w:spacing w:after="0" w:line="240" w:lineRule="auto"/>
        <w:jc w:val="center"/>
        <w:rPr>
          <w:rStyle w:val="a3"/>
          <w:rFonts w:ascii="Times New Roman" w:hAnsi="Times New Roman" w:cs="Times New Roman"/>
          <w:color w:val="auto"/>
          <w:sz w:val="28"/>
          <w:szCs w:val="28"/>
        </w:rPr>
      </w:pPr>
    </w:p>
    <w:p w:rsidR="00530A78" w:rsidRDefault="00530A78" w:rsidP="00AA34EA">
      <w:pPr>
        <w:numPr>
          <w:ilvl w:val="0"/>
          <w:numId w:val="11"/>
        </w:numPr>
        <w:spacing w:after="0" w:line="240" w:lineRule="auto"/>
        <w:jc w:val="center"/>
        <w:rPr>
          <w:rFonts w:ascii="Times New Roman" w:hAnsi="Times New Roman" w:cs="Times New Roman"/>
          <w:b/>
          <w:bCs/>
          <w:sz w:val="28"/>
          <w:szCs w:val="28"/>
        </w:rPr>
      </w:pPr>
      <w:r w:rsidRPr="00DE0452">
        <w:rPr>
          <w:rStyle w:val="a3"/>
          <w:rFonts w:ascii="Times New Roman" w:hAnsi="Times New Roman" w:cs="Times New Roman"/>
          <w:color w:val="auto"/>
          <w:sz w:val="28"/>
          <w:szCs w:val="28"/>
        </w:rPr>
        <w:t xml:space="preserve">Оценка социально-экономической эффективности </w:t>
      </w:r>
      <w:r>
        <w:rPr>
          <w:rStyle w:val="a3"/>
          <w:rFonts w:ascii="Times New Roman" w:hAnsi="Times New Roman" w:cs="Times New Roman"/>
          <w:color w:val="auto"/>
          <w:sz w:val="28"/>
          <w:szCs w:val="28"/>
        </w:rPr>
        <w:t>Под</w:t>
      </w:r>
      <w:r w:rsidRPr="00DE0452">
        <w:rPr>
          <w:rFonts w:ascii="Times New Roman" w:hAnsi="Times New Roman" w:cs="Times New Roman"/>
          <w:b/>
          <w:bCs/>
          <w:sz w:val="28"/>
          <w:szCs w:val="28"/>
        </w:rPr>
        <w:t>программы</w:t>
      </w:r>
    </w:p>
    <w:p w:rsidR="00530A78" w:rsidRDefault="00530A78" w:rsidP="00395E5B">
      <w:pPr>
        <w:spacing w:after="0" w:line="240" w:lineRule="auto"/>
        <w:ind w:firstLine="708"/>
        <w:jc w:val="both"/>
        <w:rPr>
          <w:rFonts w:ascii="Times New Roman" w:hAnsi="Times New Roman" w:cs="Times New Roman"/>
          <w:sz w:val="28"/>
          <w:szCs w:val="28"/>
        </w:rPr>
      </w:pPr>
    </w:p>
    <w:p w:rsidR="00530A78" w:rsidRDefault="00530A78" w:rsidP="00395E5B">
      <w:pPr>
        <w:spacing w:after="0" w:line="240" w:lineRule="auto"/>
        <w:ind w:firstLine="708"/>
        <w:jc w:val="both"/>
        <w:rPr>
          <w:rFonts w:ascii="Times New Roman" w:hAnsi="Times New Roman" w:cs="Times New Roman"/>
          <w:sz w:val="28"/>
          <w:szCs w:val="28"/>
        </w:rPr>
      </w:pPr>
      <w:r w:rsidRPr="00DC147B">
        <w:rPr>
          <w:rFonts w:ascii="Times New Roman" w:hAnsi="Times New Roman" w:cs="Times New Roman"/>
          <w:sz w:val="28"/>
          <w:szCs w:val="28"/>
        </w:rPr>
        <w:t xml:space="preserve">Учитывая продолжительный период реализации </w:t>
      </w:r>
      <w:r w:rsidRPr="00292040">
        <w:rPr>
          <w:rFonts w:ascii="Times New Roman" w:hAnsi="Times New Roman" w:cs="Times New Roman"/>
          <w:sz w:val="28"/>
          <w:szCs w:val="28"/>
        </w:rPr>
        <w:t>Подпрограмм</w:t>
      </w:r>
      <w:r w:rsidRPr="00DC147B">
        <w:rPr>
          <w:rFonts w:ascii="Times New Roman" w:hAnsi="Times New Roman" w:cs="Times New Roman"/>
          <w:sz w:val="28"/>
          <w:szCs w:val="28"/>
        </w:rPr>
        <w:t>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773AD1" w:rsidRDefault="00530A78"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851"/>
        <w:gridCol w:w="789"/>
        <w:gridCol w:w="790"/>
        <w:gridCol w:w="790"/>
        <w:gridCol w:w="789"/>
        <w:gridCol w:w="790"/>
        <w:gridCol w:w="790"/>
        <w:gridCol w:w="790"/>
      </w:tblGrid>
      <w:tr w:rsidR="00530A78" w:rsidRPr="00B00D0D">
        <w:tc>
          <w:tcPr>
            <w:tcW w:w="648" w:type="dxa"/>
            <w:vMerge w:val="restart"/>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w:t>
            </w:r>
            <w:proofErr w:type="gramStart"/>
            <w:r w:rsidRPr="00B00D0D">
              <w:rPr>
                <w:rFonts w:ascii="Times New Roman" w:hAnsi="Times New Roman" w:cs="Times New Roman"/>
              </w:rPr>
              <w:t>п</w:t>
            </w:r>
            <w:proofErr w:type="gramEnd"/>
            <w:r w:rsidRPr="00B00D0D">
              <w:rPr>
                <w:rFonts w:ascii="Times New Roman" w:hAnsi="Times New Roman" w:cs="Times New Roman"/>
              </w:rPr>
              <w:t>/п</w:t>
            </w:r>
          </w:p>
        </w:tc>
        <w:tc>
          <w:tcPr>
            <w:tcW w:w="1702" w:type="dxa"/>
            <w:vMerge w:val="restart"/>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Наименование целевого показателя</w:t>
            </w:r>
          </w:p>
        </w:tc>
        <w:tc>
          <w:tcPr>
            <w:tcW w:w="593" w:type="dxa"/>
            <w:vMerge w:val="restart"/>
          </w:tcPr>
          <w:p w:rsidR="00530A78" w:rsidRPr="00B00D0D" w:rsidRDefault="00530A78" w:rsidP="00395E5B">
            <w:pPr>
              <w:pStyle w:val="a5"/>
              <w:jc w:val="center"/>
              <w:rPr>
                <w:rFonts w:ascii="Times New Roman" w:hAnsi="Times New Roman" w:cs="Times New Roman"/>
              </w:rPr>
            </w:pPr>
            <w:proofErr w:type="spellStart"/>
            <w:r>
              <w:rPr>
                <w:rFonts w:ascii="Times New Roman" w:hAnsi="Times New Roman" w:cs="Times New Roman"/>
              </w:rPr>
              <w:t>Ед</w:t>
            </w:r>
            <w:r w:rsidRPr="00B00D0D">
              <w:rPr>
                <w:rFonts w:ascii="Times New Roman" w:hAnsi="Times New Roman" w:cs="Times New Roman"/>
              </w:rPr>
              <w:t>изм</w:t>
            </w:r>
            <w:proofErr w:type="spellEnd"/>
          </w:p>
        </w:tc>
        <w:tc>
          <w:tcPr>
            <w:tcW w:w="7088" w:type="dxa"/>
            <w:gridSpan w:val="9"/>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Значение целевого показателя</w:t>
            </w:r>
          </w:p>
        </w:tc>
      </w:tr>
      <w:tr w:rsidR="00530A78" w:rsidRPr="00B00D0D">
        <w:tc>
          <w:tcPr>
            <w:tcW w:w="648" w:type="dxa"/>
            <w:vMerge/>
          </w:tcPr>
          <w:p w:rsidR="00530A78" w:rsidRPr="00B00D0D" w:rsidRDefault="00530A78" w:rsidP="00395E5B">
            <w:pPr>
              <w:pStyle w:val="a5"/>
              <w:rPr>
                <w:rFonts w:ascii="Times New Roman" w:hAnsi="Times New Roman" w:cs="Times New Roman"/>
              </w:rPr>
            </w:pPr>
          </w:p>
        </w:tc>
        <w:tc>
          <w:tcPr>
            <w:tcW w:w="1702" w:type="dxa"/>
            <w:vMerge/>
          </w:tcPr>
          <w:p w:rsidR="00530A78" w:rsidRPr="00B00D0D" w:rsidRDefault="00530A78" w:rsidP="00395E5B">
            <w:pPr>
              <w:pStyle w:val="a5"/>
              <w:rPr>
                <w:rFonts w:ascii="Times New Roman" w:hAnsi="Times New Roman" w:cs="Times New Roman"/>
              </w:rPr>
            </w:pPr>
          </w:p>
        </w:tc>
        <w:tc>
          <w:tcPr>
            <w:tcW w:w="593" w:type="dxa"/>
            <w:vMerge/>
          </w:tcPr>
          <w:p w:rsidR="00530A78" w:rsidRPr="00B00D0D" w:rsidRDefault="00530A78" w:rsidP="00395E5B">
            <w:pPr>
              <w:pStyle w:val="a5"/>
              <w:rPr>
                <w:rFonts w:ascii="Times New Roman" w:hAnsi="Times New Roman" w:cs="Times New Roman"/>
              </w:rPr>
            </w:pPr>
          </w:p>
        </w:tc>
        <w:tc>
          <w:tcPr>
            <w:tcW w:w="709" w:type="dxa"/>
            <w:vMerge w:val="restart"/>
          </w:tcPr>
          <w:p w:rsidR="00530A78" w:rsidRPr="000D7D9D" w:rsidRDefault="00530A78" w:rsidP="00395E5B">
            <w:pPr>
              <w:spacing w:after="0" w:line="240" w:lineRule="auto"/>
              <w:rPr>
                <w:rFonts w:ascii="Times New Roman" w:hAnsi="Times New Roman" w:cs="Times New Roman"/>
                <w:lang w:eastAsia="ru-RU"/>
              </w:rPr>
            </w:pPr>
            <w:r w:rsidRPr="000D7D9D">
              <w:rPr>
                <w:rFonts w:ascii="Times New Roman" w:hAnsi="Times New Roman" w:cs="Times New Roman"/>
                <w:lang w:eastAsia="ru-RU"/>
              </w:rPr>
              <w:t>2013 год</w:t>
            </w:r>
          </w:p>
        </w:tc>
        <w:tc>
          <w:tcPr>
            <w:tcW w:w="851" w:type="dxa"/>
            <w:vMerge w:val="restart"/>
          </w:tcPr>
          <w:p w:rsidR="00530A78" w:rsidRPr="00E20439" w:rsidRDefault="00530A78" w:rsidP="00395E5B">
            <w:pPr>
              <w:pStyle w:val="a5"/>
              <w:jc w:val="center"/>
              <w:rPr>
                <w:rFonts w:ascii="Times New Roman" w:hAnsi="Times New Roman" w:cs="Times New Roman"/>
                <w:sz w:val="18"/>
                <w:szCs w:val="18"/>
              </w:rPr>
            </w:pPr>
            <w:r w:rsidRPr="00E20439">
              <w:rPr>
                <w:rFonts w:ascii="Times New Roman" w:hAnsi="Times New Roman" w:cs="Times New Roman"/>
                <w:sz w:val="18"/>
                <w:szCs w:val="18"/>
              </w:rPr>
              <w:t xml:space="preserve">в </w:t>
            </w:r>
            <w:proofErr w:type="gramStart"/>
            <w:r w:rsidRPr="00E20439">
              <w:rPr>
                <w:rFonts w:ascii="Times New Roman" w:hAnsi="Times New Roman" w:cs="Times New Roman"/>
                <w:sz w:val="18"/>
                <w:szCs w:val="18"/>
              </w:rPr>
              <w:t>рез-те</w:t>
            </w:r>
            <w:proofErr w:type="gramEnd"/>
            <w:r w:rsidRPr="00E20439">
              <w:rPr>
                <w:rFonts w:ascii="Times New Roman" w:hAnsi="Times New Roman" w:cs="Times New Roman"/>
                <w:sz w:val="18"/>
                <w:szCs w:val="18"/>
              </w:rPr>
              <w:t xml:space="preserve"> реал-</w:t>
            </w:r>
            <w:proofErr w:type="spellStart"/>
            <w:r w:rsidRPr="00E20439">
              <w:rPr>
                <w:rFonts w:ascii="Times New Roman" w:hAnsi="Times New Roman" w:cs="Times New Roman"/>
                <w:sz w:val="18"/>
                <w:szCs w:val="18"/>
              </w:rPr>
              <w:t>ии</w:t>
            </w:r>
            <w:proofErr w:type="spellEnd"/>
            <w:r w:rsidRPr="00E20439">
              <w:rPr>
                <w:rFonts w:ascii="Times New Roman" w:hAnsi="Times New Roman" w:cs="Times New Roman"/>
                <w:sz w:val="18"/>
                <w:szCs w:val="18"/>
              </w:rPr>
              <w:t xml:space="preserve"> </w:t>
            </w:r>
            <w:r w:rsidR="00E20439" w:rsidRPr="00E20439">
              <w:rPr>
                <w:rFonts w:ascii="Times New Roman" w:hAnsi="Times New Roman" w:cs="Times New Roman"/>
                <w:sz w:val="18"/>
                <w:szCs w:val="18"/>
              </w:rPr>
              <w:t>под</w:t>
            </w:r>
            <w:r w:rsidRPr="00E20439">
              <w:rPr>
                <w:rFonts w:ascii="Times New Roman" w:hAnsi="Times New Roman" w:cs="Times New Roman"/>
                <w:sz w:val="18"/>
                <w:szCs w:val="18"/>
              </w:rPr>
              <w:t>программы</w:t>
            </w:r>
          </w:p>
        </w:tc>
        <w:tc>
          <w:tcPr>
            <w:tcW w:w="5528" w:type="dxa"/>
            <w:gridSpan w:val="7"/>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в том числе по годам:</w:t>
            </w:r>
          </w:p>
        </w:tc>
      </w:tr>
      <w:tr w:rsidR="00530A78" w:rsidRPr="00B00D0D">
        <w:tc>
          <w:tcPr>
            <w:tcW w:w="648" w:type="dxa"/>
            <w:vMerge/>
          </w:tcPr>
          <w:p w:rsidR="00530A78" w:rsidRPr="00B00D0D" w:rsidRDefault="00530A78" w:rsidP="00395E5B">
            <w:pPr>
              <w:pStyle w:val="a5"/>
              <w:rPr>
                <w:rFonts w:ascii="Times New Roman" w:hAnsi="Times New Roman" w:cs="Times New Roman"/>
              </w:rPr>
            </w:pPr>
          </w:p>
        </w:tc>
        <w:tc>
          <w:tcPr>
            <w:tcW w:w="1702" w:type="dxa"/>
            <w:vMerge/>
          </w:tcPr>
          <w:p w:rsidR="00530A78" w:rsidRPr="00B00D0D" w:rsidRDefault="00530A78" w:rsidP="00395E5B">
            <w:pPr>
              <w:pStyle w:val="a5"/>
              <w:rPr>
                <w:rFonts w:ascii="Times New Roman" w:hAnsi="Times New Roman" w:cs="Times New Roman"/>
              </w:rPr>
            </w:pPr>
          </w:p>
        </w:tc>
        <w:tc>
          <w:tcPr>
            <w:tcW w:w="593" w:type="dxa"/>
            <w:vMerge/>
          </w:tcPr>
          <w:p w:rsidR="00530A78" w:rsidRPr="00B00D0D" w:rsidRDefault="00530A78" w:rsidP="00395E5B">
            <w:pPr>
              <w:pStyle w:val="a5"/>
              <w:rPr>
                <w:rFonts w:ascii="Times New Roman" w:hAnsi="Times New Roman" w:cs="Times New Roman"/>
              </w:rPr>
            </w:pPr>
          </w:p>
        </w:tc>
        <w:tc>
          <w:tcPr>
            <w:tcW w:w="709" w:type="dxa"/>
            <w:vMerge/>
          </w:tcPr>
          <w:p w:rsidR="00530A78" w:rsidRPr="00B00D0D" w:rsidRDefault="00530A78" w:rsidP="00395E5B">
            <w:pPr>
              <w:pStyle w:val="a5"/>
              <w:rPr>
                <w:rFonts w:ascii="Times New Roman" w:hAnsi="Times New Roman" w:cs="Times New Roman"/>
              </w:rPr>
            </w:pPr>
          </w:p>
        </w:tc>
        <w:tc>
          <w:tcPr>
            <w:tcW w:w="851" w:type="dxa"/>
            <w:vMerge/>
          </w:tcPr>
          <w:p w:rsidR="00530A78" w:rsidRPr="00B00D0D" w:rsidRDefault="00530A78" w:rsidP="00395E5B">
            <w:pPr>
              <w:pStyle w:val="a5"/>
              <w:rPr>
                <w:rFonts w:ascii="Times New Roman" w:hAnsi="Times New Roman" w:cs="Times New Roman"/>
              </w:rPr>
            </w:pPr>
          </w:p>
        </w:tc>
        <w:tc>
          <w:tcPr>
            <w:tcW w:w="789"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2015</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2016</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2017</w:t>
            </w:r>
          </w:p>
        </w:tc>
        <w:tc>
          <w:tcPr>
            <w:tcW w:w="789"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2018</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2019</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2020</w:t>
            </w:r>
          </w:p>
        </w:tc>
        <w:tc>
          <w:tcPr>
            <w:tcW w:w="790" w:type="dxa"/>
          </w:tcPr>
          <w:p w:rsidR="00530A78" w:rsidRDefault="00530A78" w:rsidP="00395E5B">
            <w:pPr>
              <w:pStyle w:val="a5"/>
              <w:jc w:val="center"/>
              <w:rPr>
                <w:rFonts w:ascii="Times New Roman" w:hAnsi="Times New Roman" w:cs="Times New Roman"/>
              </w:rPr>
            </w:pPr>
            <w:r>
              <w:rPr>
                <w:rFonts w:ascii="Times New Roman" w:hAnsi="Times New Roman" w:cs="Times New Roman"/>
              </w:rPr>
              <w:t>2021</w:t>
            </w:r>
          </w:p>
        </w:tc>
      </w:tr>
      <w:tr w:rsidR="00530A78" w:rsidRPr="000D7D9D">
        <w:trPr>
          <w:trHeight w:val="1707"/>
        </w:trPr>
        <w:tc>
          <w:tcPr>
            <w:tcW w:w="648" w:type="dxa"/>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1.</w:t>
            </w:r>
          </w:p>
        </w:tc>
        <w:tc>
          <w:tcPr>
            <w:tcW w:w="1702" w:type="dxa"/>
          </w:tcPr>
          <w:p w:rsidR="00530A78" w:rsidRPr="000D7D9D" w:rsidRDefault="00530A78" w:rsidP="00395E5B">
            <w:pPr>
              <w:pStyle w:val="a5"/>
              <w:rPr>
                <w:rFonts w:ascii="Times New Roman" w:hAnsi="Times New Roman" w:cs="Times New Roman"/>
              </w:rPr>
            </w:pPr>
            <w:r>
              <w:rPr>
                <w:rFonts w:ascii="Times New Roman" w:hAnsi="Times New Roman" w:cs="Times New Roman"/>
              </w:rPr>
              <w:t>Количество участников принявших участие в районных мероприятиях</w:t>
            </w:r>
          </w:p>
        </w:tc>
        <w:tc>
          <w:tcPr>
            <w:tcW w:w="593" w:type="dxa"/>
          </w:tcPr>
          <w:p w:rsidR="00530A78" w:rsidRDefault="00530A78" w:rsidP="00395E5B">
            <w:pPr>
              <w:pStyle w:val="a5"/>
              <w:rPr>
                <w:rFonts w:ascii="Times New Roman" w:hAnsi="Times New Roman" w:cs="Times New Roman"/>
              </w:rPr>
            </w:pPr>
            <w:r>
              <w:rPr>
                <w:rFonts w:ascii="Times New Roman" w:hAnsi="Times New Roman" w:cs="Times New Roman"/>
              </w:rPr>
              <w:t>Чел.</w:t>
            </w:r>
          </w:p>
          <w:p w:rsidR="00530A78" w:rsidRPr="003F6DC1" w:rsidRDefault="00530A78" w:rsidP="00395E5B">
            <w:pPr>
              <w:spacing w:after="0" w:line="240" w:lineRule="auto"/>
              <w:rPr>
                <w:lang w:eastAsia="ru-RU"/>
              </w:rPr>
            </w:pPr>
          </w:p>
        </w:tc>
        <w:tc>
          <w:tcPr>
            <w:tcW w:w="709" w:type="dxa"/>
          </w:tcPr>
          <w:p w:rsidR="00530A78" w:rsidRPr="00BF4920" w:rsidRDefault="00530A78" w:rsidP="00395E5B">
            <w:pPr>
              <w:spacing w:after="0" w:line="240" w:lineRule="auto"/>
              <w:jc w:val="center"/>
              <w:rPr>
                <w:rFonts w:ascii="Times New Roman" w:hAnsi="Times New Roman" w:cs="Times New Roman"/>
              </w:rPr>
            </w:pPr>
            <w:r w:rsidRPr="00BF4920">
              <w:rPr>
                <w:rFonts w:ascii="Times New Roman" w:hAnsi="Times New Roman" w:cs="Times New Roman"/>
              </w:rPr>
              <w:t>16</w:t>
            </w:r>
          </w:p>
        </w:tc>
        <w:tc>
          <w:tcPr>
            <w:tcW w:w="851" w:type="dxa"/>
          </w:tcPr>
          <w:p w:rsidR="00530A78" w:rsidRPr="00B00D0D" w:rsidRDefault="00E20439" w:rsidP="00E20439">
            <w:pPr>
              <w:pStyle w:val="a5"/>
              <w:jc w:val="center"/>
              <w:rPr>
                <w:rFonts w:ascii="Times New Roman" w:hAnsi="Times New Roman" w:cs="Times New Roman"/>
              </w:rPr>
            </w:pPr>
            <w:r>
              <w:rPr>
                <w:rFonts w:ascii="Times New Roman" w:hAnsi="Times New Roman" w:cs="Times New Roman"/>
              </w:rPr>
              <w:t>1</w:t>
            </w:r>
            <w:r w:rsidR="00530A78">
              <w:rPr>
                <w:rFonts w:ascii="Times New Roman" w:hAnsi="Times New Roman" w:cs="Times New Roman"/>
              </w:rPr>
              <w:t>2</w:t>
            </w:r>
            <w:r>
              <w:rPr>
                <w:rFonts w:ascii="Times New Roman" w:hAnsi="Times New Roman" w:cs="Times New Roman"/>
              </w:rPr>
              <w:t>23</w:t>
            </w:r>
          </w:p>
        </w:tc>
        <w:tc>
          <w:tcPr>
            <w:tcW w:w="789" w:type="dxa"/>
          </w:tcPr>
          <w:p w:rsidR="00530A78" w:rsidRPr="00A7595F"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89"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Pr="00AD237C"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30A78" w:rsidRPr="000D7D9D">
        <w:trPr>
          <w:trHeight w:val="1098"/>
        </w:trPr>
        <w:tc>
          <w:tcPr>
            <w:tcW w:w="648"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lastRenderedPageBreak/>
              <w:t>2.</w:t>
            </w:r>
          </w:p>
        </w:tc>
        <w:tc>
          <w:tcPr>
            <w:tcW w:w="1702" w:type="dxa"/>
          </w:tcPr>
          <w:p w:rsidR="00530A78" w:rsidRPr="000D7D9D" w:rsidRDefault="00530A78" w:rsidP="00395E5B">
            <w:pPr>
              <w:spacing w:after="0" w:line="240" w:lineRule="auto"/>
              <w:jc w:val="both"/>
              <w:rPr>
                <w:rFonts w:ascii="Times New Roman" w:hAnsi="Times New Roman" w:cs="Times New Roman"/>
                <w:sz w:val="24"/>
                <w:szCs w:val="24"/>
                <w:lang w:eastAsia="ru-RU"/>
              </w:rPr>
            </w:pPr>
            <w:r>
              <w:rPr>
                <w:rFonts w:ascii="Times New Roman" w:hAnsi="Times New Roman" w:cs="Times New Roman"/>
              </w:rPr>
              <w:t xml:space="preserve">Количество участников принявших </w:t>
            </w:r>
            <w:r>
              <w:rPr>
                <w:rFonts w:ascii="Times New Roman" w:hAnsi="Times New Roman" w:cs="Times New Roman"/>
                <w:sz w:val="24"/>
                <w:szCs w:val="24"/>
                <w:lang w:eastAsia="ru-RU"/>
              </w:rPr>
              <w:t>участие в областных мероприятиях</w:t>
            </w:r>
          </w:p>
        </w:tc>
        <w:tc>
          <w:tcPr>
            <w:tcW w:w="593" w:type="dxa"/>
          </w:tcPr>
          <w:p w:rsidR="00530A78" w:rsidRDefault="00530A78" w:rsidP="00395E5B">
            <w:pPr>
              <w:pStyle w:val="a5"/>
              <w:rPr>
                <w:rFonts w:ascii="Times New Roman" w:hAnsi="Times New Roman" w:cs="Times New Roman"/>
              </w:rPr>
            </w:pPr>
            <w:r>
              <w:rPr>
                <w:rFonts w:ascii="Times New Roman" w:hAnsi="Times New Roman" w:cs="Times New Roman"/>
              </w:rPr>
              <w:t>Чел.</w:t>
            </w:r>
          </w:p>
          <w:p w:rsidR="00530A78" w:rsidRPr="003F6DC1" w:rsidRDefault="00530A78" w:rsidP="00395E5B">
            <w:pPr>
              <w:spacing w:after="0" w:line="240" w:lineRule="auto"/>
              <w:rPr>
                <w:lang w:eastAsia="ru-RU"/>
              </w:rPr>
            </w:pPr>
          </w:p>
        </w:tc>
        <w:tc>
          <w:tcPr>
            <w:tcW w:w="709" w:type="dxa"/>
          </w:tcPr>
          <w:p w:rsidR="00530A78" w:rsidRPr="00BF4920" w:rsidRDefault="00530A78" w:rsidP="00395E5B">
            <w:pPr>
              <w:spacing w:after="0" w:line="240" w:lineRule="auto"/>
              <w:jc w:val="center"/>
              <w:rPr>
                <w:rFonts w:ascii="Times New Roman" w:hAnsi="Times New Roman" w:cs="Times New Roman"/>
              </w:rPr>
            </w:pPr>
            <w:r w:rsidRPr="00BF4920">
              <w:rPr>
                <w:rFonts w:ascii="Times New Roman" w:hAnsi="Times New Roman" w:cs="Times New Roman"/>
              </w:rPr>
              <w:t>7</w:t>
            </w:r>
          </w:p>
        </w:tc>
        <w:tc>
          <w:tcPr>
            <w:tcW w:w="851" w:type="dxa"/>
          </w:tcPr>
          <w:p w:rsidR="00530A78" w:rsidRPr="00A7595F"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89" w:type="dxa"/>
          </w:tcPr>
          <w:p w:rsidR="00530A78" w:rsidRPr="00A7595F"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89"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Pr="00AD237C"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AA34EA" w:rsidRPr="000D7D9D">
        <w:trPr>
          <w:trHeight w:val="1098"/>
        </w:trPr>
        <w:tc>
          <w:tcPr>
            <w:tcW w:w="648" w:type="dxa"/>
          </w:tcPr>
          <w:p w:rsidR="00AA34EA" w:rsidRDefault="00AA34EA" w:rsidP="00395E5B">
            <w:pPr>
              <w:pStyle w:val="a5"/>
              <w:jc w:val="center"/>
              <w:rPr>
                <w:rFonts w:ascii="Times New Roman" w:hAnsi="Times New Roman" w:cs="Times New Roman"/>
              </w:rPr>
            </w:pPr>
            <w:r>
              <w:rPr>
                <w:rFonts w:ascii="Times New Roman" w:hAnsi="Times New Roman" w:cs="Times New Roman"/>
              </w:rPr>
              <w:t>3.</w:t>
            </w:r>
          </w:p>
        </w:tc>
        <w:tc>
          <w:tcPr>
            <w:tcW w:w="1702" w:type="dxa"/>
          </w:tcPr>
          <w:p w:rsidR="00AA34EA" w:rsidRDefault="00AA34EA" w:rsidP="00395E5B">
            <w:pPr>
              <w:spacing w:after="0" w:line="240" w:lineRule="auto"/>
              <w:jc w:val="both"/>
              <w:rPr>
                <w:rFonts w:ascii="Times New Roman" w:hAnsi="Times New Roman" w:cs="Times New Roman"/>
              </w:rPr>
            </w:pPr>
            <w:r>
              <w:rPr>
                <w:rFonts w:ascii="Times New Roman" w:hAnsi="Times New Roman" w:cs="Times New Roman"/>
              </w:rPr>
              <w:t>Достижение призовых мест</w:t>
            </w:r>
            <w:r w:rsidR="00E20439">
              <w:rPr>
                <w:rFonts w:ascii="Times New Roman" w:hAnsi="Times New Roman" w:cs="Times New Roman"/>
              </w:rPr>
              <w:t xml:space="preserve"> в областных мероприятиях </w:t>
            </w:r>
          </w:p>
        </w:tc>
        <w:tc>
          <w:tcPr>
            <w:tcW w:w="593" w:type="dxa"/>
          </w:tcPr>
          <w:p w:rsidR="00AA34EA" w:rsidRDefault="00AA34EA" w:rsidP="00395E5B">
            <w:pPr>
              <w:pStyle w:val="a5"/>
              <w:rPr>
                <w:rFonts w:ascii="Times New Roman" w:hAnsi="Times New Roman" w:cs="Times New Roman"/>
              </w:rPr>
            </w:pPr>
            <w:r>
              <w:rPr>
                <w:rFonts w:ascii="Times New Roman" w:hAnsi="Times New Roman" w:cs="Times New Roman"/>
              </w:rPr>
              <w:t>чел</w:t>
            </w:r>
          </w:p>
        </w:tc>
        <w:tc>
          <w:tcPr>
            <w:tcW w:w="709" w:type="dxa"/>
          </w:tcPr>
          <w:p w:rsidR="00AA34EA" w:rsidRPr="00BF4920" w:rsidRDefault="00AA34EA" w:rsidP="00395E5B">
            <w:pPr>
              <w:spacing w:after="0" w:line="240" w:lineRule="auto"/>
              <w:jc w:val="center"/>
              <w:rPr>
                <w:rFonts w:ascii="Times New Roman" w:hAnsi="Times New Roman" w:cs="Times New Roman"/>
              </w:rPr>
            </w:pPr>
            <w:r>
              <w:rPr>
                <w:rFonts w:ascii="Times New Roman" w:hAnsi="Times New Roman" w:cs="Times New Roman"/>
              </w:rPr>
              <w:t>4</w:t>
            </w:r>
          </w:p>
        </w:tc>
        <w:tc>
          <w:tcPr>
            <w:tcW w:w="851" w:type="dxa"/>
          </w:tcPr>
          <w:p w:rsidR="00AA34EA" w:rsidRDefault="00E20439"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89" w:type="dxa"/>
          </w:tcPr>
          <w:p w:rsidR="00AA34EA"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89"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Pr="00AD237C"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AA34EA" w:rsidRDefault="00AA34EA"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bl>
    <w:p w:rsidR="00530A78" w:rsidRDefault="00530A78" w:rsidP="00395E5B">
      <w:pPr>
        <w:pStyle w:val="a6"/>
        <w:jc w:val="center"/>
        <w:rPr>
          <w:rFonts w:ascii="Times New Roman" w:hAnsi="Times New Roman" w:cs="Times New Roman"/>
          <w:sz w:val="28"/>
          <w:szCs w:val="28"/>
        </w:rPr>
      </w:pPr>
    </w:p>
    <w:p w:rsidR="00530A78" w:rsidRDefault="00530A78" w:rsidP="00395E5B">
      <w:pPr>
        <w:pStyle w:val="a6"/>
        <w:jc w:val="center"/>
        <w:rPr>
          <w:rFonts w:ascii="Times New Roman" w:hAnsi="Times New Roman" w:cs="Times New Roman"/>
          <w:b/>
          <w:bCs/>
          <w:sz w:val="28"/>
          <w:szCs w:val="28"/>
        </w:rPr>
      </w:pPr>
      <w:r>
        <w:rPr>
          <w:rStyle w:val="a3"/>
          <w:rFonts w:ascii="Times New Roman" w:hAnsi="Times New Roman" w:cs="Times New Roman"/>
          <w:color w:val="auto"/>
          <w:sz w:val="28"/>
          <w:szCs w:val="28"/>
        </w:rPr>
        <w:t>7</w:t>
      </w:r>
      <w:r w:rsidRPr="00AB5B9C">
        <w:rPr>
          <w:rStyle w:val="a3"/>
          <w:rFonts w:ascii="Times New Roman" w:hAnsi="Times New Roman" w:cs="Times New Roman"/>
          <w:color w:val="auto"/>
          <w:sz w:val="28"/>
          <w:szCs w:val="28"/>
        </w:rPr>
        <w:t xml:space="preserve">. </w:t>
      </w:r>
      <w:r>
        <w:rPr>
          <w:rStyle w:val="a3"/>
          <w:rFonts w:ascii="Times New Roman" w:hAnsi="Times New Roman" w:cs="Times New Roman"/>
          <w:color w:val="auto"/>
          <w:sz w:val="28"/>
          <w:szCs w:val="28"/>
        </w:rPr>
        <w:t>Методика о</w:t>
      </w:r>
      <w:r w:rsidRPr="00AB5B9C">
        <w:rPr>
          <w:rStyle w:val="a3"/>
          <w:rFonts w:ascii="Times New Roman" w:hAnsi="Times New Roman" w:cs="Times New Roman"/>
          <w:color w:val="auto"/>
          <w:sz w:val="28"/>
          <w:szCs w:val="28"/>
        </w:rPr>
        <w:t>ценк</w:t>
      </w:r>
      <w:r>
        <w:rPr>
          <w:rStyle w:val="a3"/>
          <w:rFonts w:ascii="Times New Roman" w:hAnsi="Times New Roman" w:cs="Times New Roman"/>
          <w:color w:val="auto"/>
          <w:sz w:val="28"/>
          <w:szCs w:val="28"/>
        </w:rPr>
        <w:t xml:space="preserve">и </w:t>
      </w:r>
      <w:r w:rsidRPr="00AB5B9C">
        <w:rPr>
          <w:rStyle w:val="a3"/>
          <w:rFonts w:ascii="Times New Roman" w:hAnsi="Times New Roman" w:cs="Times New Roman"/>
          <w:color w:val="auto"/>
          <w:sz w:val="28"/>
          <w:szCs w:val="28"/>
        </w:rPr>
        <w:t xml:space="preserve">эффективности </w:t>
      </w:r>
      <w:r>
        <w:rPr>
          <w:rFonts w:ascii="Times New Roman" w:hAnsi="Times New Roman" w:cs="Times New Roman"/>
          <w:b/>
          <w:bCs/>
          <w:sz w:val="28"/>
          <w:szCs w:val="28"/>
        </w:rPr>
        <w:t>П</w:t>
      </w:r>
      <w:r w:rsidRPr="00AB5B9C">
        <w:rPr>
          <w:rFonts w:ascii="Times New Roman" w:hAnsi="Times New Roman" w:cs="Times New Roman"/>
          <w:b/>
          <w:bCs/>
          <w:sz w:val="28"/>
          <w:szCs w:val="28"/>
        </w:rPr>
        <w:t>одпрограммы</w:t>
      </w:r>
    </w:p>
    <w:p w:rsidR="00530A78" w:rsidRPr="00DC0A94" w:rsidRDefault="00530A78" w:rsidP="00DC0A94">
      <w:pPr>
        <w:rPr>
          <w:lang w:eastAsia="ru-RU"/>
        </w:rPr>
      </w:pPr>
    </w:p>
    <w:p w:rsidR="00530A78" w:rsidRDefault="00530A78" w:rsidP="00395E5B">
      <w:pPr>
        <w:pStyle w:val="ab"/>
        <w:ind w:left="0" w:firstLine="708"/>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530A78" w:rsidRPr="00B91FF0" w:rsidRDefault="00530A78" w:rsidP="00395E5B">
      <w:pPr>
        <w:pStyle w:val="a5"/>
        <w:numPr>
          <w:ilvl w:val="3"/>
          <w:numId w:val="6"/>
        </w:numPr>
        <w:ind w:left="0" w:firstLine="0"/>
        <w:rPr>
          <w:rFonts w:ascii="Times New Roman" w:hAnsi="Times New Roman" w:cs="Times New Roman"/>
          <w:sz w:val="28"/>
          <w:szCs w:val="28"/>
        </w:rPr>
      </w:pPr>
      <w:r w:rsidRPr="002E3E12">
        <w:rPr>
          <w:rFonts w:ascii="Times New Roman" w:hAnsi="Times New Roman" w:cs="Times New Roman"/>
          <w:sz w:val="28"/>
          <w:szCs w:val="28"/>
        </w:rPr>
        <w:t>Количество участников принявших участие в районных мероприятиях</w:t>
      </w:r>
      <w:r w:rsidRPr="00B91FF0">
        <w:rPr>
          <w:rFonts w:ascii="Times New Roman" w:hAnsi="Times New Roman" w:cs="Times New Roman"/>
          <w:sz w:val="28"/>
          <w:szCs w:val="28"/>
        </w:rPr>
        <w:t xml:space="preserve"> – да-1, нет-0.</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 xml:space="preserve">U1= 1или 0 </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U1 – целевой показатель 1.</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Pr="002E3E12"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2015 – </w:t>
      </w:r>
      <w:r w:rsidRPr="002E3E12">
        <w:rPr>
          <w:rFonts w:ascii="Times New Roman" w:hAnsi="Times New Roman" w:cs="Times New Roman"/>
          <w:sz w:val="28"/>
          <w:szCs w:val="28"/>
        </w:rPr>
        <w:t>1650</w:t>
      </w:r>
    </w:p>
    <w:p w:rsidR="00530A78" w:rsidRPr="002E3E12" w:rsidRDefault="00530A78" w:rsidP="00395E5B">
      <w:pPr>
        <w:spacing w:after="0" w:line="240" w:lineRule="auto"/>
        <w:rPr>
          <w:rFonts w:ascii="Times New Roman" w:hAnsi="Times New Roman" w:cs="Times New Roman"/>
          <w:sz w:val="28"/>
          <w:szCs w:val="28"/>
        </w:rPr>
      </w:pPr>
      <w:r w:rsidRPr="002E3E12">
        <w:rPr>
          <w:rFonts w:ascii="Times New Roman" w:hAnsi="Times New Roman" w:cs="Times New Roman"/>
          <w:sz w:val="28"/>
          <w:szCs w:val="28"/>
        </w:rPr>
        <w:t>2016 – 2375</w:t>
      </w:r>
    </w:p>
    <w:p w:rsidR="00530A78" w:rsidRPr="002E3E12" w:rsidRDefault="00530A78" w:rsidP="00395E5B">
      <w:pPr>
        <w:spacing w:after="0" w:line="240" w:lineRule="auto"/>
        <w:rPr>
          <w:rFonts w:ascii="Times New Roman" w:hAnsi="Times New Roman" w:cs="Times New Roman"/>
          <w:sz w:val="28"/>
          <w:szCs w:val="28"/>
        </w:rPr>
      </w:pPr>
      <w:r w:rsidRPr="002E3E12">
        <w:rPr>
          <w:rFonts w:ascii="Times New Roman" w:hAnsi="Times New Roman" w:cs="Times New Roman"/>
          <w:sz w:val="28"/>
          <w:szCs w:val="28"/>
        </w:rPr>
        <w:t>2017 – 950</w:t>
      </w:r>
    </w:p>
    <w:p w:rsidR="00530A78" w:rsidRPr="00CB6337"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2018 – 920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 890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890</w:t>
      </w:r>
    </w:p>
    <w:p w:rsidR="00530A78" w:rsidRPr="00CB6337"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890</w:t>
      </w:r>
    </w:p>
    <w:p w:rsidR="00530A78" w:rsidRDefault="00530A78" w:rsidP="00395E5B">
      <w:pPr>
        <w:pStyle w:val="a5"/>
        <w:rPr>
          <w:rFonts w:ascii="Times New Roman" w:hAnsi="Times New Roman" w:cs="Times New Roman"/>
          <w:sz w:val="28"/>
          <w:szCs w:val="28"/>
        </w:rPr>
      </w:pPr>
    </w:p>
    <w:p w:rsidR="00530A78" w:rsidRPr="00B91FF0" w:rsidRDefault="00530A78" w:rsidP="00395E5B">
      <w:pPr>
        <w:pStyle w:val="a5"/>
        <w:rPr>
          <w:rFonts w:ascii="Times New Roman" w:hAnsi="Times New Roman" w:cs="Times New Roman"/>
          <w:sz w:val="28"/>
          <w:szCs w:val="28"/>
        </w:rPr>
      </w:pPr>
      <w:r>
        <w:rPr>
          <w:rFonts w:ascii="Times New Roman" w:hAnsi="Times New Roman" w:cs="Times New Roman"/>
          <w:sz w:val="28"/>
          <w:szCs w:val="28"/>
        </w:rPr>
        <w:t xml:space="preserve">2. </w:t>
      </w:r>
      <w:r w:rsidRPr="002E3E12">
        <w:rPr>
          <w:rFonts w:ascii="Times New Roman" w:hAnsi="Times New Roman" w:cs="Times New Roman"/>
          <w:sz w:val="28"/>
          <w:szCs w:val="28"/>
        </w:rPr>
        <w:t>Количество участников принявших участие в областных мероприятиях</w:t>
      </w:r>
      <w:r w:rsidRPr="00B91FF0">
        <w:rPr>
          <w:rFonts w:ascii="Times New Roman" w:hAnsi="Times New Roman" w:cs="Times New Roman"/>
          <w:sz w:val="28"/>
          <w:szCs w:val="28"/>
        </w:rPr>
        <w:t xml:space="preserve"> – да-1, нет-0.</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2 </w:t>
      </w:r>
      <w:r w:rsidRPr="00645D99">
        <w:rPr>
          <w:rFonts w:ascii="Times New Roman" w:hAnsi="Times New Roman" w:cs="Times New Roman"/>
          <w:sz w:val="28"/>
          <w:szCs w:val="28"/>
        </w:rPr>
        <w:t xml:space="preserve">= 1или 0 </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1</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2</w:t>
      </w:r>
      <w:r w:rsidRPr="00645D99">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2015 – 8</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2016 – 9</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2017- 10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2018- 10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2019- 11</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11</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11</w:t>
      </w:r>
    </w:p>
    <w:p w:rsidR="00E20439" w:rsidRDefault="00E20439" w:rsidP="00395E5B">
      <w:pPr>
        <w:spacing w:after="0" w:line="240" w:lineRule="auto"/>
        <w:rPr>
          <w:rFonts w:ascii="Times New Roman" w:hAnsi="Times New Roman" w:cs="Times New Roman"/>
          <w:sz w:val="28"/>
          <w:szCs w:val="28"/>
        </w:rPr>
      </w:pPr>
    </w:p>
    <w:p w:rsidR="00E20439" w:rsidRDefault="00E20439" w:rsidP="00E20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20439">
        <w:rPr>
          <w:rFonts w:ascii="Times New Roman" w:hAnsi="Times New Roman" w:cs="Times New Roman"/>
          <w:sz w:val="28"/>
          <w:szCs w:val="28"/>
        </w:rPr>
        <w:t xml:space="preserve"> </w:t>
      </w:r>
      <w:r w:rsidRPr="002E3E12">
        <w:rPr>
          <w:rFonts w:ascii="Times New Roman" w:hAnsi="Times New Roman" w:cs="Times New Roman"/>
          <w:sz w:val="28"/>
          <w:szCs w:val="28"/>
        </w:rPr>
        <w:t xml:space="preserve">Количество участников </w:t>
      </w:r>
      <w:r>
        <w:rPr>
          <w:rFonts w:ascii="Times New Roman" w:hAnsi="Times New Roman" w:cs="Times New Roman"/>
          <w:sz w:val="28"/>
          <w:szCs w:val="28"/>
        </w:rPr>
        <w:t xml:space="preserve">занявших призовые места </w:t>
      </w:r>
      <w:r w:rsidRPr="002E3E12">
        <w:rPr>
          <w:rFonts w:ascii="Times New Roman" w:hAnsi="Times New Roman" w:cs="Times New Roman"/>
          <w:sz w:val="28"/>
          <w:szCs w:val="28"/>
        </w:rPr>
        <w:t xml:space="preserve"> в областных мероприятиях</w:t>
      </w:r>
    </w:p>
    <w:p w:rsidR="00E20439" w:rsidRDefault="00E20439" w:rsidP="00E20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2019 - 3</w:t>
      </w:r>
    </w:p>
    <w:p w:rsidR="00E20439" w:rsidRDefault="00E20439" w:rsidP="00E20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2020- 3</w:t>
      </w:r>
    </w:p>
    <w:p w:rsidR="00E20439" w:rsidRDefault="00E20439" w:rsidP="00E20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2021 - 3</w:t>
      </w:r>
    </w:p>
    <w:p w:rsidR="00530A78" w:rsidRDefault="00530A78" w:rsidP="00395E5B">
      <w:pPr>
        <w:spacing w:after="0" w:line="240" w:lineRule="auto"/>
        <w:rPr>
          <w:rFonts w:ascii="Times New Roman" w:hAnsi="Times New Roman" w:cs="Times New Roman"/>
          <w:sz w:val="28"/>
          <w:szCs w:val="28"/>
        </w:rPr>
      </w:pPr>
    </w:p>
    <w:p w:rsidR="00530A78" w:rsidRDefault="00530A78" w:rsidP="00395E5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292040" w:rsidRDefault="00530A78" w:rsidP="00395E5B">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ind</w:t>
      </w:r>
      <w:proofErr w:type="spellEnd"/>
      <w:proofErr w:type="gramEnd"/>
      <w:r w:rsidRPr="00292040">
        <w:rPr>
          <w:rFonts w:ascii="Times New Roman" w:hAnsi="Times New Roman" w:cs="Times New Roman"/>
          <w:sz w:val="28"/>
          <w:szCs w:val="28"/>
        </w:rPr>
        <w:t>=(</w:t>
      </w:r>
      <w:r>
        <w:rPr>
          <w:rFonts w:ascii="Times New Roman" w:hAnsi="Times New Roman" w:cs="Times New Roman"/>
          <w:sz w:val="28"/>
          <w:szCs w:val="28"/>
          <w:lang w:val="en-US"/>
        </w:rPr>
        <w:t>U</w:t>
      </w:r>
      <w:r w:rsidRPr="00292040">
        <w:rPr>
          <w:rFonts w:ascii="Times New Roman" w:hAnsi="Times New Roman" w:cs="Times New Roman"/>
          <w:sz w:val="28"/>
          <w:szCs w:val="28"/>
        </w:rPr>
        <w:t>1+</w:t>
      </w:r>
      <w:r>
        <w:rPr>
          <w:rFonts w:ascii="Times New Roman" w:hAnsi="Times New Roman" w:cs="Times New Roman"/>
          <w:sz w:val="28"/>
          <w:szCs w:val="28"/>
          <w:lang w:val="en-US"/>
        </w:rPr>
        <w:t>U</w:t>
      </w:r>
      <w:r w:rsidRPr="00292040">
        <w:rPr>
          <w:rFonts w:ascii="Times New Roman" w:hAnsi="Times New Roman" w:cs="Times New Roman"/>
          <w:sz w:val="28"/>
          <w:szCs w:val="28"/>
        </w:rPr>
        <w:t>2)/2</w:t>
      </w:r>
    </w:p>
    <w:p w:rsidR="00530A78" w:rsidRPr="00292040"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где</w:t>
      </w:r>
      <w:r w:rsidRPr="00292040">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ind</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индекс эффективности </w:t>
      </w:r>
    </w:p>
    <w:p w:rsidR="00530A78" w:rsidRDefault="00530A78" w:rsidP="00395E5B">
      <w:pPr>
        <w:pStyle w:val="ab"/>
        <w:ind w:left="0"/>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w:t>
      </w:r>
      <w:proofErr w:type="gramStart"/>
      <w:r>
        <w:rPr>
          <w:rFonts w:ascii="Times New Roman" w:hAnsi="Times New Roman" w:cs="Times New Roman"/>
          <w:sz w:val="28"/>
          <w:szCs w:val="28"/>
        </w:rPr>
        <w:t>индексы</w:t>
      </w:r>
      <w:proofErr w:type="gramEnd"/>
      <w:r>
        <w:rPr>
          <w:rFonts w:ascii="Times New Roman" w:hAnsi="Times New Roman" w:cs="Times New Roman"/>
          <w:sz w:val="28"/>
          <w:szCs w:val="28"/>
        </w:rPr>
        <w:t xml:space="preserve"> эффективности </w:t>
      </w:r>
      <w:r w:rsidRPr="00E65B20">
        <w:rPr>
          <w:rFonts w:ascii="Times New Roman" w:hAnsi="Times New Roman" w:cs="Times New Roman"/>
          <w:sz w:val="28"/>
          <w:szCs w:val="28"/>
        </w:rPr>
        <w:t>целевых показателей</w:t>
      </w:r>
    </w:p>
    <w:p w:rsidR="00530A78" w:rsidRDefault="00530A78" w:rsidP="00395E5B">
      <w:pPr>
        <w:pStyle w:val="ab"/>
        <w:ind w:left="0"/>
        <w:rPr>
          <w:rFonts w:ascii="Times New Roman" w:hAnsi="Times New Roman" w:cs="Times New Roman"/>
          <w:sz w:val="28"/>
          <w:szCs w:val="28"/>
        </w:rPr>
      </w:pPr>
    </w:p>
    <w:p w:rsidR="00530A78" w:rsidRPr="00B24A2F" w:rsidRDefault="00530A78" w:rsidP="00395E5B">
      <w:pPr>
        <w:spacing w:after="0" w:line="240" w:lineRule="auto"/>
        <w:ind w:firstLine="708"/>
        <w:rPr>
          <w:rFonts w:ascii="Times New Roman" w:hAnsi="Times New Roman" w:cs="Times New Roman"/>
          <w:sz w:val="28"/>
          <w:szCs w:val="28"/>
        </w:rPr>
      </w:pPr>
      <w:r w:rsidRPr="00B24A2F">
        <w:rPr>
          <w:rFonts w:ascii="Times New Roman" w:hAnsi="Times New Roman" w:cs="Times New Roman"/>
          <w:sz w:val="28"/>
          <w:szCs w:val="28"/>
        </w:rPr>
        <w:t xml:space="preserve">Интерпретация </w:t>
      </w:r>
      <w:proofErr w:type="gramStart"/>
      <w:r w:rsidRPr="00B24A2F">
        <w:rPr>
          <w:rFonts w:ascii="Times New Roman" w:hAnsi="Times New Roman" w:cs="Times New Roman"/>
          <w:sz w:val="28"/>
          <w:szCs w:val="28"/>
        </w:rPr>
        <w:t>значения инде</w:t>
      </w:r>
      <w:r>
        <w:rPr>
          <w:rFonts w:ascii="Times New Roman" w:hAnsi="Times New Roman" w:cs="Times New Roman"/>
          <w:sz w:val="28"/>
          <w:szCs w:val="28"/>
        </w:rPr>
        <w:t>кса эффективности реализации Под</w:t>
      </w:r>
      <w:r w:rsidRPr="00B24A2F">
        <w:rPr>
          <w:rFonts w:ascii="Times New Roman" w:hAnsi="Times New Roman" w:cs="Times New Roman"/>
          <w:sz w:val="28"/>
          <w:szCs w:val="28"/>
        </w:rPr>
        <w:t>программы</w:t>
      </w:r>
      <w:proofErr w:type="gramEnd"/>
      <w:r w:rsidRPr="00B24A2F">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530A78" w:rsidRPr="000D7D9D">
        <w:tc>
          <w:tcPr>
            <w:tcW w:w="2518"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530A78" w:rsidRPr="000D7D9D">
        <w:tc>
          <w:tcPr>
            <w:tcW w:w="2518" w:type="dxa"/>
          </w:tcPr>
          <w:p w:rsidR="00530A78" w:rsidRPr="000D7D9D" w:rsidRDefault="00530A78" w:rsidP="00395E5B">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 xml:space="preserve">программы неэффективна </w:t>
            </w:r>
          </w:p>
        </w:tc>
      </w:tr>
      <w:tr w:rsidR="00530A78" w:rsidRPr="000D7D9D">
        <w:tc>
          <w:tcPr>
            <w:tcW w:w="2518" w:type="dxa"/>
          </w:tcPr>
          <w:p w:rsidR="00530A78" w:rsidRPr="000D7D9D" w:rsidRDefault="00530A78" w:rsidP="00395E5B">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программы эффективна</w:t>
            </w:r>
          </w:p>
        </w:tc>
      </w:tr>
    </w:tbl>
    <w:p w:rsidR="00530A78" w:rsidRDefault="00530A78" w:rsidP="00CF5234">
      <w:pPr>
        <w:spacing w:after="0" w:line="240" w:lineRule="auto"/>
        <w:jc w:val="center"/>
      </w:pPr>
    </w:p>
    <w:p w:rsidR="00530A78" w:rsidRDefault="00530A78" w:rsidP="00CF5234">
      <w:pPr>
        <w:spacing w:after="0" w:line="240" w:lineRule="auto"/>
        <w:jc w:val="center"/>
      </w:pPr>
    </w:p>
    <w:p w:rsidR="00530A78" w:rsidRDefault="00530A78"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053E37" w:rsidRDefault="00053E37" w:rsidP="00973C49">
      <w:pPr>
        <w:widowControl w:val="0"/>
        <w:spacing w:after="0"/>
        <w:jc w:val="right"/>
        <w:outlineLvl w:val="1"/>
        <w:rPr>
          <w:rFonts w:ascii="Times New Roman" w:hAnsi="Times New Roman" w:cs="Times New Roman"/>
        </w:rPr>
      </w:pPr>
    </w:p>
    <w:p w:rsidR="0007799D" w:rsidRDefault="0007799D" w:rsidP="00973C49">
      <w:pPr>
        <w:widowControl w:val="0"/>
        <w:spacing w:after="0"/>
        <w:jc w:val="right"/>
        <w:outlineLvl w:val="1"/>
        <w:rPr>
          <w:rFonts w:ascii="Times New Roman" w:hAnsi="Times New Roman" w:cs="Times New Roman"/>
        </w:rPr>
      </w:pPr>
    </w:p>
    <w:p w:rsidR="00530A78" w:rsidRPr="007701E3" w:rsidRDefault="00530A78" w:rsidP="00973C49">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2</w:t>
      </w:r>
    </w:p>
    <w:p w:rsidR="00530A78" w:rsidRPr="008233A4" w:rsidRDefault="00530A78" w:rsidP="00973C49">
      <w:pPr>
        <w:widowControl w:val="0"/>
        <w:spacing w:after="0"/>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sidR="006049CE">
        <w:rPr>
          <w:rFonts w:ascii="Times New Roman" w:hAnsi="Times New Roman" w:cs="Times New Roman"/>
        </w:rPr>
        <w:t>е</w:t>
      </w:r>
    </w:p>
    <w:p w:rsidR="00530A78" w:rsidRPr="008233A4" w:rsidRDefault="00530A78" w:rsidP="00973C49">
      <w:pPr>
        <w:widowControl w:val="0"/>
        <w:spacing w:after="0"/>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973C49">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973C49">
      <w:pPr>
        <w:widowControl w:val="0"/>
        <w:spacing w:after="0"/>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 xml:space="preserve">» </w:t>
      </w:r>
    </w:p>
    <w:p w:rsidR="00530A78" w:rsidRPr="00973C49" w:rsidRDefault="00530A78" w:rsidP="00973C49">
      <w:pPr>
        <w:pStyle w:val="ab"/>
        <w:ind w:left="0"/>
        <w:jc w:val="right"/>
        <w:rPr>
          <w:rFonts w:ascii="Times New Roman" w:hAnsi="Times New Roman" w:cs="Times New Roman"/>
          <w:sz w:val="28"/>
          <w:szCs w:val="28"/>
        </w:rPr>
      </w:pPr>
    </w:p>
    <w:p w:rsidR="00530A78" w:rsidRPr="00973C49" w:rsidRDefault="00530A78" w:rsidP="00973C49">
      <w:pPr>
        <w:spacing w:after="0" w:line="240" w:lineRule="auto"/>
        <w:ind w:left="360"/>
        <w:jc w:val="center"/>
        <w:rPr>
          <w:rFonts w:ascii="Times New Roman" w:hAnsi="Times New Roman" w:cs="Times New Roman"/>
          <w:sz w:val="28"/>
          <w:szCs w:val="28"/>
        </w:rPr>
      </w:pPr>
      <w:r w:rsidRPr="00973C49">
        <w:rPr>
          <w:rFonts w:ascii="Times New Roman" w:hAnsi="Times New Roman" w:cs="Times New Roman"/>
          <w:sz w:val="28"/>
          <w:szCs w:val="28"/>
        </w:rPr>
        <w:t>1.ПАСПОРТ ПОДПРОГРАММЫ</w:t>
      </w:r>
    </w:p>
    <w:p w:rsidR="00530A78" w:rsidRPr="00973C49" w:rsidRDefault="00530A78" w:rsidP="00973C49">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граждан в МО</w:t>
      </w:r>
    </w:p>
    <w:p w:rsidR="00530A78" w:rsidRPr="00973C49" w:rsidRDefault="00530A78" w:rsidP="00973C49">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w:t>
      </w:r>
      <w:proofErr w:type="spellStart"/>
      <w:r w:rsidRPr="00973C49">
        <w:rPr>
          <w:rFonts w:ascii="Times New Roman" w:hAnsi="Times New Roman" w:cs="Times New Roman"/>
          <w:sz w:val="28"/>
          <w:szCs w:val="28"/>
        </w:rPr>
        <w:t>Эхирит-Булагатский</w:t>
      </w:r>
      <w:proofErr w:type="spellEnd"/>
      <w:r w:rsidRPr="00973C49">
        <w:rPr>
          <w:rFonts w:ascii="Times New Roman" w:hAnsi="Times New Roman" w:cs="Times New Roman"/>
          <w:sz w:val="28"/>
          <w:szCs w:val="28"/>
        </w:rPr>
        <w:t xml:space="preserve"> район» на 2015-20</w:t>
      </w:r>
      <w:r>
        <w:rPr>
          <w:rFonts w:ascii="Times New Roman" w:hAnsi="Times New Roman" w:cs="Times New Roman"/>
          <w:sz w:val="28"/>
          <w:szCs w:val="28"/>
        </w:rPr>
        <w:t>2</w:t>
      </w:r>
      <w:r w:rsidRPr="00973C49">
        <w:rPr>
          <w:rFonts w:ascii="Times New Roman" w:hAnsi="Times New Roman" w:cs="Times New Roman"/>
          <w:sz w:val="28"/>
          <w:szCs w:val="28"/>
        </w:rPr>
        <w:t>1гг.»</w:t>
      </w:r>
    </w:p>
    <w:p w:rsidR="00530A78" w:rsidRPr="00973C49" w:rsidRDefault="00530A78" w:rsidP="00973C49">
      <w:pPr>
        <w:autoSpaceDE w:val="0"/>
        <w:autoSpaceDN w:val="0"/>
        <w:spacing w:after="0" w:line="240" w:lineRule="auto"/>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530A78" w:rsidRPr="00973C49">
        <w:tc>
          <w:tcPr>
            <w:tcW w:w="3794"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Наименование субъекта бюджетного планирования</w:t>
            </w:r>
          </w:p>
        </w:tc>
        <w:tc>
          <w:tcPr>
            <w:tcW w:w="5953"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Отдел по физической культуре, спорту и молодежной политике администрации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Наименование муниципальной программы</w:t>
            </w:r>
          </w:p>
        </w:tc>
        <w:tc>
          <w:tcPr>
            <w:tcW w:w="5953" w:type="dxa"/>
            <w:vAlign w:val="center"/>
          </w:tcPr>
          <w:p w:rsidR="00530A78" w:rsidRPr="006049CE" w:rsidRDefault="00530A78" w:rsidP="00973C49">
            <w:pPr>
              <w:autoSpaceDE w:val="0"/>
              <w:autoSpaceDN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«Молодежная политика в муниципальном образовании «</w:t>
            </w:r>
            <w:proofErr w:type="spellStart"/>
            <w:r w:rsidRPr="006049CE">
              <w:rPr>
                <w:rFonts w:ascii="Times New Roman" w:hAnsi="Times New Roman" w:cs="Times New Roman"/>
                <w:sz w:val="24"/>
                <w:szCs w:val="24"/>
              </w:rPr>
              <w:t>Эхирит-Булагатский</w:t>
            </w:r>
            <w:proofErr w:type="spellEnd"/>
            <w:r w:rsidRPr="006049CE">
              <w:rPr>
                <w:rFonts w:ascii="Times New Roman" w:hAnsi="Times New Roman" w:cs="Times New Roman"/>
                <w:sz w:val="24"/>
                <w:szCs w:val="24"/>
              </w:rPr>
              <w:t xml:space="preserve"> район» на 2015-2021 гг.</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 xml:space="preserve">Наименование подпрограммы </w:t>
            </w:r>
          </w:p>
        </w:tc>
        <w:tc>
          <w:tcPr>
            <w:tcW w:w="5953" w:type="dxa"/>
            <w:vAlign w:val="center"/>
          </w:tcPr>
          <w:p w:rsidR="00530A78" w:rsidRPr="006049CE" w:rsidRDefault="00530A78" w:rsidP="00973C49">
            <w:pPr>
              <w:autoSpaceDE w:val="0"/>
              <w:autoSpaceDN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«Патриотическое воспитание граждан в МО</w:t>
            </w:r>
          </w:p>
          <w:p w:rsidR="00530A78" w:rsidRPr="006049CE" w:rsidRDefault="00530A78" w:rsidP="00973C49">
            <w:pPr>
              <w:widowControl w:val="0"/>
              <w:spacing w:after="0" w:line="240" w:lineRule="auto"/>
              <w:jc w:val="both"/>
              <w:outlineLvl w:val="4"/>
              <w:rPr>
                <w:rFonts w:ascii="Times New Roman" w:hAnsi="Times New Roman" w:cs="Times New Roman"/>
                <w:sz w:val="24"/>
                <w:szCs w:val="24"/>
              </w:rPr>
            </w:pPr>
            <w:r w:rsidRPr="006049CE">
              <w:rPr>
                <w:rFonts w:ascii="Times New Roman" w:hAnsi="Times New Roman" w:cs="Times New Roman"/>
                <w:sz w:val="24"/>
                <w:szCs w:val="24"/>
              </w:rPr>
              <w:t>«</w:t>
            </w:r>
            <w:proofErr w:type="spellStart"/>
            <w:r w:rsidRPr="006049CE">
              <w:rPr>
                <w:rFonts w:ascii="Times New Roman" w:hAnsi="Times New Roman" w:cs="Times New Roman"/>
                <w:sz w:val="24"/>
                <w:szCs w:val="24"/>
              </w:rPr>
              <w:t>Эхирит-Булагатский</w:t>
            </w:r>
            <w:proofErr w:type="spellEnd"/>
            <w:r w:rsidRPr="006049CE">
              <w:rPr>
                <w:rFonts w:ascii="Times New Roman" w:hAnsi="Times New Roman" w:cs="Times New Roman"/>
                <w:sz w:val="24"/>
                <w:szCs w:val="24"/>
              </w:rPr>
              <w:t xml:space="preserve"> район» на 2015-2021гг.»</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Цель подпрограммы</w:t>
            </w:r>
          </w:p>
        </w:tc>
        <w:tc>
          <w:tcPr>
            <w:tcW w:w="5953" w:type="dxa"/>
            <w:vAlign w:val="center"/>
          </w:tcPr>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Задачи подпрограммы</w:t>
            </w:r>
          </w:p>
        </w:tc>
        <w:tc>
          <w:tcPr>
            <w:tcW w:w="5953" w:type="dxa"/>
            <w:vAlign w:val="center"/>
          </w:tcPr>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Целевые показатели подпрограммы</w:t>
            </w:r>
          </w:p>
        </w:tc>
        <w:tc>
          <w:tcPr>
            <w:tcW w:w="5953" w:type="dxa"/>
            <w:vAlign w:val="center"/>
          </w:tcPr>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 xml:space="preserve">1.Количество молодежи, участвовавших </w:t>
            </w:r>
            <w:proofErr w:type="gramStart"/>
            <w:r w:rsidRPr="006049CE">
              <w:rPr>
                <w:rFonts w:ascii="Times New Roman" w:hAnsi="Times New Roman" w:cs="Times New Roman"/>
                <w:sz w:val="24"/>
                <w:szCs w:val="24"/>
              </w:rPr>
              <w:t>в</w:t>
            </w:r>
            <w:proofErr w:type="gramEnd"/>
            <w:r w:rsidRPr="006049CE">
              <w:rPr>
                <w:rFonts w:ascii="Times New Roman" w:hAnsi="Times New Roman" w:cs="Times New Roman"/>
                <w:sz w:val="24"/>
                <w:szCs w:val="24"/>
              </w:rPr>
              <w:t xml:space="preserve"> районных мероприятий;</w:t>
            </w:r>
          </w:p>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2. Участие в областных мероприятиях.</w:t>
            </w:r>
          </w:p>
        </w:tc>
      </w:tr>
      <w:tr w:rsidR="00530A78" w:rsidRPr="00973C49">
        <w:tc>
          <w:tcPr>
            <w:tcW w:w="3794"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Сроки реализации подпрограммы</w:t>
            </w:r>
          </w:p>
        </w:tc>
        <w:tc>
          <w:tcPr>
            <w:tcW w:w="5953"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2015 – 2021 гг.</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Перечень основных мероприятий подпрограммы</w:t>
            </w:r>
          </w:p>
        </w:tc>
        <w:tc>
          <w:tcPr>
            <w:tcW w:w="5953" w:type="dxa"/>
            <w:vAlign w:val="center"/>
          </w:tcPr>
          <w:p w:rsidR="00530A78" w:rsidRPr="006049CE" w:rsidRDefault="00530A78" w:rsidP="00973C49">
            <w:pPr>
              <w:spacing w:after="0" w:line="240" w:lineRule="auto"/>
              <w:rPr>
                <w:rFonts w:ascii="Times New Roman" w:hAnsi="Times New Roman" w:cs="Times New Roman"/>
                <w:sz w:val="24"/>
                <w:szCs w:val="24"/>
              </w:rPr>
            </w:pPr>
            <w:r w:rsidRPr="006049CE">
              <w:rPr>
                <w:rFonts w:ascii="Times New Roman" w:hAnsi="Times New Roman" w:cs="Times New Roman"/>
                <w:sz w:val="24"/>
                <w:szCs w:val="24"/>
              </w:rPr>
              <w:t>- проведение районных мероприятий патриотической направленности и участие в областных конкурсах по патриотизму</w:t>
            </w:r>
          </w:p>
        </w:tc>
      </w:tr>
      <w:tr w:rsidR="00530A78" w:rsidRPr="00973C49">
        <w:tc>
          <w:tcPr>
            <w:tcW w:w="3794" w:type="dxa"/>
          </w:tcPr>
          <w:p w:rsidR="00530A78" w:rsidRPr="006049CE" w:rsidRDefault="00530A78" w:rsidP="00973C49">
            <w:pPr>
              <w:pStyle w:val="a5"/>
              <w:rPr>
                <w:rFonts w:ascii="Times New Roman" w:hAnsi="Times New Roman" w:cs="Times New Roman"/>
              </w:rPr>
            </w:pPr>
            <w:r w:rsidRPr="006049CE">
              <w:rPr>
                <w:rFonts w:ascii="Times New Roman" w:hAnsi="Times New Roman" w:cs="Times New Roman"/>
              </w:rPr>
              <w:t>Объемы и источники финансирования (ФБ, ОБ и МБ)</w:t>
            </w:r>
          </w:p>
        </w:tc>
        <w:tc>
          <w:tcPr>
            <w:tcW w:w="5953" w:type="dxa"/>
          </w:tcPr>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Общий объем финансирования составляет всего за счет средств МБ: 317 106</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11 050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2017 -  11 600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 42 344</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2019 -  81 232</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  85 440</w:t>
            </w:r>
          </w:p>
          <w:p w:rsidR="00B256EB" w:rsidRPr="006049CE" w:rsidRDefault="001B771C" w:rsidP="001B771C">
            <w:pPr>
              <w:spacing w:after="0" w:line="240" w:lineRule="auto"/>
              <w:rPr>
                <w:rFonts w:ascii="Times New Roman" w:hAnsi="Times New Roman" w:cs="Times New Roman"/>
                <w:sz w:val="24"/>
                <w:szCs w:val="24"/>
              </w:rPr>
            </w:pPr>
            <w:r w:rsidRPr="006049CE">
              <w:rPr>
                <w:rFonts w:ascii="Times New Roman" w:hAnsi="Times New Roman" w:cs="Times New Roman"/>
                <w:sz w:val="24"/>
                <w:szCs w:val="24"/>
              </w:rPr>
              <w:t>2021 -  85 440</w:t>
            </w:r>
          </w:p>
        </w:tc>
      </w:tr>
      <w:tr w:rsidR="00530A78" w:rsidRPr="00973C49">
        <w:tc>
          <w:tcPr>
            <w:tcW w:w="3794" w:type="dxa"/>
            <w:vAlign w:val="center"/>
          </w:tcPr>
          <w:p w:rsidR="00530A78" w:rsidRPr="006049CE" w:rsidRDefault="00530A78" w:rsidP="00973C49">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Ожидаемые конечные результаты реализации подпрограммы</w:t>
            </w:r>
          </w:p>
        </w:tc>
        <w:tc>
          <w:tcPr>
            <w:tcW w:w="5953" w:type="dxa"/>
            <w:vAlign w:val="center"/>
          </w:tcPr>
          <w:p w:rsidR="00530A78" w:rsidRPr="006049CE" w:rsidRDefault="00530A78" w:rsidP="00973C49">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Формирование патриотических чувств и сознания жителей района на основе исторических ценностей и роли Сибири в истории России, сохранение и развитии чувства гордости за свое Отечество и малую Родину</w:t>
            </w:r>
          </w:p>
        </w:tc>
      </w:tr>
    </w:tbl>
    <w:p w:rsidR="00530A78" w:rsidRPr="00973C49" w:rsidRDefault="00530A78" w:rsidP="00973C49">
      <w:pPr>
        <w:spacing w:after="0" w:line="240" w:lineRule="auto"/>
        <w:jc w:val="center"/>
        <w:rPr>
          <w:rFonts w:ascii="Times New Roman" w:hAnsi="Times New Roman" w:cs="Times New Roman"/>
          <w:sz w:val="28"/>
          <w:szCs w:val="28"/>
        </w:rPr>
      </w:pPr>
    </w:p>
    <w:p w:rsidR="00530A78" w:rsidRPr="006049CE" w:rsidRDefault="00530A78" w:rsidP="006049CE">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2. СОДЕРЖАНИЕ ПРОБЛЕМЫ И ОБОСНОВАНИЕ НЕОБХОДИМОСТИ ЕЕ РЕШЕНИЯ</w:t>
      </w:r>
    </w:p>
    <w:p w:rsidR="00530A78" w:rsidRPr="00973C49" w:rsidRDefault="00530A78" w:rsidP="00395E5B">
      <w:pPr>
        <w:spacing w:after="0" w:line="240" w:lineRule="auto"/>
        <w:ind w:firstLine="708"/>
        <w:jc w:val="both"/>
        <w:rPr>
          <w:rFonts w:ascii="Times New Roman" w:hAnsi="Times New Roman" w:cs="Times New Roman"/>
          <w:sz w:val="28"/>
          <w:szCs w:val="28"/>
        </w:rPr>
      </w:pPr>
      <w:proofErr w:type="gramStart"/>
      <w:r w:rsidRPr="00973C49">
        <w:rPr>
          <w:rFonts w:ascii="Times New Roman" w:hAnsi="Times New Roman" w:cs="Times New Roman"/>
          <w:sz w:val="28"/>
          <w:szCs w:val="28"/>
        </w:rPr>
        <w:lastRenderedPageBreak/>
        <w:t>Патриотическое воспитание – это сложная система социально-педагогической деятельности, связанная с передачей жизненного опыта от поколения к поколению с целенаправленной подготовкой молодого человека к созидательному труду на благо Отечества, с его социализацией, формированием и развитием духовно-нравственной личности, способной любить свою Родину, постоянно ощущать связь с ней, защищать их интересы, сохранять и приумножать лучшие традиции своего народа, его культурные и религиозные ценности, постоянно</w:t>
      </w:r>
      <w:proofErr w:type="gramEnd"/>
      <w:r w:rsidRPr="00973C49">
        <w:rPr>
          <w:rFonts w:ascii="Times New Roman" w:hAnsi="Times New Roman" w:cs="Times New Roman"/>
          <w:sz w:val="28"/>
          <w:szCs w:val="28"/>
        </w:rPr>
        <w:t xml:space="preserve"> стремиться к обеспечению безопасности личности, общества и государства.</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Составными частями единой системы патриотического воспитания являются:</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военно-патриотическое воспитание граждан в соответствии с Федеральным законом от 28.03.1998. №53 «О воинской обязанности и военной службе»;</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духовно-нравственное воспитание на основе базовых, традиционных для российского народа ценностей;</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гражданское воспитание.</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События последнего времени подтвердили, что экономическая дезинтеграция, социальная дифференциация общества, обесценивание духовных ценностей оказали негативное влияние на общественное сознание большинства социальных и возрастных групп населения района,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традиционного российского патриотического сознания. </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В целях </w:t>
      </w:r>
      <w:proofErr w:type="gramStart"/>
      <w:r w:rsidRPr="00973C49">
        <w:rPr>
          <w:rFonts w:ascii="Times New Roman" w:hAnsi="Times New Roman" w:cs="Times New Roman"/>
          <w:sz w:val="28"/>
          <w:szCs w:val="28"/>
        </w:rPr>
        <w:t>объединения усилий органов власти района</w:t>
      </w:r>
      <w:proofErr w:type="gramEnd"/>
      <w:r w:rsidRPr="00973C49">
        <w:rPr>
          <w:rFonts w:ascii="Times New Roman" w:hAnsi="Times New Roman" w:cs="Times New Roman"/>
          <w:sz w:val="28"/>
          <w:szCs w:val="28"/>
        </w:rPr>
        <w:t xml:space="preserve"> и учреждений района, органов местного самоуправления, общественных объединений и организаций, скоординировать и направить их работу на все социальные и возрастные группы, нужна единая политика в области патриотического воспитания граждан, способная координировать эту работу.</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Героические события отечественной истории, истории области, выдающиеся достижения наших соотечественников и земляков в области политики, экономики, культуры, религии, спорта и других областях еще сохранили качества нравственных идеалов, что создает реальные предпосылки для работы комплекса мероприятий по патриотическому воспитанию граждан в районе. </w:t>
      </w:r>
    </w:p>
    <w:p w:rsidR="00530A78" w:rsidRPr="00973C49" w:rsidRDefault="00530A78" w:rsidP="00395E5B">
      <w:pPr>
        <w:spacing w:after="0" w:line="240" w:lineRule="auto"/>
        <w:ind w:firstLine="708"/>
        <w:jc w:val="both"/>
        <w:rPr>
          <w:rFonts w:ascii="Times New Roman" w:hAnsi="Times New Roman" w:cs="Times New Roman"/>
          <w:sz w:val="28"/>
          <w:szCs w:val="28"/>
        </w:rPr>
      </w:pPr>
      <w:proofErr w:type="gramStart"/>
      <w:r w:rsidRPr="00973C49">
        <w:rPr>
          <w:rFonts w:ascii="Times New Roman" w:hAnsi="Times New Roman" w:cs="Times New Roman"/>
          <w:sz w:val="28"/>
          <w:szCs w:val="28"/>
        </w:rPr>
        <w:t xml:space="preserve">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 - массовую патриотическую работу, организуемую и осуществляемую муниципальными структурами, общественными движениями и организациями, деятельность средств </w:t>
      </w:r>
      <w:r w:rsidRPr="00973C49">
        <w:rPr>
          <w:rFonts w:ascii="Times New Roman" w:hAnsi="Times New Roman" w:cs="Times New Roman"/>
          <w:sz w:val="28"/>
          <w:szCs w:val="28"/>
        </w:rPr>
        <w:lastRenderedPageBreak/>
        <w:t>массовой информации, направленную на формирование и развитие личности гражданина и защитника Отечества.</w:t>
      </w:r>
      <w:proofErr w:type="gramEnd"/>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Создание такой системы гражданско-патриотического воспитания предполагает объединение деятельности органов местного самоуправления, образовательных учреждений, различных общественных объединений и решению комплекса проблем патриотического воспитания.</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3. ЦЕЛИ И ЗАДАЧИ ПОДПРОГРАММЫ</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Основной целью Подпрограммы является 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 Для достижения поставленной цели Подпрограммы необходимо решение следующих задач: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проведение районных мероприятий патриотической направленности;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участие в областных конкурсах по патриотизму.</w:t>
      </w:r>
    </w:p>
    <w:p w:rsidR="00530A78" w:rsidRPr="00973C49" w:rsidRDefault="00530A78" w:rsidP="00973C49">
      <w:pPr>
        <w:spacing w:after="0" w:line="240" w:lineRule="auto"/>
        <w:jc w:val="both"/>
        <w:rPr>
          <w:rFonts w:ascii="Times New Roman" w:hAnsi="Times New Roman" w:cs="Times New Roman"/>
          <w:i/>
          <w:iCs/>
          <w:sz w:val="28"/>
          <w:szCs w:val="28"/>
          <w:u w:val="single"/>
        </w:rPr>
      </w:pPr>
      <w:r w:rsidRPr="00973C49">
        <w:rPr>
          <w:rFonts w:ascii="Times New Roman" w:hAnsi="Times New Roman" w:cs="Times New Roman"/>
          <w:sz w:val="28"/>
          <w:szCs w:val="28"/>
        </w:rPr>
        <w:t>Достижение цели подпрограммы предполагается за счет решения следующих задач:</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сохранение исторических российских традиций, обеспечение преемственности поколений;</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патриотических чувств и сознание жителей района на основе исторических ценностей и роли Сибири в истории России, сохранение и развитие чувства гордости за свое Отечество, и малую Родину;</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единого комплекса мероприятий, объединяющих и стимулирующих деятельность всех патриотических организаций.</w:t>
      </w:r>
    </w:p>
    <w:p w:rsidR="00530A78"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ab/>
        <w:t>Подпрограммой определена последовательность поставленной задачи,  з</w:t>
      </w:r>
      <w:r>
        <w:rPr>
          <w:rFonts w:ascii="Times New Roman" w:hAnsi="Times New Roman" w:cs="Times New Roman"/>
          <w:sz w:val="28"/>
          <w:szCs w:val="28"/>
        </w:rPr>
        <w:t>а счет ее реализации в 2015-2021</w:t>
      </w:r>
      <w:r w:rsidRPr="00973C49">
        <w:rPr>
          <w:rFonts w:ascii="Times New Roman" w:hAnsi="Times New Roman" w:cs="Times New Roman"/>
          <w:sz w:val="28"/>
          <w:szCs w:val="28"/>
        </w:rPr>
        <w:t xml:space="preserve"> гг. Сроки досрочного прекращения Подпрограммы не предполагаются.</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4. ПЕРЕЧЕНЬ МЕРОПРИЯТИЙ ПОДПРОГРАММЫ</w:t>
      </w:r>
    </w:p>
    <w:tbl>
      <w:tblPr>
        <w:tblW w:w="99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708"/>
        <w:gridCol w:w="607"/>
        <w:gridCol w:w="540"/>
        <w:gridCol w:w="540"/>
        <w:gridCol w:w="540"/>
        <w:gridCol w:w="540"/>
        <w:gridCol w:w="540"/>
        <w:gridCol w:w="540"/>
        <w:gridCol w:w="1843"/>
      </w:tblGrid>
      <w:tr w:rsidR="00530A78" w:rsidRPr="00DC0A94">
        <w:trPr>
          <w:trHeight w:val="360"/>
        </w:trPr>
        <w:tc>
          <w:tcPr>
            <w:tcW w:w="851"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 </w:t>
            </w:r>
            <w:proofErr w:type="spellStart"/>
            <w:r w:rsidRPr="00DC0A94">
              <w:rPr>
                <w:rFonts w:ascii="Times New Roman" w:hAnsi="Times New Roman" w:cs="Times New Roman"/>
                <w:sz w:val="20"/>
                <w:szCs w:val="20"/>
              </w:rPr>
              <w:t>п</w:t>
            </w:r>
            <w:proofErr w:type="gramStart"/>
            <w:r w:rsidRPr="00DC0A94">
              <w:rPr>
                <w:rFonts w:ascii="Times New Roman" w:hAnsi="Times New Roman" w:cs="Times New Roman"/>
                <w:sz w:val="20"/>
                <w:szCs w:val="20"/>
              </w:rPr>
              <w:t>.п</w:t>
            </w:r>
            <w:proofErr w:type="spellEnd"/>
            <w:proofErr w:type="gramEnd"/>
          </w:p>
        </w:tc>
        <w:tc>
          <w:tcPr>
            <w:tcW w:w="1701"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Наименование мероприятия</w:t>
            </w:r>
          </w:p>
        </w:tc>
        <w:tc>
          <w:tcPr>
            <w:tcW w:w="993"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Срок исполнения</w:t>
            </w:r>
          </w:p>
        </w:tc>
        <w:tc>
          <w:tcPr>
            <w:tcW w:w="4555" w:type="dxa"/>
            <w:gridSpan w:val="8"/>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Объем финансирования</w:t>
            </w:r>
          </w:p>
        </w:tc>
        <w:tc>
          <w:tcPr>
            <w:tcW w:w="1843"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Участники программы</w:t>
            </w:r>
          </w:p>
        </w:tc>
      </w:tr>
      <w:tr w:rsidR="00530A78" w:rsidRPr="00DC0A94">
        <w:trPr>
          <w:trHeight w:val="465"/>
        </w:trPr>
        <w:tc>
          <w:tcPr>
            <w:tcW w:w="851" w:type="dxa"/>
            <w:vMerge/>
          </w:tcPr>
          <w:p w:rsidR="00530A78" w:rsidRPr="00DC0A94" w:rsidRDefault="00530A78" w:rsidP="00973C49">
            <w:pPr>
              <w:spacing w:after="0" w:line="240" w:lineRule="auto"/>
              <w:rPr>
                <w:rFonts w:ascii="Times New Roman" w:hAnsi="Times New Roman" w:cs="Times New Roman"/>
                <w:sz w:val="20"/>
                <w:szCs w:val="20"/>
              </w:rPr>
            </w:pPr>
          </w:p>
        </w:tc>
        <w:tc>
          <w:tcPr>
            <w:tcW w:w="1701" w:type="dxa"/>
            <w:vMerge/>
          </w:tcPr>
          <w:p w:rsidR="00530A78" w:rsidRPr="00DC0A94" w:rsidRDefault="00530A78" w:rsidP="00973C49">
            <w:pPr>
              <w:spacing w:after="0" w:line="240" w:lineRule="auto"/>
              <w:rPr>
                <w:rFonts w:ascii="Times New Roman" w:hAnsi="Times New Roman" w:cs="Times New Roman"/>
                <w:sz w:val="20"/>
                <w:szCs w:val="20"/>
              </w:rPr>
            </w:pPr>
          </w:p>
        </w:tc>
        <w:tc>
          <w:tcPr>
            <w:tcW w:w="993" w:type="dxa"/>
            <w:vMerge/>
          </w:tcPr>
          <w:p w:rsidR="00530A78" w:rsidRPr="00DC0A94" w:rsidRDefault="00530A78" w:rsidP="00973C49">
            <w:pPr>
              <w:spacing w:after="0" w:line="240" w:lineRule="auto"/>
              <w:rPr>
                <w:rFonts w:ascii="Times New Roman" w:hAnsi="Times New Roman" w:cs="Times New Roman"/>
                <w:sz w:val="20"/>
                <w:szCs w:val="20"/>
              </w:rPr>
            </w:pPr>
          </w:p>
        </w:tc>
        <w:tc>
          <w:tcPr>
            <w:tcW w:w="70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всего</w:t>
            </w:r>
          </w:p>
        </w:tc>
        <w:tc>
          <w:tcPr>
            <w:tcW w:w="607"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2015</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2016</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2017</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2018</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2019</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2020</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2021</w:t>
            </w:r>
          </w:p>
        </w:tc>
        <w:tc>
          <w:tcPr>
            <w:tcW w:w="1843" w:type="dxa"/>
            <w:vMerge/>
          </w:tcPr>
          <w:p w:rsidR="00530A78" w:rsidRPr="00DC0A94" w:rsidRDefault="00530A78" w:rsidP="00973C49">
            <w:pPr>
              <w:spacing w:after="0" w:line="240" w:lineRule="auto"/>
              <w:rPr>
                <w:rFonts w:ascii="Times New Roman" w:hAnsi="Times New Roman" w:cs="Times New Roman"/>
                <w:sz w:val="20"/>
                <w:szCs w:val="20"/>
              </w:rPr>
            </w:pPr>
          </w:p>
        </w:tc>
      </w:tr>
      <w:tr w:rsidR="00530A78" w:rsidRPr="00DC0A94">
        <w:trPr>
          <w:cantSplit/>
          <w:trHeight w:val="1134"/>
        </w:trPr>
        <w:tc>
          <w:tcPr>
            <w:tcW w:w="85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lastRenderedPageBreak/>
              <w:t>1.</w:t>
            </w:r>
          </w:p>
        </w:tc>
        <w:tc>
          <w:tcPr>
            <w:tcW w:w="170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проведение районных мероприятий</w:t>
            </w:r>
            <w:r w:rsidR="00D82A20">
              <w:rPr>
                <w:rFonts w:ascii="Times New Roman" w:hAnsi="Times New Roman" w:cs="Times New Roman"/>
                <w:sz w:val="20"/>
                <w:szCs w:val="20"/>
              </w:rPr>
              <w:t xml:space="preserve"> патриотической направленности и  </w:t>
            </w:r>
            <w:r w:rsidRPr="00DC0A94">
              <w:rPr>
                <w:rFonts w:ascii="Times New Roman" w:hAnsi="Times New Roman" w:cs="Times New Roman"/>
                <w:sz w:val="20"/>
                <w:szCs w:val="20"/>
              </w:rPr>
              <w:t>участие в областных  конкурсах по патриотизму</w:t>
            </w:r>
          </w:p>
        </w:tc>
        <w:tc>
          <w:tcPr>
            <w:tcW w:w="993" w:type="dxa"/>
          </w:tcPr>
          <w:p w:rsidR="00530A78" w:rsidRPr="00DC0A94" w:rsidRDefault="00530A78" w:rsidP="00922A2C">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2015-20</w:t>
            </w:r>
            <w:r>
              <w:rPr>
                <w:rFonts w:ascii="Times New Roman" w:hAnsi="Times New Roman" w:cs="Times New Roman"/>
                <w:sz w:val="20"/>
                <w:szCs w:val="20"/>
              </w:rPr>
              <w:t>2</w:t>
            </w:r>
            <w:r w:rsidRPr="00DC0A94">
              <w:rPr>
                <w:rFonts w:ascii="Times New Roman" w:hAnsi="Times New Roman" w:cs="Times New Roman"/>
                <w:sz w:val="20"/>
                <w:szCs w:val="20"/>
              </w:rPr>
              <w:t>1гг.</w:t>
            </w:r>
          </w:p>
        </w:tc>
        <w:tc>
          <w:tcPr>
            <w:tcW w:w="708" w:type="dxa"/>
            <w:textDirection w:val="btLr"/>
          </w:tcPr>
          <w:p w:rsidR="00530A78" w:rsidRPr="00DC0A94" w:rsidRDefault="00CF443F"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317 106</w:t>
            </w:r>
          </w:p>
        </w:tc>
        <w:tc>
          <w:tcPr>
            <w:tcW w:w="607"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11 050</w:t>
            </w:r>
          </w:p>
        </w:tc>
        <w:tc>
          <w:tcPr>
            <w:tcW w:w="540"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00 000</w:t>
            </w:r>
          </w:p>
        </w:tc>
        <w:tc>
          <w:tcPr>
            <w:tcW w:w="540"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11 600</w:t>
            </w:r>
          </w:p>
        </w:tc>
        <w:tc>
          <w:tcPr>
            <w:tcW w:w="540" w:type="dxa"/>
            <w:textDirection w:val="btLr"/>
          </w:tcPr>
          <w:p w:rsidR="00530A78" w:rsidRPr="00A54644" w:rsidRDefault="00A54644"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42344</w:t>
            </w:r>
          </w:p>
        </w:tc>
        <w:tc>
          <w:tcPr>
            <w:tcW w:w="540" w:type="dxa"/>
            <w:textDirection w:val="btLr"/>
          </w:tcPr>
          <w:p w:rsidR="00530A78" w:rsidRPr="00DC0A94" w:rsidRDefault="00CF443F"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81 232</w:t>
            </w:r>
          </w:p>
        </w:tc>
        <w:tc>
          <w:tcPr>
            <w:tcW w:w="540" w:type="dxa"/>
            <w:textDirection w:val="btLr"/>
          </w:tcPr>
          <w:p w:rsidR="00530A78" w:rsidRPr="00DC0A94" w:rsidRDefault="00CF443F"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85 440</w:t>
            </w:r>
          </w:p>
        </w:tc>
        <w:tc>
          <w:tcPr>
            <w:tcW w:w="540" w:type="dxa"/>
            <w:textDirection w:val="btLr"/>
          </w:tcPr>
          <w:p w:rsidR="00530A78" w:rsidRPr="00DC0A94" w:rsidRDefault="00CF443F"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85 440</w:t>
            </w:r>
          </w:p>
        </w:tc>
        <w:tc>
          <w:tcPr>
            <w:tcW w:w="1843"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ОФКСМП</w:t>
            </w:r>
          </w:p>
          <w:p w:rsidR="00D82A20" w:rsidRDefault="00530A78" w:rsidP="00D82A20">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отдел культуры, отдел военного комиссариата Иркутской области по </w:t>
            </w:r>
            <w:proofErr w:type="spellStart"/>
            <w:r w:rsidRPr="00DC0A94">
              <w:rPr>
                <w:rFonts w:ascii="Times New Roman" w:hAnsi="Times New Roman" w:cs="Times New Roman"/>
                <w:sz w:val="20"/>
                <w:szCs w:val="20"/>
              </w:rPr>
              <w:t>Эхирит-Булагатскому</w:t>
            </w:r>
            <w:proofErr w:type="spellEnd"/>
            <w:r w:rsidR="00D82A20">
              <w:rPr>
                <w:rFonts w:ascii="Times New Roman" w:hAnsi="Times New Roman" w:cs="Times New Roman"/>
                <w:sz w:val="20"/>
                <w:szCs w:val="20"/>
              </w:rPr>
              <w:t>,</w:t>
            </w:r>
            <w:r w:rsidRPr="00DC0A94">
              <w:rPr>
                <w:rFonts w:ascii="Times New Roman" w:hAnsi="Times New Roman" w:cs="Times New Roman"/>
                <w:sz w:val="20"/>
                <w:szCs w:val="20"/>
              </w:rPr>
              <w:t xml:space="preserve"> </w:t>
            </w:r>
            <w:proofErr w:type="spellStart"/>
            <w:r w:rsidRPr="00DC0A94">
              <w:rPr>
                <w:rFonts w:ascii="Times New Roman" w:hAnsi="Times New Roman" w:cs="Times New Roman"/>
                <w:sz w:val="20"/>
                <w:szCs w:val="20"/>
              </w:rPr>
              <w:t>Баяндаевскому</w:t>
            </w:r>
            <w:proofErr w:type="spellEnd"/>
            <w:r w:rsidRPr="00DC0A94">
              <w:rPr>
                <w:rFonts w:ascii="Times New Roman" w:hAnsi="Times New Roman" w:cs="Times New Roman"/>
                <w:sz w:val="20"/>
                <w:szCs w:val="20"/>
              </w:rPr>
              <w:t xml:space="preserve"> </w:t>
            </w:r>
            <w:proofErr w:type="spellStart"/>
            <w:r w:rsidR="00D82A20">
              <w:rPr>
                <w:rFonts w:ascii="Times New Roman" w:hAnsi="Times New Roman" w:cs="Times New Roman"/>
                <w:sz w:val="20"/>
                <w:szCs w:val="20"/>
              </w:rPr>
              <w:t>Боханскому</w:t>
            </w:r>
            <w:proofErr w:type="spellEnd"/>
            <w:r w:rsidR="00D82A20">
              <w:rPr>
                <w:rFonts w:ascii="Times New Roman" w:hAnsi="Times New Roman" w:cs="Times New Roman"/>
                <w:sz w:val="20"/>
                <w:szCs w:val="20"/>
              </w:rPr>
              <w:t xml:space="preserve"> и </w:t>
            </w:r>
            <w:proofErr w:type="spellStart"/>
            <w:r w:rsidR="00D82A20">
              <w:rPr>
                <w:rFonts w:ascii="Times New Roman" w:hAnsi="Times New Roman" w:cs="Times New Roman"/>
                <w:sz w:val="20"/>
                <w:szCs w:val="20"/>
              </w:rPr>
              <w:t>Осинскому</w:t>
            </w:r>
            <w:proofErr w:type="spellEnd"/>
            <w:r w:rsidR="00D82A20">
              <w:rPr>
                <w:rFonts w:ascii="Times New Roman" w:hAnsi="Times New Roman" w:cs="Times New Roman"/>
                <w:sz w:val="20"/>
                <w:szCs w:val="20"/>
              </w:rPr>
              <w:t xml:space="preserve"> </w:t>
            </w:r>
            <w:r w:rsidRPr="00DC0A94">
              <w:rPr>
                <w:rFonts w:ascii="Times New Roman" w:hAnsi="Times New Roman" w:cs="Times New Roman"/>
                <w:sz w:val="20"/>
                <w:szCs w:val="20"/>
              </w:rPr>
              <w:t xml:space="preserve">районам, управление образования,  </w:t>
            </w:r>
          </w:p>
          <w:p w:rsidR="00D82A20" w:rsidRDefault="00530A78" w:rsidP="00D82A20">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МО МВД </w:t>
            </w:r>
            <w:r w:rsidR="00D82A20">
              <w:rPr>
                <w:rFonts w:ascii="Times New Roman" w:hAnsi="Times New Roman" w:cs="Times New Roman"/>
                <w:sz w:val="20"/>
                <w:szCs w:val="20"/>
              </w:rPr>
              <w:t xml:space="preserve"> «</w:t>
            </w:r>
            <w:proofErr w:type="spellStart"/>
            <w:r w:rsidR="00D82A20">
              <w:rPr>
                <w:rFonts w:ascii="Times New Roman" w:hAnsi="Times New Roman" w:cs="Times New Roman"/>
                <w:sz w:val="20"/>
                <w:szCs w:val="20"/>
              </w:rPr>
              <w:t>Эхирит-Булагатский</w:t>
            </w:r>
            <w:proofErr w:type="spellEnd"/>
            <w:r w:rsidR="00D82A20">
              <w:rPr>
                <w:rFonts w:ascii="Times New Roman" w:hAnsi="Times New Roman" w:cs="Times New Roman"/>
                <w:sz w:val="20"/>
                <w:szCs w:val="20"/>
              </w:rPr>
              <w:t xml:space="preserve">» </w:t>
            </w:r>
          </w:p>
          <w:p w:rsidR="00530A78" w:rsidRPr="00DC0A94" w:rsidRDefault="00530A78" w:rsidP="00D82A20">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и общественные объединения.</w:t>
            </w:r>
          </w:p>
        </w:tc>
      </w:tr>
    </w:tbl>
    <w:p w:rsidR="00530A78" w:rsidRPr="00DC0A94" w:rsidRDefault="00530A78" w:rsidP="00973C49">
      <w:pPr>
        <w:spacing w:after="0" w:line="240" w:lineRule="auto"/>
        <w:jc w:val="center"/>
        <w:rPr>
          <w:rFonts w:ascii="Times New Roman" w:hAnsi="Times New Roman" w:cs="Times New Roman"/>
          <w:b/>
          <w:bCs/>
          <w:sz w:val="20"/>
          <w:szCs w:val="20"/>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5. МЕХАНИЗМ РЕАЛИЗАЦИИ</w:t>
      </w:r>
    </w:p>
    <w:p w:rsidR="00530A78" w:rsidRDefault="00530A78" w:rsidP="00395E5B">
      <w:pPr>
        <w:pStyle w:val="a6"/>
        <w:ind w:firstLine="708"/>
        <w:rPr>
          <w:rFonts w:ascii="Times New Roman" w:hAnsi="Times New Roman" w:cs="Times New Roman"/>
          <w:sz w:val="28"/>
          <w:szCs w:val="28"/>
        </w:rPr>
      </w:pPr>
    </w:p>
    <w:p w:rsidR="00053E37" w:rsidRPr="00053E37" w:rsidRDefault="00053E37" w:rsidP="00053E37">
      <w:pPr>
        <w:pStyle w:val="a6"/>
        <w:ind w:firstLine="708"/>
        <w:rPr>
          <w:rFonts w:ascii="Times New Roman" w:hAnsi="Times New Roman" w:cs="Times New Roman"/>
          <w:sz w:val="28"/>
          <w:szCs w:val="28"/>
        </w:rPr>
      </w:pPr>
      <w:r w:rsidRPr="00053E37">
        <w:rPr>
          <w:rFonts w:ascii="Times New Roman" w:hAnsi="Times New Roman" w:cs="Times New Roman"/>
          <w:sz w:val="28"/>
          <w:szCs w:val="28"/>
        </w:rPr>
        <w:t xml:space="preserve">Подпрограмма разработана в соответствии </w:t>
      </w:r>
      <w:r w:rsidRPr="00053E37">
        <w:rPr>
          <w:rFonts w:ascii="Times New Roman" w:hAnsi="Times New Roman" w:cs="Times New Roman"/>
          <w:sz w:val="28"/>
          <w:szCs w:val="28"/>
        </w:rPr>
        <w:fldChar w:fldCharType="begin"/>
      </w:r>
      <w:r w:rsidRPr="00053E37">
        <w:rPr>
          <w:rFonts w:ascii="Times New Roman" w:hAnsi="Times New Roman" w:cs="Times New Roman"/>
          <w:sz w:val="28"/>
          <w:szCs w:val="28"/>
        </w:rPr>
        <w:instrText xml:space="preserve"> HYPERLINK "http://docs.cntd.ru/document/460151583" </w:instrText>
      </w:r>
      <w:r w:rsidRPr="00053E37">
        <w:rPr>
          <w:rFonts w:ascii="Times New Roman" w:hAnsi="Times New Roman" w:cs="Times New Roman"/>
          <w:sz w:val="28"/>
          <w:szCs w:val="28"/>
        </w:rPr>
        <w:fldChar w:fldCharType="separate"/>
      </w:r>
      <w:r w:rsidRPr="00053E37">
        <w:rPr>
          <w:rStyle w:val="aa"/>
          <w:rFonts w:ascii="Times New Roman" w:hAnsi="Times New Roman" w:cs="Times New Roman"/>
          <w:color w:val="auto"/>
          <w:sz w:val="28"/>
          <w:szCs w:val="28"/>
        </w:rPr>
        <w:t>постановлением мэра муниципального образования «</w:t>
      </w:r>
      <w:proofErr w:type="spellStart"/>
      <w:r w:rsidRPr="00053E37">
        <w:rPr>
          <w:rStyle w:val="aa"/>
          <w:rFonts w:ascii="Times New Roman" w:hAnsi="Times New Roman" w:cs="Times New Roman"/>
          <w:color w:val="auto"/>
          <w:sz w:val="28"/>
          <w:szCs w:val="28"/>
        </w:rPr>
        <w:t>Эхирит-Булагатский</w:t>
      </w:r>
      <w:proofErr w:type="spellEnd"/>
      <w:r w:rsidRPr="00053E37">
        <w:rPr>
          <w:rStyle w:val="aa"/>
          <w:rFonts w:ascii="Times New Roman" w:hAnsi="Times New Roman" w:cs="Times New Roman"/>
          <w:color w:val="auto"/>
          <w:sz w:val="28"/>
          <w:szCs w:val="28"/>
        </w:rPr>
        <w:t xml:space="preserve"> район» от 11 июля 2018 года N 744 </w:t>
      </w:r>
      <w:r w:rsidRPr="00053E37">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w:t>
      </w:r>
    </w:p>
    <w:p w:rsidR="00053E37" w:rsidRPr="00876E06" w:rsidRDefault="00053E37" w:rsidP="00053E37">
      <w:pPr>
        <w:pStyle w:val="ab"/>
        <w:ind w:left="0" w:firstLine="708"/>
        <w:jc w:val="both"/>
        <w:rPr>
          <w:rFonts w:ascii="Times New Roman" w:hAnsi="Times New Roman" w:cs="Times New Roman"/>
          <w:bCs/>
          <w:sz w:val="28"/>
          <w:szCs w:val="28"/>
        </w:rPr>
      </w:pPr>
      <w:r w:rsidRPr="00053E37">
        <w:rPr>
          <w:rFonts w:ascii="Times New Roman" w:hAnsi="Times New Roman" w:cs="Times New Roman"/>
          <w:sz w:val="28"/>
          <w:szCs w:val="28"/>
        </w:rPr>
        <w:fldChar w:fldCharType="end"/>
      </w:r>
      <w:proofErr w:type="gramStart"/>
      <w:r w:rsidRPr="00053E37">
        <w:rPr>
          <w:rFonts w:ascii="Times New Roman" w:hAnsi="Times New Roman" w:cs="Times New Roman"/>
          <w:sz w:val="28"/>
          <w:szCs w:val="28"/>
        </w:rPr>
        <w:t xml:space="preserve">Разработка подпрограммы осуществляется на основании постановления мэра района от 28 сентября 2018 года № 1023  «О внесении изменений </w:t>
      </w:r>
      <w:r w:rsidRPr="00053E37">
        <w:rPr>
          <w:rFonts w:ascii="Times New Roman" w:hAnsi="Times New Roman" w:cs="Times New Roman"/>
          <w:sz w:val="28"/>
          <w:szCs w:val="28"/>
          <w:lang w:eastAsia="en-US"/>
        </w:rPr>
        <w:t>в приложение</w:t>
      </w:r>
      <w:r w:rsidRPr="00053E37">
        <w:rPr>
          <w:rFonts w:ascii="Times New Roman" w:hAnsi="Times New Roman" w:cs="Times New Roman"/>
          <w:sz w:val="28"/>
          <w:szCs w:val="28"/>
        </w:rPr>
        <w:t xml:space="preserve"> </w:t>
      </w:r>
      <w:r w:rsidRPr="00053E37">
        <w:rPr>
          <w:rFonts w:ascii="Times New Roman" w:hAnsi="Times New Roman" w:cs="Times New Roman"/>
          <w:sz w:val="28"/>
          <w:szCs w:val="28"/>
          <w:lang w:eastAsia="en-US"/>
        </w:rPr>
        <w:t>к Постановлению мэра от 07.07.2014 № 1021</w:t>
      </w:r>
      <w:r w:rsidRPr="00053E37">
        <w:rPr>
          <w:rFonts w:ascii="Times New Roman" w:hAnsi="Times New Roman" w:cs="Times New Roman"/>
          <w:sz w:val="28"/>
          <w:szCs w:val="28"/>
        </w:rPr>
        <w:t>(с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Pr="00053E37">
        <w:rPr>
          <w:rFonts w:ascii="Times New Roman" w:hAnsi="Times New Roman" w:cs="Times New Roman"/>
          <w:sz w:val="28"/>
          <w:szCs w:val="28"/>
        </w:rPr>
        <w:t xml:space="preserve">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w:t>
      </w:r>
      <w:r w:rsidRPr="00053E37">
        <w:rPr>
          <w:rFonts w:ascii="Times New Roman" w:hAnsi="Times New Roman" w:cs="Times New Roman"/>
          <w:bCs/>
          <w:sz w:val="28"/>
          <w:szCs w:val="28"/>
        </w:rPr>
        <w:t>в новой редакции».</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Текущее управление реализацией По</w:t>
      </w:r>
      <w:r w:rsidR="00053E37">
        <w:rPr>
          <w:rFonts w:ascii="Times New Roman" w:hAnsi="Times New Roman" w:cs="Times New Roman"/>
          <w:sz w:val="28"/>
          <w:szCs w:val="28"/>
        </w:rPr>
        <w:t>дпрограммы осуществляется отдел</w:t>
      </w:r>
      <w:r w:rsidRPr="00973C49">
        <w:rPr>
          <w:rFonts w:ascii="Times New Roman" w:hAnsi="Times New Roman" w:cs="Times New Roman"/>
          <w:sz w:val="28"/>
          <w:szCs w:val="28"/>
        </w:rPr>
        <w:t>ом по физической культуре, спорту и молодежной политике администрации МО «</w:t>
      </w:r>
      <w:proofErr w:type="spellStart"/>
      <w:r w:rsidRPr="00973C49">
        <w:rPr>
          <w:rFonts w:ascii="Times New Roman" w:hAnsi="Times New Roman" w:cs="Times New Roman"/>
          <w:sz w:val="28"/>
          <w:szCs w:val="28"/>
        </w:rPr>
        <w:t>Эхирит-Булагатский</w:t>
      </w:r>
      <w:proofErr w:type="spellEnd"/>
      <w:r w:rsidRPr="00973C49">
        <w:rPr>
          <w:rFonts w:ascii="Times New Roman" w:hAnsi="Times New Roman" w:cs="Times New Roman"/>
          <w:sz w:val="28"/>
          <w:szCs w:val="28"/>
        </w:rPr>
        <w:t xml:space="preserve"> район»</w:t>
      </w:r>
      <w:r>
        <w:rPr>
          <w:rFonts w:ascii="Times New Roman" w:hAnsi="Times New Roman" w:cs="Times New Roman"/>
          <w:sz w:val="28"/>
          <w:szCs w:val="28"/>
        </w:rPr>
        <w:t>.</w:t>
      </w:r>
    </w:p>
    <w:p w:rsidR="00530A78" w:rsidRPr="00973C49" w:rsidRDefault="00530A78" w:rsidP="00395E5B">
      <w:pPr>
        <w:pStyle w:val="a6"/>
        <w:ind w:firstLine="708"/>
        <w:rPr>
          <w:rFonts w:ascii="Times New Roman" w:hAnsi="Times New Roman" w:cs="Times New Roman"/>
          <w:sz w:val="28"/>
          <w:szCs w:val="28"/>
          <w:lang w:eastAsia="en-US"/>
        </w:rPr>
      </w:pPr>
      <w:proofErr w:type="gramStart"/>
      <w:r w:rsidRPr="00973C49">
        <w:rPr>
          <w:rFonts w:ascii="Times New Roman" w:hAnsi="Times New Roman" w:cs="Times New Roman"/>
          <w:sz w:val="28"/>
          <w:szCs w:val="28"/>
          <w:lang w:eastAsia="en-US"/>
        </w:rPr>
        <w:t>Контроль за</w:t>
      </w:r>
      <w:proofErr w:type="gramEnd"/>
      <w:r w:rsidRPr="00973C49">
        <w:rPr>
          <w:rFonts w:ascii="Times New Roman" w:hAnsi="Times New Roman" w:cs="Times New Roman"/>
          <w:sz w:val="28"/>
          <w:szCs w:val="28"/>
          <w:lang w:eastAsia="en-US"/>
        </w:rPr>
        <w:t xml:space="preserve"> исполнением Подпрограммы осуществляется администрацией МО «</w:t>
      </w:r>
      <w:proofErr w:type="spellStart"/>
      <w:r w:rsidRPr="00973C49">
        <w:rPr>
          <w:rFonts w:ascii="Times New Roman" w:hAnsi="Times New Roman" w:cs="Times New Roman"/>
          <w:sz w:val="28"/>
          <w:szCs w:val="28"/>
          <w:lang w:eastAsia="en-US"/>
        </w:rPr>
        <w:t>Эхирит-Булагатский</w:t>
      </w:r>
      <w:proofErr w:type="spellEnd"/>
      <w:r w:rsidRPr="00973C49">
        <w:rPr>
          <w:rFonts w:ascii="Times New Roman" w:hAnsi="Times New Roman" w:cs="Times New Roman"/>
          <w:sz w:val="28"/>
          <w:szCs w:val="28"/>
          <w:lang w:eastAsia="en-US"/>
        </w:rPr>
        <w:t xml:space="preserve"> район». Информация о ходе реализации Программы предоставляется в администрацию МО «</w:t>
      </w:r>
      <w:proofErr w:type="spellStart"/>
      <w:r w:rsidRPr="00973C49">
        <w:rPr>
          <w:rFonts w:ascii="Times New Roman" w:hAnsi="Times New Roman" w:cs="Times New Roman"/>
          <w:sz w:val="28"/>
          <w:szCs w:val="28"/>
          <w:lang w:eastAsia="en-US"/>
        </w:rPr>
        <w:t>Эхирит-Булагатский</w:t>
      </w:r>
      <w:proofErr w:type="spellEnd"/>
      <w:r w:rsidRPr="00973C49">
        <w:rPr>
          <w:rFonts w:ascii="Times New Roman" w:hAnsi="Times New Roman" w:cs="Times New Roman"/>
          <w:sz w:val="28"/>
          <w:szCs w:val="28"/>
          <w:lang w:eastAsia="en-US"/>
        </w:rPr>
        <w:t xml:space="preserve"> район»  не позднее 01 февраля, года следующего за отчетным или в  течени</w:t>
      </w:r>
      <w:proofErr w:type="gramStart"/>
      <w:r w:rsidRPr="00973C49">
        <w:rPr>
          <w:rFonts w:ascii="Times New Roman" w:hAnsi="Times New Roman" w:cs="Times New Roman"/>
          <w:sz w:val="28"/>
          <w:szCs w:val="28"/>
          <w:lang w:eastAsia="en-US"/>
        </w:rPr>
        <w:t>и</w:t>
      </w:r>
      <w:proofErr w:type="gramEnd"/>
      <w:r w:rsidRPr="00973C49">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Pr="00973C49" w:rsidRDefault="00530A78" w:rsidP="00395E5B">
      <w:pPr>
        <w:pStyle w:val="a6"/>
        <w:ind w:firstLine="708"/>
        <w:rPr>
          <w:rFonts w:ascii="Times New Roman" w:hAnsi="Times New Roman" w:cs="Times New Roman"/>
          <w:sz w:val="28"/>
          <w:szCs w:val="28"/>
        </w:rPr>
      </w:pPr>
      <w:r w:rsidRPr="00973C49">
        <w:rPr>
          <w:rFonts w:ascii="Times New Roman" w:hAnsi="Times New Roman" w:cs="Times New Roman"/>
          <w:sz w:val="28"/>
          <w:szCs w:val="28"/>
        </w:rPr>
        <w:t xml:space="preserve">В ходе реализации Подпрограммы может осуществляться корректировка выделяемых бюджетных средств с учетом уровня достижения </w:t>
      </w:r>
      <w:r w:rsidRPr="00973C49">
        <w:rPr>
          <w:rFonts w:ascii="Times New Roman" w:hAnsi="Times New Roman" w:cs="Times New Roman"/>
          <w:sz w:val="28"/>
          <w:szCs w:val="28"/>
        </w:rPr>
        <w:lastRenderedPageBreak/>
        <w:t>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Default="00530A78" w:rsidP="00973C49">
      <w:pPr>
        <w:spacing w:after="0" w:line="240" w:lineRule="auto"/>
        <w:jc w:val="center"/>
        <w:rPr>
          <w:rStyle w:val="a3"/>
          <w:rFonts w:ascii="Times New Roman" w:hAnsi="Times New Roman" w:cs="Times New Roman"/>
          <w:color w:val="auto"/>
          <w:sz w:val="28"/>
          <w:szCs w:val="28"/>
        </w:rPr>
      </w:pPr>
    </w:p>
    <w:p w:rsidR="00530A78" w:rsidRDefault="00530A78" w:rsidP="00CF5234">
      <w:pPr>
        <w:numPr>
          <w:ilvl w:val="0"/>
          <w:numId w:val="21"/>
        </w:numPr>
        <w:spacing w:after="0" w:line="240" w:lineRule="auto"/>
        <w:jc w:val="center"/>
        <w:rPr>
          <w:rFonts w:ascii="Times New Roman" w:hAnsi="Times New Roman" w:cs="Times New Roman"/>
          <w:b/>
          <w:bCs/>
          <w:sz w:val="28"/>
          <w:szCs w:val="28"/>
        </w:rPr>
      </w:pPr>
      <w:r w:rsidRPr="00973C49">
        <w:rPr>
          <w:rStyle w:val="a3"/>
          <w:rFonts w:ascii="Times New Roman" w:hAnsi="Times New Roman" w:cs="Times New Roman"/>
          <w:color w:val="auto"/>
          <w:sz w:val="28"/>
          <w:szCs w:val="28"/>
        </w:rPr>
        <w:t xml:space="preserve">Оценка социально-экономической эффективности </w:t>
      </w:r>
      <w:r w:rsidRPr="00973C49">
        <w:rPr>
          <w:rFonts w:ascii="Times New Roman" w:hAnsi="Times New Roman" w:cs="Times New Roman"/>
          <w:b/>
          <w:bCs/>
          <w:sz w:val="28"/>
          <w:szCs w:val="28"/>
        </w:rPr>
        <w:t>программы</w:t>
      </w:r>
    </w:p>
    <w:p w:rsidR="00530A78" w:rsidRPr="00973C49" w:rsidRDefault="00530A78" w:rsidP="00DC0A94">
      <w:pPr>
        <w:spacing w:after="0" w:line="240" w:lineRule="auto"/>
        <w:jc w:val="center"/>
        <w:rPr>
          <w:rFonts w:ascii="Times New Roman" w:hAnsi="Times New Roman" w:cs="Times New Roman"/>
          <w:b/>
          <w:bCs/>
          <w:sz w:val="28"/>
          <w:szCs w:val="28"/>
        </w:rPr>
      </w:pPr>
    </w:p>
    <w:p w:rsidR="00530A78" w:rsidRPr="00973C49" w:rsidRDefault="00530A78" w:rsidP="00DC0A94">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815"/>
        <w:gridCol w:w="631"/>
        <w:gridCol w:w="753"/>
        <w:gridCol w:w="897"/>
        <w:gridCol w:w="688"/>
        <w:gridCol w:w="688"/>
        <w:gridCol w:w="689"/>
        <w:gridCol w:w="688"/>
        <w:gridCol w:w="689"/>
        <w:gridCol w:w="688"/>
        <w:gridCol w:w="689"/>
      </w:tblGrid>
      <w:tr w:rsidR="00530A78" w:rsidRPr="00973C49">
        <w:trPr>
          <w:trHeight w:val="316"/>
        </w:trPr>
        <w:tc>
          <w:tcPr>
            <w:tcW w:w="690" w:type="dxa"/>
            <w:vMerge w:val="restart"/>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w:t>
            </w:r>
          </w:p>
          <w:p w:rsidR="00530A78" w:rsidRPr="00DC0A94" w:rsidRDefault="00530A78" w:rsidP="00973C49">
            <w:pPr>
              <w:spacing w:after="0" w:line="240" w:lineRule="auto"/>
              <w:rPr>
                <w:rFonts w:ascii="Times New Roman" w:hAnsi="Times New Roman" w:cs="Times New Roman"/>
                <w:sz w:val="20"/>
                <w:szCs w:val="20"/>
              </w:rPr>
            </w:pPr>
            <w:proofErr w:type="spellStart"/>
            <w:r w:rsidRPr="00DC0A94">
              <w:rPr>
                <w:rFonts w:ascii="Times New Roman" w:hAnsi="Times New Roman" w:cs="Times New Roman"/>
                <w:sz w:val="20"/>
                <w:szCs w:val="20"/>
              </w:rPr>
              <w:t>п</w:t>
            </w:r>
            <w:proofErr w:type="gramStart"/>
            <w:r w:rsidRPr="00DC0A94">
              <w:rPr>
                <w:rFonts w:ascii="Times New Roman" w:hAnsi="Times New Roman" w:cs="Times New Roman"/>
                <w:sz w:val="20"/>
                <w:szCs w:val="20"/>
              </w:rPr>
              <w:t>.п</w:t>
            </w:r>
            <w:proofErr w:type="spellEnd"/>
            <w:proofErr w:type="gramEnd"/>
          </w:p>
        </w:tc>
        <w:tc>
          <w:tcPr>
            <w:tcW w:w="1815" w:type="dxa"/>
            <w:vMerge w:val="restart"/>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Наименование целевого показателя</w:t>
            </w:r>
          </w:p>
        </w:tc>
        <w:tc>
          <w:tcPr>
            <w:tcW w:w="631" w:type="dxa"/>
            <w:vMerge w:val="restart"/>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 xml:space="preserve">Ед. </w:t>
            </w:r>
            <w:proofErr w:type="spellStart"/>
            <w:r w:rsidRPr="00DC0A94">
              <w:rPr>
                <w:rFonts w:ascii="Times New Roman" w:hAnsi="Times New Roman" w:cs="Times New Roman"/>
                <w:sz w:val="20"/>
                <w:szCs w:val="20"/>
              </w:rPr>
              <w:t>изм</w:t>
            </w:r>
            <w:proofErr w:type="spellEnd"/>
          </w:p>
        </w:tc>
        <w:tc>
          <w:tcPr>
            <w:tcW w:w="6469" w:type="dxa"/>
            <w:gridSpan w:val="9"/>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Значение целевого показателя</w:t>
            </w:r>
          </w:p>
        </w:tc>
      </w:tr>
      <w:tr w:rsidR="00530A78" w:rsidRPr="00973C49">
        <w:trPr>
          <w:trHeight w:val="224"/>
        </w:trPr>
        <w:tc>
          <w:tcPr>
            <w:tcW w:w="690" w:type="dxa"/>
            <w:vMerge/>
          </w:tcPr>
          <w:p w:rsidR="00530A78" w:rsidRPr="00DC0A94" w:rsidRDefault="00530A78" w:rsidP="00973C49">
            <w:pPr>
              <w:pStyle w:val="a5"/>
              <w:rPr>
                <w:rFonts w:ascii="Times New Roman" w:hAnsi="Times New Roman" w:cs="Times New Roman"/>
                <w:sz w:val="20"/>
                <w:szCs w:val="20"/>
              </w:rPr>
            </w:pPr>
          </w:p>
        </w:tc>
        <w:tc>
          <w:tcPr>
            <w:tcW w:w="1815" w:type="dxa"/>
            <w:vMerge/>
          </w:tcPr>
          <w:p w:rsidR="00530A78" w:rsidRPr="00DC0A94" w:rsidRDefault="00530A78" w:rsidP="00973C49">
            <w:pPr>
              <w:pStyle w:val="a5"/>
              <w:rPr>
                <w:rFonts w:ascii="Times New Roman" w:hAnsi="Times New Roman" w:cs="Times New Roman"/>
                <w:sz w:val="20"/>
                <w:szCs w:val="20"/>
              </w:rPr>
            </w:pPr>
          </w:p>
        </w:tc>
        <w:tc>
          <w:tcPr>
            <w:tcW w:w="631" w:type="dxa"/>
            <w:vMerge/>
          </w:tcPr>
          <w:p w:rsidR="00530A78" w:rsidRPr="00DC0A94" w:rsidRDefault="00530A78" w:rsidP="00973C49">
            <w:pPr>
              <w:pStyle w:val="a5"/>
              <w:rPr>
                <w:rFonts w:ascii="Times New Roman" w:hAnsi="Times New Roman" w:cs="Times New Roman"/>
                <w:sz w:val="20"/>
                <w:szCs w:val="20"/>
              </w:rPr>
            </w:pPr>
          </w:p>
        </w:tc>
        <w:tc>
          <w:tcPr>
            <w:tcW w:w="753" w:type="dxa"/>
            <w:vMerge w:val="restart"/>
          </w:tcPr>
          <w:p w:rsidR="00530A78" w:rsidRPr="00DC0A94" w:rsidRDefault="00530A78" w:rsidP="00973C49">
            <w:pPr>
              <w:pStyle w:val="a5"/>
              <w:rPr>
                <w:rFonts w:ascii="Times New Roman" w:hAnsi="Times New Roman" w:cs="Times New Roman"/>
                <w:sz w:val="20"/>
                <w:szCs w:val="20"/>
              </w:rPr>
            </w:pPr>
          </w:p>
        </w:tc>
        <w:tc>
          <w:tcPr>
            <w:tcW w:w="5716" w:type="dxa"/>
            <w:gridSpan w:val="8"/>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в том числе по годам</w:t>
            </w:r>
          </w:p>
        </w:tc>
      </w:tr>
      <w:tr w:rsidR="00530A78" w:rsidRPr="00973C49">
        <w:trPr>
          <w:trHeight w:val="272"/>
        </w:trPr>
        <w:tc>
          <w:tcPr>
            <w:tcW w:w="690" w:type="dxa"/>
            <w:vMerge/>
          </w:tcPr>
          <w:p w:rsidR="00530A78" w:rsidRPr="00DC0A94" w:rsidRDefault="00530A78" w:rsidP="00973C49">
            <w:pPr>
              <w:pStyle w:val="a5"/>
              <w:rPr>
                <w:rFonts w:ascii="Times New Roman" w:hAnsi="Times New Roman" w:cs="Times New Roman"/>
                <w:sz w:val="20"/>
                <w:szCs w:val="20"/>
              </w:rPr>
            </w:pPr>
          </w:p>
        </w:tc>
        <w:tc>
          <w:tcPr>
            <w:tcW w:w="1815" w:type="dxa"/>
            <w:vMerge/>
          </w:tcPr>
          <w:p w:rsidR="00530A78" w:rsidRPr="00DC0A94" w:rsidRDefault="00530A78" w:rsidP="00973C49">
            <w:pPr>
              <w:pStyle w:val="a5"/>
              <w:rPr>
                <w:rFonts w:ascii="Times New Roman" w:hAnsi="Times New Roman" w:cs="Times New Roman"/>
                <w:sz w:val="20"/>
                <w:szCs w:val="20"/>
              </w:rPr>
            </w:pPr>
          </w:p>
        </w:tc>
        <w:tc>
          <w:tcPr>
            <w:tcW w:w="631" w:type="dxa"/>
            <w:vMerge/>
          </w:tcPr>
          <w:p w:rsidR="00530A78" w:rsidRPr="00DC0A94" w:rsidRDefault="00530A78" w:rsidP="00973C49">
            <w:pPr>
              <w:pStyle w:val="a5"/>
              <w:rPr>
                <w:rFonts w:ascii="Times New Roman" w:hAnsi="Times New Roman" w:cs="Times New Roman"/>
                <w:sz w:val="20"/>
                <w:szCs w:val="20"/>
              </w:rPr>
            </w:pPr>
          </w:p>
        </w:tc>
        <w:tc>
          <w:tcPr>
            <w:tcW w:w="753" w:type="dxa"/>
            <w:vMerge/>
          </w:tcPr>
          <w:p w:rsidR="00530A78" w:rsidRPr="00DC0A94" w:rsidRDefault="00530A78" w:rsidP="00973C49">
            <w:pPr>
              <w:pStyle w:val="a5"/>
              <w:rPr>
                <w:rFonts w:ascii="Times New Roman" w:hAnsi="Times New Roman" w:cs="Times New Roman"/>
                <w:sz w:val="20"/>
                <w:szCs w:val="20"/>
              </w:rPr>
            </w:pPr>
          </w:p>
        </w:tc>
        <w:tc>
          <w:tcPr>
            <w:tcW w:w="897" w:type="dxa"/>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 xml:space="preserve">в </w:t>
            </w:r>
            <w:proofErr w:type="gramStart"/>
            <w:r w:rsidRPr="00DC0A94">
              <w:rPr>
                <w:rFonts w:ascii="Times New Roman" w:hAnsi="Times New Roman" w:cs="Times New Roman"/>
                <w:sz w:val="20"/>
                <w:szCs w:val="20"/>
              </w:rPr>
              <w:t>рез-те</w:t>
            </w:r>
            <w:proofErr w:type="gramEnd"/>
            <w:r w:rsidRPr="00DC0A94">
              <w:rPr>
                <w:rFonts w:ascii="Times New Roman" w:hAnsi="Times New Roman" w:cs="Times New Roman"/>
                <w:sz w:val="20"/>
                <w:szCs w:val="20"/>
              </w:rPr>
              <w:t xml:space="preserve"> реал-</w:t>
            </w:r>
            <w:proofErr w:type="spellStart"/>
            <w:r w:rsidRPr="00DC0A94">
              <w:rPr>
                <w:rFonts w:ascii="Times New Roman" w:hAnsi="Times New Roman" w:cs="Times New Roman"/>
                <w:sz w:val="20"/>
                <w:szCs w:val="20"/>
              </w:rPr>
              <w:t>ии</w:t>
            </w:r>
            <w:proofErr w:type="spellEnd"/>
            <w:r w:rsidRPr="00DC0A94">
              <w:rPr>
                <w:rFonts w:ascii="Times New Roman" w:hAnsi="Times New Roman" w:cs="Times New Roman"/>
                <w:sz w:val="20"/>
                <w:szCs w:val="20"/>
              </w:rPr>
              <w:t xml:space="preserve"> подпрограммы</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2015</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2016</w:t>
            </w:r>
          </w:p>
        </w:tc>
        <w:tc>
          <w:tcPr>
            <w:tcW w:w="689"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2017</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2018</w:t>
            </w:r>
          </w:p>
        </w:tc>
        <w:tc>
          <w:tcPr>
            <w:tcW w:w="689"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2019</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2020</w:t>
            </w:r>
          </w:p>
        </w:tc>
        <w:tc>
          <w:tcPr>
            <w:tcW w:w="689"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2021</w:t>
            </w:r>
          </w:p>
        </w:tc>
      </w:tr>
      <w:tr w:rsidR="00530A78" w:rsidRPr="00973C49">
        <w:trPr>
          <w:trHeight w:val="127"/>
        </w:trPr>
        <w:tc>
          <w:tcPr>
            <w:tcW w:w="690" w:type="dxa"/>
          </w:tcPr>
          <w:p w:rsidR="00530A78" w:rsidRPr="00DC0A94" w:rsidRDefault="00530A78" w:rsidP="00F9152E">
            <w:pPr>
              <w:pStyle w:val="a5"/>
              <w:jc w:val="center"/>
              <w:rPr>
                <w:rFonts w:ascii="Times New Roman" w:hAnsi="Times New Roman" w:cs="Times New Roman"/>
                <w:sz w:val="20"/>
                <w:szCs w:val="20"/>
              </w:rPr>
            </w:pPr>
            <w:r w:rsidRPr="00DC0A94">
              <w:rPr>
                <w:rFonts w:ascii="Times New Roman" w:hAnsi="Times New Roman" w:cs="Times New Roman"/>
                <w:sz w:val="20"/>
                <w:szCs w:val="20"/>
              </w:rPr>
              <w:t>1.</w:t>
            </w:r>
          </w:p>
        </w:tc>
        <w:tc>
          <w:tcPr>
            <w:tcW w:w="1815"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Количество молодежи, участвовавших </w:t>
            </w:r>
            <w:proofErr w:type="gramStart"/>
            <w:r w:rsidRPr="00DC0A94">
              <w:rPr>
                <w:rFonts w:ascii="Times New Roman" w:hAnsi="Times New Roman" w:cs="Times New Roman"/>
                <w:sz w:val="20"/>
                <w:szCs w:val="20"/>
              </w:rPr>
              <w:t>в</w:t>
            </w:r>
            <w:proofErr w:type="gramEnd"/>
            <w:r w:rsidRPr="00DC0A94">
              <w:rPr>
                <w:rFonts w:ascii="Times New Roman" w:hAnsi="Times New Roman" w:cs="Times New Roman"/>
                <w:sz w:val="20"/>
                <w:szCs w:val="20"/>
              </w:rPr>
              <w:t xml:space="preserve"> районных мероприятий</w:t>
            </w:r>
          </w:p>
        </w:tc>
        <w:tc>
          <w:tcPr>
            <w:tcW w:w="63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чел</w:t>
            </w:r>
          </w:p>
        </w:tc>
        <w:tc>
          <w:tcPr>
            <w:tcW w:w="753"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1714</w:t>
            </w:r>
          </w:p>
        </w:tc>
        <w:tc>
          <w:tcPr>
            <w:tcW w:w="897" w:type="dxa"/>
          </w:tcPr>
          <w:p w:rsidR="00530A78" w:rsidRPr="00DC0A94" w:rsidRDefault="00530A78" w:rsidP="00973C49">
            <w:pPr>
              <w:pStyle w:val="a5"/>
              <w:rPr>
                <w:rFonts w:ascii="Times New Roman" w:hAnsi="Times New Roman" w:cs="Times New Roman"/>
                <w:sz w:val="20"/>
                <w:szCs w:val="20"/>
              </w:rPr>
            </w:pP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2 412</w:t>
            </w: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2 595</w:t>
            </w:r>
          </w:p>
        </w:tc>
        <w:tc>
          <w:tcPr>
            <w:tcW w:w="689"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2 948</w:t>
            </w: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3 545</w:t>
            </w:r>
          </w:p>
        </w:tc>
        <w:tc>
          <w:tcPr>
            <w:tcW w:w="689"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c>
          <w:tcPr>
            <w:tcW w:w="689"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r>
      <w:tr w:rsidR="00530A78" w:rsidRPr="00973C49">
        <w:trPr>
          <w:trHeight w:val="127"/>
        </w:trPr>
        <w:tc>
          <w:tcPr>
            <w:tcW w:w="690" w:type="dxa"/>
          </w:tcPr>
          <w:p w:rsidR="00530A78" w:rsidRPr="00DC0A94" w:rsidRDefault="00530A78" w:rsidP="00F9152E">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w:t>
            </w:r>
          </w:p>
        </w:tc>
        <w:tc>
          <w:tcPr>
            <w:tcW w:w="1815"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Участие в областных мероприятиях</w:t>
            </w:r>
          </w:p>
        </w:tc>
        <w:tc>
          <w:tcPr>
            <w:tcW w:w="63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ед.</w:t>
            </w:r>
          </w:p>
        </w:tc>
        <w:tc>
          <w:tcPr>
            <w:tcW w:w="753"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4</w:t>
            </w:r>
          </w:p>
        </w:tc>
        <w:tc>
          <w:tcPr>
            <w:tcW w:w="897" w:type="dxa"/>
          </w:tcPr>
          <w:p w:rsidR="00530A78" w:rsidRPr="00DC0A94" w:rsidRDefault="00530A78" w:rsidP="00973C49">
            <w:pPr>
              <w:spacing w:after="0" w:line="240" w:lineRule="auto"/>
              <w:rPr>
                <w:rFonts w:ascii="Times New Roman" w:hAnsi="Times New Roman" w:cs="Times New Roman"/>
                <w:sz w:val="20"/>
                <w:szCs w:val="20"/>
              </w:rPr>
            </w:pP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9</w:t>
            </w: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9</w:t>
            </w:r>
          </w:p>
        </w:tc>
        <w:tc>
          <w:tcPr>
            <w:tcW w:w="689"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9"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9"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r>
      <w:tr w:rsidR="00F9152E" w:rsidRPr="00973C49">
        <w:trPr>
          <w:trHeight w:val="127"/>
        </w:trPr>
        <w:tc>
          <w:tcPr>
            <w:tcW w:w="690"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15" w:type="dxa"/>
          </w:tcPr>
          <w:p w:rsidR="00F9152E" w:rsidRPr="00F9152E" w:rsidRDefault="00F9152E" w:rsidP="00973C49">
            <w:pPr>
              <w:spacing w:after="0" w:line="240" w:lineRule="auto"/>
              <w:rPr>
                <w:rFonts w:ascii="Times New Roman" w:hAnsi="Times New Roman" w:cs="Times New Roman"/>
                <w:sz w:val="20"/>
                <w:szCs w:val="20"/>
              </w:rPr>
            </w:pPr>
            <w:r w:rsidRPr="00F9152E">
              <w:rPr>
                <w:rFonts w:ascii="Times New Roman" w:hAnsi="Times New Roman" w:cs="Times New Roman"/>
                <w:sz w:val="20"/>
                <w:szCs w:val="20"/>
              </w:rPr>
              <w:t>Достижение призовых мест в областных мероприятиях</w:t>
            </w:r>
          </w:p>
        </w:tc>
        <w:tc>
          <w:tcPr>
            <w:tcW w:w="631" w:type="dxa"/>
          </w:tcPr>
          <w:p w:rsidR="00F9152E" w:rsidRPr="00DC0A94" w:rsidRDefault="00F9152E" w:rsidP="00973C49">
            <w:pPr>
              <w:spacing w:after="0" w:line="240" w:lineRule="auto"/>
              <w:rPr>
                <w:rFonts w:ascii="Times New Roman" w:hAnsi="Times New Roman" w:cs="Times New Roman"/>
                <w:sz w:val="20"/>
                <w:szCs w:val="20"/>
              </w:rPr>
            </w:pPr>
            <w:r>
              <w:rPr>
                <w:rFonts w:ascii="Times New Roman" w:hAnsi="Times New Roman" w:cs="Times New Roman"/>
                <w:sz w:val="20"/>
                <w:szCs w:val="20"/>
              </w:rPr>
              <w:t>чел</w:t>
            </w:r>
          </w:p>
        </w:tc>
        <w:tc>
          <w:tcPr>
            <w:tcW w:w="753" w:type="dxa"/>
          </w:tcPr>
          <w:p w:rsidR="00F9152E" w:rsidRPr="00DC0A94" w:rsidRDefault="00F9152E" w:rsidP="00973C49">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897"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88" w:type="dxa"/>
          </w:tcPr>
          <w:p w:rsidR="00F9152E" w:rsidRPr="00DC0A94" w:rsidRDefault="00F9152E" w:rsidP="00973C49">
            <w:pPr>
              <w:spacing w:after="0" w:line="240" w:lineRule="auto"/>
              <w:rPr>
                <w:rFonts w:ascii="Times New Roman" w:hAnsi="Times New Roman" w:cs="Times New Roman"/>
                <w:sz w:val="20"/>
                <w:szCs w:val="20"/>
              </w:rPr>
            </w:pPr>
          </w:p>
        </w:tc>
        <w:tc>
          <w:tcPr>
            <w:tcW w:w="688" w:type="dxa"/>
          </w:tcPr>
          <w:p w:rsidR="00F9152E" w:rsidRPr="00DC0A94" w:rsidRDefault="00F9152E" w:rsidP="00973C49">
            <w:pPr>
              <w:spacing w:after="0" w:line="240" w:lineRule="auto"/>
              <w:rPr>
                <w:rFonts w:ascii="Times New Roman" w:hAnsi="Times New Roman" w:cs="Times New Roman"/>
                <w:sz w:val="20"/>
                <w:szCs w:val="20"/>
              </w:rPr>
            </w:pPr>
          </w:p>
        </w:tc>
        <w:tc>
          <w:tcPr>
            <w:tcW w:w="689" w:type="dxa"/>
          </w:tcPr>
          <w:p w:rsidR="00F9152E" w:rsidRPr="00DC0A94" w:rsidRDefault="00F9152E" w:rsidP="00973C49">
            <w:pPr>
              <w:spacing w:after="0" w:line="240" w:lineRule="auto"/>
              <w:rPr>
                <w:rFonts w:ascii="Times New Roman" w:hAnsi="Times New Roman" w:cs="Times New Roman"/>
                <w:sz w:val="20"/>
                <w:szCs w:val="20"/>
              </w:rPr>
            </w:pPr>
          </w:p>
        </w:tc>
        <w:tc>
          <w:tcPr>
            <w:tcW w:w="688" w:type="dxa"/>
          </w:tcPr>
          <w:p w:rsidR="00F9152E" w:rsidRPr="00DC0A94" w:rsidRDefault="00F9152E" w:rsidP="00973C49">
            <w:pPr>
              <w:spacing w:after="0" w:line="240" w:lineRule="auto"/>
              <w:rPr>
                <w:rFonts w:ascii="Times New Roman" w:hAnsi="Times New Roman" w:cs="Times New Roman"/>
                <w:sz w:val="20"/>
                <w:szCs w:val="20"/>
              </w:rPr>
            </w:pPr>
          </w:p>
        </w:tc>
        <w:tc>
          <w:tcPr>
            <w:tcW w:w="689"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88"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89" w:type="dxa"/>
          </w:tcPr>
          <w:p w:rsidR="00F9152E" w:rsidRPr="00DC0A94" w:rsidRDefault="00F9152E" w:rsidP="00F915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530A78" w:rsidRPr="00973C49" w:rsidRDefault="00530A78" w:rsidP="00973C49">
      <w:pPr>
        <w:pStyle w:val="a6"/>
        <w:rPr>
          <w:rStyle w:val="a3"/>
          <w:rFonts w:ascii="Times New Roman" w:hAnsi="Times New Roman" w:cs="Times New Roman"/>
          <w:sz w:val="28"/>
          <w:szCs w:val="28"/>
        </w:rPr>
      </w:pPr>
    </w:p>
    <w:p w:rsidR="00530A78" w:rsidRDefault="00530A78" w:rsidP="00CF5234">
      <w:pPr>
        <w:pStyle w:val="a6"/>
        <w:numPr>
          <w:ilvl w:val="0"/>
          <w:numId w:val="21"/>
        </w:numPr>
        <w:jc w:val="center"/>
        <w:rPr>
          <w:rFonts w:ascii="Times New Roman" w:hAnsi="Times New Roman" w:cs="Times New Roman"/>
          <w:b/>
          <w:bCs/>
          <w:sz w:val="28"/>
          <w:szCs w:val="28"/>
        </w:rPr>
      </w:pPr>
      <w:r w:rsidRPr="00973C49">
        <w:rPr>
          <w:rStyle w:val="a3"/>
          <w:rFonts w:ascii="Times New Roman" w:hAnsi="Times New Roman" w:cs="Times New Roman"/>
          <w:color w:val="auto"/>
          <w:sz w:val="28"/>
          <w:szCs w:val="28"/>
        </w:rPr>
        <w:t xml:space="preserve">Методика оценки эффективности </w:t>
      </w:r>
      <w:r w:rsidRPr="00973C49">
        <w:rPr>
          <w:rFonts w:ascii="Times New Roman" w:hAnsi="Times New Roman" w:cs="Times New Roman"/>
          <w:b/>
          <w:bCs/>
          <w:sz w:val="28"/>
          <w:szCs w:val="28"/>
        </w:rPr>
        <w:t>Подпрограммы</w:t>
      </w:r>
    </w:p>
    <w:p w:rsidR="00530A78" w:rsidRPr="00DC0A94" w:rsidRDefault="00530A78" w:rsidP="00DC0A94">
      <w:pPr>
        <w:rPr>
          <w:lang w:eastAsia="ru-RU"/>
        </w:rPr>
      </w:pPr>
    </w:p>
    <w:p w:rsidR="00530A78" w:rsidRPr="00973C49" w:rsidRDefault="00530A78" w:rsidP="00973C49">
      <w:pPr>
        <w:pStyle w:val="ab"/>
        <w:ind w:left="0" w:firstLine="708"/>
        <w:jc w:val="both"/>
        <w:rPr>
          <w:rFonts w:ascii="Times New Roman" w:hAnsi="Times New Roman" w:cs="Times New Roman"/>
          <w:sz w:val="28"/>
          <w:szCs w:val="28"/>
        </w:rPr>
      </w:pPr>
      <w:r w:rsidRPr="00973C49">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 xml:space="preserve">1. </w:t>
      </w:r>
      <w:proofErr w:type="gramStart"/>
      <w:r w:rsidRPr="00973C49">
        <w:rPr>
          <w:rFonts w:ascii="Times New Roman" w:hAnsi="Times New Roman" w:cs="Times New Roman"/>
          <w:sz w:val="28"/>
          <w:szCs w:val="28"/>
        </w:rPr>
        <w:t>Количество молодежи, участвовавших в районных мероприятий по совершенствованию процесса патриотического воспитания – да-1, нет-0.</w:t>
      </w:r>
      <w:proofErr w:type="gramEnd"/>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U1= 1 или 0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U1 – целевой показатель 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Результатом ответа является достижение результата:</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2015 –  2412</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lastRenderedPageBreak/>
        <w:t>2016 –  2595</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2017 –  2948</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2018 –  3545</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2019 –  4085</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2020 -  4085</w:t>
      </w:r>
    </w:p>
    <w:p w:rsidR="00530A78"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2021 -  4085</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 Участие в областных мероприятиях – да-1, нет-0.</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U2 = 1 или 0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U2 – целевой показатель 2.</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Результатом ответа является достижение результата:</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2015 –  не менее 9</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2016 –  не менее 9</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2017-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2018-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2019-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2020 –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2021 – не менее 11</w:t>
      </w:r>
    </w:p>
    <w:p w:rsidR="00530A78" w:rsidRDefault="00530A78" w:rsidP="00973C49">
      <w:pPr>
        <w:spacing w:after="0" w:line="240" w:lineRule="auto"/>
        <w:jc w:val="both"/>
        <w:rPr>
          <w:rFonts w:ascii="Times New Roman" w:hAnsi="Times New Roman" w:cs="Times New Roman"/>
          <w:sz w:val="28"/>
          <w:szCs w:val="28"/>
        </w:rPr>
      </w:pPr>
    </w:p>
    <w:p w:rsidR="00F9152E" w:rsidRDefault="00F9152E" w:rsidP="00F91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20439">
        <w:rPr>
          <w:rFonts w:ascii="Times New Roman" w:hAnsi="Times New Roman" w:cs="Times New Roman"/>
          <w:sz w:val="28"/>
          <w:szCs w:val="28"/>
        </w:rPr>
        <w:t xml:space="preserve"> </w:t>
      </w:r>
      <w:r w:rsidRPr="002E3E12">
        <w:rPr>
          <w:rFonts w:ascii="Times New Roman" w:hAnsi="Times New Roman" w:cs="Times New Roman"/>
          <w:sz w:val="28"/>
          <w:szCs w:val="28"/>
        </w:rPr>
        <w:t xml:space="preserve">Количество участников </w:t>
      </w:r>
      <w:r>
        <w:rPr>
          <w:rFonts w:ascii="Times New Roman" w:hAnsi="Times New Roman" w:cs="Times New Roman"/>
          <w:sz w:val="28"/>
          <w:szCs w:val="28"/>
        </w:rPr>
        <w:t xml:space="preserve">занявших призовые места </w:t>
      </w:r>
      <w:r w:rsidRPr="002E3E12">
        <w:rPr>
          <w:rFonts w:ascii="Times New Roman" w:hAnsi="Times New Roman" w:cs="Times New Roman"/>
          <w:sz w:val="28"/>
          <w:szCs w:val="28"/>
        </w:rPr>
        <w:t xml:space="preserve"> в областных мероприятиях</w:t>
      </w:r>
    </w:p>
    <w:p w:rsidR="00F9152E" w:rsidRDefault="00F9152E" w:rsidP="00F91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2019 - 3</w:t>
      </w:r>
    </w:p>
    <w:p w:rsidR="00F9152E" w:rsidRDefault="00F9152E" w:rsidP="00F91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2020- 3</w:t>
      </w:r>
    </w:p>
    <w:p w:rsidR="00F9152E" w:rsidRPr="00973C49" w:rsidRDefault="00F9152E" w:rsidP="00973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2021 - 3</w:t>
      </w:r>
    </w:p>
    <w:p w:rsidR="00530A78" w:rsidRPr="00973C49" w:rsidRDefault="00530A78" w:rsidP="00053E37">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973C49" w:rsidRDefault="00530A78" w:rsidP="00973C49">
      <w:pPr>
        <w:spacing w:after="0" w:line="240" w:lineRule="auto"/>
        <w:jc w:val="both"/>
        <w:rPr>
          <w:rFonts w:ascii="Times New Roman" w:hAnsi="Times New Roman" w:cs="Times New Roman"/>
          <w:sz w:val="28"/>
          <w:szCs w:val="28"/>
        </w:rPr>
      </w:pPr>
      <w:proofErr w:type="spellStart"/>
      <w:proofErr w:type="gramStart"/>
      <w:r w:rsidRPr="00973C49">
        <w:rPr>
          <w:rFonts w:ascii="Times New Roman" w:hAnsi="Times New Roman" w:cs="Times New Roman"/>
          <w:sz w:val="28"/>
          <w:szCs w:val="28"/>
          <w:lang w:val="en-US"/>
        </w:rPr>
        <w:t>ind</w:t>
      </w:r>
      <w:proofErr w:type="spellEnd"/>
      <w:proofErr w:type="gramEnd"/>
      <w:r w:rsidRPr="00973C49">
        <w:rPr>
          <w:rFonts w:ascii="Times New Roman" w:hAnsi="Times New Roman" w:cs="Times New Roman"/>
          <w:sz w:val="28"/>
          <w:szCs w:val="28"/>
        </w:rPr>
        <w:t>=(</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1+</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2)/2</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w:t>
      </w:r>
      <w:r w:rsidR="00D82A20">
        <w:rPr>
          <w:rFonts w:ascii="Times New Roman" w:hAnsi="Times New Roman" w:cs="Times New Roman"/>
          <w:sz w:val="28"/>
          <w:szCs w:val="28"/>
        </w:rPr>
        <w:t xml:space="preserve"> </w:t>
      </w:r>
      <w:proofErr w:type="spellStart"/>
      <w:r w:rsidRPr="00973C49">
        <w:rPr>
          <w:rFonts w:ascii="Times New Roman" w:hAnsi="Times New Roman" w:cs="Times New Roman"/>
          <w:sz w:val="28"/>
          <w:szCs w:val="28"/>
          <w:lang w:val="en-US"/>
        </w:rPr>
        <w:t>ind</w:t>
      </w:r>
      <w:proofErr w:type="spellEnd"/>
      <w:r w:rsidRPr="00973C49">
        <w:rPr>
          <w:rFonts w:ascii="Times New Roman" w:hAnsi="Times New Roman" w:cs="Times New Roman"/>
          <w:sz w:val="28"/>
          <w:szCs w:val="28"/>
        </w:rPr>
        <w:t xml:space="preserve">- индекс эффективности </w:t>
      </w:r>
    </w:p>
    <w:p w:rsidR="00530A78" w:rsidRPr="00973C49" w:rsidRDefault="00530A78" w:rsidP="00973C49">
      <w:pPr>
        <w:pStyle w:val="ab"/>
        <w:ind w:left="0"/>
        <w:jc w:val="both"/>
        <w:rPr>
          <w:rFonts w:ascii="Times New Roman" w:hAnsi="Times New Roman" w:cs="Times New Roman"/>
          <w:sz w:val="28"/>
          <w:szCs w:val="28"/>
        </w:rPr>
      </w:pPr>
      <w:r w:rsidRPr="00973C49">
        <w:rPr>
          <w:rFonts w:ascii="Times New Roman" w:hAnsi="Times New Roman" w:cs="Times New Roman"/>
          <w:sz w:val="28"/>
          <w:szCs w:val="28"/>
          <w:lang w:val="en-US"/>
        </w:rPr>
        <w:t>U</w:t>
      </w:r>
      <w:r w:rsidRPr="00973C49">
        <w:rPr>
          <w:rFonts w:ascii="Times New Roman" w:hAnsi="Times New Roman" w:cs="Times New Roman"/>
          <w:sz w:val="28"/>
          <w:szCs w:val="28"/>
        </w:rPr>
        <w:t xml:space="preserve">- </w:t>
      </w:r>
      <w:proofErr w:type="gramStart"/>
      <w:r w:rsidRPr="00973C49">
        <w:rPr>
          <w:rFonts w:ascii="Times New Roman" w:hAnsi="Times New Roman" w:cs="Times New Roman"/>
          <w:sz w:val="28"/>
          <w:szCs w:val="28"/>
        </w:rPr>
        <w:t>индексы</w:t>
      </w:r>
      <w:proofErr w:type="gramEnd"/>
      <w:r w:rsidRPr="00973C49">
        <w:rPr>
          <w:rFonts w:ascii="Times New Roman" w:hAnsi="Times New Roman" w:cs="Times New Roman"/>
          <w:sz w:val="28"/>
          <w:szCs w:val="28"/>
        </w:rPr>
        <w:t xml:space="preserve"> эффективности целевых показателей</w:t>
      </w:r>
    </w:p>
    <w:p w:rsidR="00530A78"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3C49">
        <w:rPr>
          <w:rFonts w:ascii="Times New Roman" w:hAnsi="Times New Roman" w:cs="Times New Roman"/>
          <w:sz w:val="28"/>
          <w:szCs w:val="28"/>
        </w:rPr>
        <w:t xml:space="preserve">Интерпретация </w:t>
      </w:r>
      <w:proofErr w:type="gramStart"/>
      <w:r w:rsidRPr="00973C49">
        <w:rPr>
          <w:rFonts w:ascii="Times New Roman" w:hAnsi="Times New Roman" w:cs="Times New Roman"/>
          <w:sz w:val="28"/>
          <w:szCs w:val="28"/>
        </w:rPr>
        <w:t>значения индекса эффективности реализации Подпрограммы</w:t>
      </w:r>
      <w:proofErr w:type="gramEnd"/>
      <w:r w:rsidRPr="00973C49">
        <w:rPr>
          <w:rFonts w:ascii="Times New Roman" w:hAnsi="Times New Roman" w:cs="Times New Roman"/>
          <w:sz w:val="28"/>
          <w:szCs w:val="28"/>
        </w:rPr>
        <w:t xml:space="preserve"> осуществляется с помощью следующей таблицы:</w:t>
      </w:r>
    </w:p>
    <w:p w:rsidR="00530A78" w:rsidRPr="00973C49" w:rsidRDefault="00530A78" w:rsidP="00973C49">
      <w:pPr>
        <w:spacing w:after="0" w:line="240" w:lineRule="auto"/>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530A78" w:rsidRPr="00973C49">
        <w:tc>
          <w:tcPr>
            <w:tcW w:w="2518"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Значение индекса эффективности </w:t>
            </w:r>
          </w:p>
        </w:tc>
        <w:tc>
          <w:tcPr>
            <w:tcW w:w="7053"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Интерпретация значения индекса эффективности  </w:t>
            </w:r>
          </w:p>
        </w:tc>
      </w:tr>
      <w:tr w:rsidR="00530A78" w:rsidRPr="00973C49">
        <w:tc>
          <w:tcPr>
            <w:tcW w:w="2518" w:type="dxa"/>
          </w:tcPr>
          <w:p w:rsidR="00530A78" w:rsidRPr="00973C49" w:rsidRDefault="00530A78" w:rsidP="00973C49">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0&lt;I&lt;0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p>
        </w:tc>
        <w:tc>
          <w:tcPr>
            <w:tcW w:w="7053"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Реализация Подпрограммы неэффективна </w:t>
            </w:r>
          </w:p>
        </w:tc>
      </w:tr>
      <w:tr w:rsidR="00530A78" w:rsidRPr="00973C49">
        <w:tc>
          <w:tcPr>
            <w:tcW w:w="2518" w:type="dxa"/>
          </w:tcPr>
          <w:p w:rsidR="00530A78" w:rsidRPr="00973C49" w:rsidRDefault="00530A78" w:rsidP="00973C49">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r w:rsidRPr="00973C49">
              <w:rPr>
                <w:rFonts w:ascii="Times New Roman" w:hAnsi="Times New Roman" w:cs="Times New Roman"/>
                <w:sz w:val="28"/>
                <w:szCs w:val="28"/>
                <w:u w:val="single"/>
                <w:lang w:val="en-US"/>
              </w:rPr>
              <w:t>&lt; I</w:t>
            </w:r>
            <w:r w:rsidRPr="00973C49">
              <w:rPr>
                <w:rFonts w:ascii="Times New Roman" w:hAnsi="Times New Roman" w:cs="Times New Roman"/>
                <w:sz w:val="28"/>
                <w:szCs w:val="28"/>
                <w:lang w:val="en-US"/>
              </w:rPr>
              <w:t>&lt;1</w:t>
            </w:r>
          </w:p>
        </w:tc>
        <w:tc>
          <w:tcPr>
            <w:tcW w:w="7053"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Реализация Подпрограммы эффективна</w:t>
            </w:r>
          </w:p>
        </w:tc>
      </w:tr>
    </w:tbl>
    <w:p w:rsidR="006049CE" w:rsidRPr="00D82A20" w:rsidRDefault="006049CE" w:rsidP="008D2A7C">
      <w:pPr>
        <w:widowControl w:val="0"/>
        <w:spacing w:after="0"/>
        <w:outlineLvl w:val="1"/>
        <w:rPr>
          <w:rFonts w:ascii="Times New Roman" w:eastAsia="Times New Roman" w:hAnsi="Times New Roman" w:cs="Times New Roman"/>
          <w:sz w:val="28"/>
          <w:szCs w:val="28"/>
          <w:lang w:eastAsia="ru-RU"/>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053E37" w:rsidRDefault="00053E37" w:rsidP="008D2A7C">
      <w:pPr>
        <w:widowControl w:val="0"/>
        <w:spacing w:after="0"/>
        <w:jc w:val="right"/>
        <w:outlineLvl w:val="1"/>
        <w:rPr>
          <w:rFonts w:ascii="Times New Roman" w:hAnsi="Times New Roman" w:cs="Times New Roman"/>
        </w:rPr>
      </w:pPr>
    </w:p>
    <w:p w:rsidR="00530A78" w:rsidRPr="007701E3" w:rsidRDefault="00530A78" w:rsidP="008D2A7C">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3</w:t>
      </w:r>
    </w:p>
    <w:p w:rsidR="00530A78" w:rsidRPr="008233A4" w:rsidRDefault="00530A78" w:rsidP="00395E5B">
      <w:pPr>
        <w:widowControl w:val="0"/>
        <w:spacing w:after="0"/>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sidR="006049CE">
        <w:rPr>
          <w:rFonts w:ascii="Times New Roman" w:hAnsi="Times New Roman" w:cs="Times New Roman"/>
        </w:rPr>
        <w:t>е</w:t>
      </w:r>
    </w:p>
    <w:p w:rsidR="00530A78" w:rsidRPr="008233A4" w:rsidRDefault="00530A78" w:rsidP="00395E5B">
      <w:pPr>
        <w:widowControl w:val="0"/>
        <w:spacing w:after="0"/>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395E5B">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395E5B">
      <w:pPr>
        <w:widowControl w:val="0"/>
        <w:spacing w:after="0"/>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 xml:space="preserve">» </w:t>
      </w:r>
    </w:p>
    <w:p w:rsidR="00530A78" w:rsidRDefault="00530A78" w:rsidP="00973C49">
      <w:pPr>
        <w:pStyle w:val="ab"/>
        <w:ind w:left="0"/>
        <w:jc w:val="both"/>
        <w:rPr>
          <w:rFonts w:ascii="Times New Roman" w:hAnsi="Times New Roman" w:cs="Times New Roman"/>
          <w:sz w:val="28"/>
          <w:szCs w:val="28"/>
        </w:rPr>
      </w:pPr>
    </w:p>
    <w:p w:rsidR="00530A78" w:rsidRPr="00395E5B" w:rsidRDefault="00530A78" w:rsidP="00395E5B">
      <w:pPr>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1. ПАСПОРТ ПОДПРОГРАММЫ</w:t>
      </w:r>
    </w:p>
    <w:p w:rsidR="00530A78" w:rsidRPr="00395E5B" w:rsidRDefault="00530A78" w:rsidP="00395E5B">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«Профилактика наркомании и других социально негативных явлений</w:t>
      </w:r>
    </w:p>
    <w:p w:rsidR="00530A78" w:rsidRPr="00395E5B" w:rsidRDefault="00530A78" w:rsidP="00395E5B">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в МО «</w:t>
      </w:r>
      <w:proofErr w:type="spellStart"/>
      <w:r w:rsidRPr="00395E5B">
        <w:rPr>
          <w:rFonts w:ascii="Times New Roman" w:hAnsi="Times New Roman" w:cs="Times New Roman"/>
          <w:sz w:val="28"/>
          <w:szCs w:val="28"/>
        </w:rPr>
        <w:t>Эхирит-Булагатский</w:t>
      </w:r>
      <w:proofErr w:type="spellEnd"/>
      <w:r w:rsidRPr="00395E5B">
        <w:rPr>
          <w:rFonts w:ascii="Times New Roman" w:hAnsi="Times New Roman" w:cs="Times New Roman"/>
          <w:sz w:val="28"/>
          <w:szCs w:val="28"/>
        </w:rPr>
        <w:t xml:space="preserve"> район» на 2015-2021гг.»</w:t>
      </w:r>
    </w:p>
    <w:p w:rsidR="00530A78" w:rsidRPr="00395E5B" w:rsidRDefault="00530A78" w:rsidP="00395E5B">
      <w:pPr>
        <w:autoSpaceDE w:val="0"/>
        <w:autoSpaceDN w:val="0"/>
        <w:spacing w:after="0" w:line="240" w:lineRule="auto"/>
        <w:jc w:val="center"/>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Цель подпрограммы</w:t>
            </w:r>
          </w:p>
        </w:tc>
        <w:tc>
          <w:tcPr>
            <w:tcW w:w="5953" w:type="dxa"/>
            <w:vAlign w:val="center"/>
          </w:tcPr>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w:t>
            </w:r>
          </w:p>
        </w:tc>
      </w:tr>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Задачи подпрограммы</w:t>
            </w:r>
          </w:p>
        </w:tc>
        <w:tc>
          <w:tcPr>
            <w:tcW w:w="5953" w:type="dxa"/>
            <w:vAlign w:val="center"/>
          </w:tcPr>
          <w:p w:rsidR="00530A78" w:rsidRPr="006049CE" w:rsidRDefault="00530A78" w:rsidP="00395E5B">
            <w:pPr>
              <w:pStyle w:val="af3"/>
              <w:widowControl w:val="0"/>
              <w:numPr>
                <w:ilvl w:val="12"/>
                <w:numId w:val="0"/>
              </w:numPr>
              <w:suppressAutoHyphens/>
              <w:rPr>
                <w:rFonts w:ascii="Times New Roman" w:hAnsi="Times New Roman" w:cs="Times New Roman"/>
              </w:rPr>
            </w:pPr>
            <w:r w:rsidRPr="006049CE">
              <w:rPr>
                <w:rFonts w:ascii="Times New Roman" w:hAnsi="Times New Roman" w:cs="Times New Roman"/>
                <w:color w:val="000000"/>
              </w:rPr>
              <w:t>1.</w:t>
            </w:r>
            <w:r w:rsidRPr="006049CE">
              <w:rPr>
                <w:rFonts w:ascii="Times New Roman" w:hAnsi="Times New Roman" w:cs="Times New Roman"/>
              </w:rPr>
              <w:t xml:space="preserve">Прогнозирование развития </w:t>
            </w:r>
            <w:proofErr w:type="spellStart"/>
            <w:r w:rsidRPr="006049CE">
              <w:rPr>
                <w:rFonts w:ascii="Times New Roman" w:hAnsi="Times New Roman" w:cs="Times New Roman"/>
              </w:rPr>
              <w:t>наркоситуации</w:t>
            </w:r>
            <w:proofErr w:type="spellEnd"/>
            <w:r w:rsidRPr="006049CE">
              <w:rPr>
                <w:rFonts w:ascii="Times New Roman" w:hAnsi="Times New Roman" w:cs="Times New Roman"/>
              </w:rPr>
              <w:t xml:space="preserve">, анализ состояния процессов и явлений в сфере оборота наркотиков и их </w:t>
            </w:r>
            <w:proofErr w:type="spellStart"/>
            <w:r w:rsidRPr="006049CE">
              <w:rPr>
                <w:rFonts w:ascii="Times New Roman" w:hAnsi="Times New Roman" w:cs="Times New Roman"/>
              </w:rPr>
              <w:t>прекурсоров</w:t>
            </w:r>
            <w:proofErr w:type="spellEnd"/>
            <w:r w:rsidRPr="006049CE">
              <w:rPr>
                <w:rFonts w:ascii="Times New Roman" w:hAnsi="Times New Roman" w:cs="Times New Roman"/>
              </w:rPr>
              <w:t>, а также в области противодействия их незаконному обороту, профилактики немедицинского потребления наркотиков.</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 xml:space="preserve">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w:t>
            </w:r>
            <w:proofErr w:type="spellStart"/>
            <w:r w:rsidRPr="006049CE">
              <w:rPr>
                <w:rFonts w:ascii="Times New Roman" w:hAnsi="Times New Roman" w:cs="Times New Roman"/>
                <w:sz w:val="24"/>
                <w:szCs w:val="24"/>
              </w:rPr>
              <w:t>Эхирит-Булагатского</w:t>
            </w:r>
            <w:proofErr w:type="spellEnd"/>
            <w:r w:rsidRPr="006049CE">
              <w:rPr>
                <w:rFonts w:ascii="Times New Roman" w:hAnsi="Times New Roman" w:cs="Times New Roman"/>
                <w:sz w:val="24"/>
                <w:szCs w:val="24"/>
              </w:rPr>
              <w:t xml:space="preserve"> района о негативных последствиях немедицинского потребления наркотиков и об ответственности за участие в их незаконном обороте.</w:t>
            </w:r>
          </w:p>
          <w:p w:rsidR="00530A78" w:rsidRPr="006049CE" w:rsidRDefault="00530A78" w:rsidP="00395E5B">
            <w:pPr>
              <w:spacing w:after="0" w:line="240" w:lineRule="auto"/>
              <w:jc w:val="both"/>
              <w:rPr>
                <w:rFonts w:ascii="Times New Roman" w:hAnsi="Times New Roman" w:cs="Times New Roman"/>
                <w:color w:val="000000"/>
                <w:sz w:val="24"/>
                <w:szCs w:val="24"/>
              </w:rPr>
            </w:pPr>
            <w:r w:rsidRPr="006049CE">
              <w:rPr>
                <w:rFonts w:ascii="Times New Roman" w:hAnsi="Times New Roman" w:cs="Times New Roman"/>
                <w:color w:val="000000"/>
                <w:sz w:val="24"/>
                <w:szCs w:val="24"/>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color w:val="000000"/>
                <w:sz w:val="24"/>
                <w:szCs w:val="24"/>
              </w:rPr>
              <w:t>4.</w:t>
            </w:r>
            <w:r w:rsidRPr="006049CE">
              <w:rPr>
                <w:rFonts w:ascii="Times New Roman" w:hAnsi="Times New Roman" w:cs="Times New Roman"/>
                <w:sz w:val="24"/>
                <w:szCs w:val="24"/>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color w:val="000000"/>
                <w:sz w:val="24"/>
                <w:szCs w:val="24"/>
              </w:rPr>
              <w:t>5.</w:t>
            </w:r>
            <w:r w:rsidRPr="006049CE">
              <w:rPr>
                <w:rFonts w:ascii="Times New Roman" w:hAnsi="Times New Roman" w:cs="Times New Roman"/>
                <w:sz w:val="24"/>
                <w:szCs w:val="24"/>
              </w:rPr>
              <w:t>Раннее выявление лиц, употребляющих наркотические средства.</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6.Осуществление мероприятий, направленных на борьбу с произрастанием дикорастущей конопли.</w:t>
            </w:r>
          </w:p>
          <w:p w:rsidR="00530A78" w:rsidRPr="006049CE" w:rsidRDefault="00530A78" w:rsidP="00395E5B">
            <w:pPr>
              <w:spacing w:after="0" w:line="240" w:lineRule="auto"/>
              <w:jc w:val="both"/>
              <w:rPr>
                <w:rFonts w:ascii="Times New Roman" w:hAnsi="Times New Roman" w:cs="Times New Roman"/>
                <w:color w:val="000000"/>
                <w:sz w:val="24"/>
                <w:szCs w:val="24"/>
              </w:rPr>
            </w:pPr>
            <w:r w:rsidRPr="006049CE">
              <w:rPr>
                <w:rFonts w:ascii="Times New Roman" w:hAnsi="Times New Roman" w:cs="Times New Roman"/>
                <w:sz w:val="24"/>
                <w:szCs w:val="24"/>
              </w:rPr>
              <w:t xml:space="preserve">7.Мотивирование </w:t>
            </w:r>
            <w:proofErr w:type="gramStart"/>
            <w:r w:rsidRPr="006049CE">
              <w:rPr>
                <w:rFonts w:ascii="Times New Roman" w:hAnsi="Times New Roman" w:cs="Times New Roman"/>
                <w:sz w:val="24"/>
                <w:szCs w:val="24"/>
              </w:rPr>
              <w:t>наркозависимых</w:t>
            </w:r>
            <w:proofErr w:type="gramEnd"/>
            <w:r w:rsidRPr="006049CE">
              <w:rPr>
                <w:rFonts w:ascii="Times New Roman" w:hAnsi="Times New Roman" w:cs="Times New Roman"/>
                <w:sz w:val="24"/>
                <w:szCs w:val="24"/>
              </w:rPr>
              <w:t xml:space="preserve"> на социально-медицинскую реабилитацию.</w:t>
            </w:r>
          </w:p>
        </w:tc>
      </w:tr>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Целевые показатели подпрограммы</w:t>
            </w:r>
          </w:p>
        </w:tc>
        <w:tc>
          <w:tcPr>
            <w:tcW w:w="5953" w:type="dxa"/>
            <w:vAlign w:val="center"/>
          </w:tcPr>
          <w:p w:rsidR="00530A78" w:rsidRPr="006049CE" w:rsidRDefault="00530A78" w:rsidP="00395E5B">
            <w:pPr>
              <w:pStyle w:val="a5"/>
              <w:rPr>
                <w:rFonts w:ascii="Times New Roman" w:hAnsi="Times New Roman" w:cs="Times New Roman"/>
              </w:rPr>
            </w:pPr>
            <w:r w:rsidRPr="006049CE">
              <w:rPr>
                <w:rFonts w:ascii="Times New Roman" w:hAnsi="Times New Roman" w:cs="Times New Roman"/>
              </w:rPr>
              <w:t>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по отношению к численности учащихся в образовательных учреждениях (10%).</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 xml:space="preserve">2. Количество детей, подростков и молодежи, занятых в спортивных секциях, кружках, учреждениях дополнительного образования по отношению к общему </w:t>
            </w:r>
            <w:r w:rsidRPr="006049CE">
              <w:rPr>
                <w:rFonts w:ascii="Times New Roman" w:hAnsi="Times New Roman" w:cs="Times New Roman"/>
                <w:sz w:val="24"/>
                <w:szCs w:val="24"/>
              </w:rPr>
              <w:lastRenderedPageBreak/>
              <w:t>количеству детей, подростков и молодежи (10%).</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3. Количество молодежи в возрасте от 14 до 30 лет, охваченных профилактическими антинаркотическими мероприятиями (10%).</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4.Доля педагогических работников, прошедших обучение и переподготовку по проведению профилактической работы по отношению к общему числу педагогических работников учреждений образования (0,1%).</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5. Количество вовлеченных в профилактические мероприятия с участием правоохранительных органов детей и подростков (0,1%).</w:t>
            </w:r>
          </w:p>
        </w:tc>
      </w:tr>
      <w:tr w:rsidR="00530A78" w:rsidRPr="00395E5B">
        <w:tc>
          <w:tcPr>
            <w:tcW w:w="3794" w:type="dxa"/>
          </w:tcPr>
          <w:p w:rsidR="00530A78" w:rsidRPr="006049CE" w:rsidRDefault="00530A78" w:rsidP="00395E5B">
            <w:pPr>
              <w:pStyle w:val="a5"/>
              <w:rPr>
                <w:rFonts w:ascii="Times New Roman" w:hAnsi="Times New Roman" w:cs="Times New Roman"/>
              </w:rPr>
            </w:pPr>
            <w:r w:rsidRPr="006049CE">
              <w:rPr>
                <w:rFonts w:ascii="Times New Roman" w:hAnsi="Times New Roman" w:cs="Times New Roman"/>
              </w:rPr>
              <w:lastRenderedPageBreak/>
              <w:t>Сроки реализации подпрограммы</w:t>
            </w:r>
          </w:p>
        </w:tc>
        <w:tc>
          <w:tcPr>
            <w:tcW w:w="5953" w:type="dxa"/>
          </w:tcPr>
          <w:p w:rsidR="00530A78" w:rsidRPr="006049CE" w:rsidRDefault="00530A78" w:rsidP="00395E5B">
            <w:pPr>
              <w:pStyle w:val="a5"/>
              <w:rPr>
                <w:rFonts w:ascii="Times New Roman" w:hAnsi="Times New Roman" w:cs="Times New Roman"/>
              </w:rPr>
            </w:pPr>
            <w:r w:rsidRPr="006049CE">
              <w:rPr>
                <w:rFonts w:ascii="Times New Roman" w:hAnsi="Times New Roman" w:cs="Times New Roman"/>
              </w:rPr>
              <w:t>2015 – 2021 гг.</w:t>
            </w:r>
          </w:p>
        </w:tc>
      </w:tr>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Перечень основных мероприятий подпрограммы</w:t>
            </w:r>
          </w:p>
        </w:tc>
        <w:tc>
          <w:tcPr>
            <w:tcW w:w="5953" w:type="dxa"/>
            <w:vAlign w:val="center"/>
          </w:tcPr>
          <w:p w:rsidR="00530A78" w:rsidRPr="006049CE" w:rsidRDefault="00530A78" w:rsidP="00395E5B">
            <w:pPr>
              <w:pStyle w:val="af3"/>
              <w:widowControl w:val="0"/>
              <w:numPr>
                <w:ilvl w:val="12"/>
                <w:numId w:val="0"/>
              </w:numPr>
              <w:suppressAutoHyphens/>
              <w:rPr>
                <w:rFonts w:ascii="Times New Roman" w:hAnsi="Times New Roman" w:cs="Times New Roman"/>
              </w:rPr>
            </w:pPr>
            <w:r w:rsidRPr="006049CE">
              <w:rPr>
                <w:rFonts w:ascii="Times New Roman" w:hAnsi="Times New Roman" w:cs="Times New Roman"/>
                <w:color w:val="000000"/>
              </w:rPr>
              <w:t>1.</w:t>
            </w:r>
            <w:r w:rsidRPr="006049CE">
              <w:rPr>
                <w:rFonts w:ascii="Times New Roman" w:hAnsi="Times New Roman" w:cs="Times New Roman"/>
              </w:rPr>
              <w:t xml:space="preserve">Прогнозирование развития </w:t>
            </w:r>
            <w:proofErr w:type="spellStart"/>
            <w:r w:rsidRPr="006049CE">
              <w:rPr>
                <w:rFonts w:ascii="Times New Roman" w:hAnsi="Times New Roman" w:cs="Times New Roman"/>
              </w:rPr>
              <w:t>наркоситуации</w:t>
            </w:r>
            <w:proofErr w:type="spellEnd"/>
            <w:r w:rsidRPr="006049CE">
              <w:rPr>
                <w:rFonts w:ascii="Times New Roman" w:hAnsi="Times New Roman" w:cs="Times New Roman"/>
              </w:rPr>
              <w:t xml:space="preserve">, анализ состояния процессов и явлений в сфере оборота наркотиков и их </w:t>
            </w:r>
            <w:proofErr w:type="spellStart"/>
            <w:r w:rsidRPr="006049CE">
              <w:rPr>
                <w:rFonts w:ascii="Times New Roman" w:hAnsi="Times New Roman" w:cs="Times New Roman"/>
              </w:rPr>
              <w:t>прекурсоров</w:t>
            </w:r>
            <w:proofErr w:type="spellEnd"/>
            <w:r w:rsidRPr="006049CE">
              <w:rPr>
                <w:rFonts w:ascii="Times New Roman" w:hAnsi="Times New Roman" w:cs="Times New Roman"/>
              </w:rPr>
              <w:t>, а также в области противодействия их незаконному обороту, профилактики немедицинского потребления наркотиков.</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 xml:space="preserve">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w:t>
            </w:r>
            <w:proofErr w:type="spellStart"/>
            <w:r w:rsidRPr="006049CE">
              <w:rPr>
                <w:rFonts w:ascii="Times New Roman" w:hAnsi="Times New Roman" w:cs="Times New Roman"/>
                <w:sz w:val="24"/>
                <w:szCs w:val="24"/>
              </w:rPr>
              <w:t>Эхирит-Булагатского</w:t>
            </w:r>
            <w:proofErr w:type="spellEnd"/>
            <w:r w:rsidRPr="006049CE">
              <w:rPr>
                <w:rFonts w:ascii="Times New Roman" w:hAnsi="Times New Roman" w:cs="Times New Roman"/>
                <w:sz w:val="24"/>
                <w:szCs w:val="24"/>
              </w:rPr>
              <w:t xml:space="preserve"> района о негативных последствиях немедицинского потребления наркотиков и об ответственности за участие в их незаконном обороте.</w:t>
            </w:r>
          </w:p>
          <w:p w:rsidR="00530A78" w:rsidRPr="006049CE" w:rsidRDefault="00530A78" w:rsidP="00395E5B">
            <w:pPr>
              <w:spacing w:after="0" w:line="240" w:lineRule="auto"/>
              <w:jc w:val="both"/>
              <w:rPr>
                <w:rFonts w:ascii="Times New Roman" w:hAnsi="Times New Roman" w:cs="Times New Roman"/>
                <w:color w:val="000000"/>
                <w:sz w:val="24"/>
                <w:szCs w:val="24"/>
              </w:rPr>
            </w:pPr>
            <w:r w:rsidRPr="006049CE">
              <w:rPr>
                <w:rFonts w:ascii="Times New Roman" w:hAnsi="Times New Roman" w:cs="Times New Roman"/>
                <w:color w:val="000000"/>
                <w:sz w:val="24"/>
                <w:szCs w:val="24"/>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color w:val="000000"/>
                <w:sz w:val="24"/>
                <w:szCs w:val="24"/>
              </w:rPr>
              <w:t>4.</w:t>
            </w:r>
            <w:r w:rsidRPr="006049CE">
              <w:rPr>
                <w:rFonts w:ascii="Times New Roman" w:hAnsi="Times New Roman" w:cs="Times New Roman"/>
                <w:sz w:val="24"/>
                <w:szCs w:val="24"/>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color w:val="000000"/>
                <w:sz w:val="24"/>
                <w:szCs w:val="24"/>
              </w:rPr>
              <w:t>5.</w:t>
            </w:r>
            <w:r w:rsidRPr="006049CE">
              <w:rPr>
                <w:rFonts w:ascii="Times New Roman" w:hAnsi="Times New Roman" w:cs="Times New Roman"/>
                <w:sz w:val="24"/>
                <w:szCs w:val="24"/>
              </w:rPr>
              <w:t>Раннее выявление лиц, употребляющих наркотические средства.</w:t>
            </w:r>
          </w:p>
          <w:p w:rsidR="00530A78" w:rsidRPr="006049CE" w:rsidRDefault="00530A78" w:rsidP="00395E5B">
            <w:pPr>
              <w:spacing w:after="0" w:line="240" w:lineRule="auto"/>
              <w:jc w:val="both"/>
              <w:rPr>
                <w:rFonts w:ascii="Times New Roman" w:hAnsi="Times New Roman" w:cs="Times New Roman"/>
                <w:sz w:val="24"/>
                <w:szCs w:val="24"/>
              </w:rPr>
            </w:pPr>
            <w:r w:rsidRPr="006049CE">
              <w:rPr>
                <w:rFonts w:ascii="Times New Roman" w:hAnsi="Times New Roman" w:cs="Times New Roman"/>
                <w:sz w:val="24"/>
                <w:szCs w:val="24"/>
              </w:rPr>
              <w:t>6.Осуществление мероприятий, направленных на борьбу с произрастанием дикорастущей конопли.</w:t>
            </w:r>
          </w:p>
          <w:p w:rsidR="00530A78" w:rsidRPr="006049CE" w:rsidRDefault="00530A78" w:rsidP="00395E5B">
            <w:pPr>
              <w:spacing w:after="0" w:line="240" w:lineRule="auto"/>
              <w:jc w:val="both"/>
              <w:rPr>
                <w:rFonts w:ascii="Times New Roman" w:hAnsi="Times New Roman" w:cs="Times New Roman"/>
                <w:color w:val="000000"/>
                <w:sz w:val="24"/>
                <w:szCs w:val="24"/>
              </w:rPr>
            </w:pPr>
            <w:r w:rsidRPr="006049CE">
              <w:rPr>
                <w:rFonts w:ascii="Times New Roman" w:hAnsi="Times New Roman" w:cs="Times New Roman"/>
                <w:sz w:val="24"/>
                <w:szCs w:val="24"/>
              </w:rPr>
              <w:t xml:space="preserve">7.Мотивирование </w:t>
            </w:r>
            <w:proofErr w:type="gramStart"/>
            <w:r w:rsidRPr="006049CE">
              <w:rPr>
                <w:rFonts w:ascii="Times New Roman" w:hAnsi="Times New Roman" w:cs="Times New Roman"/>
                <w:sz w:val="24"/>
                <w:szCs w:val="24"/>
              </w:rPr>
              <w:t>наркозависимых</w:t>
            </w:r>
            <w:proofErr w:type="gramEnd"/>
            <w:r w:rsidRPr="006049CE">
              <w:rPr>
                <w:rFonts w:ascii="Times New Roman" w:hAnsi="Times New Roman" w:cs="Times New Roman"/>
                <w:sz w:val="24"/>
                <w:szCs w:val="24"/>
              </w:rPr>
              <w:t xml:space="preserve"> на социально-медицинскую реабилитацию.</w:t>
            </w:r>
          </w:p>
        </w:tc>
      </w:tr>
      <w:tr w:rsidR="00530A78" w:rsidRPr="00395E5B">
        <w:tc>
          <w:tcPr>
            <w:tcW w:w="3794" w:type="dxa"/>
          </w:tcPr>
          <w:p w:rsidR="00530A78" w:rsidRPr="006049CE" w:rsidRDefault="00530A78" w:rsidP="00395E5B">
            <w:pPr>
              <w:pStyle w:val="a5"/>
              <w:rPr>
                <w:rFonts w:ascii="Times New Roman" w:hAnsi="Times New Roman" w:cs="Times New Roman"/>
              </w:rPr>
            </w:pPr>
            <w:r w:rsidRPr="006049CE">
              <w:rPr>
                <w:rFonts w:ascii="Times New Roman" w:hAnsi="Times New Roman" w:cs="Times New Roman"/>
              </w:rPr>
              <w:t>Объемы и источники финансирования (ФБ, ОБ и МБ)</w:t>
            </w:r>
          </w:p>
        </w:tc>
        <w:tc>
          <w:tcPr>
            <w:tcW w:w="5953" w:type="dxa"/>
          </w:tcPr>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Общий объем финансирования составляет всего за счет средств МБ: 164 885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2017 – 20 600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 18 210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2019 -  39 425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  43 325</w:t>
            </w:r>
          </w:p>
          <w:p w:rsidR="00530A78" w:rsidRPr="006049CE" w:rsidRDefault="001B771C" w:rsidP="001B771C">
            <w:pPr>
              <w:spacing w:after="0" w:line="240" w:lineRule="auto"/>
              <w:rPr>
                <w:rFonts w:ascii="Times New Roman" w:hAnsi="Times New Roman" w:cs="Times New Roman"/>
                <w:sz w:val="24"/>
                <w:szCs w:val="24"/>
              </w:rPr>
            </w:pPr>
            <w:r w:rsidRPr="006049CE">
              <w:rPr>
                <w:rFonts w:ascii="Times New Roman" w:hAnsi="Times New Roman" w:cs="Times New Roman"/>
                <w:sz w:val="24"/>
                <w:szCs w:val="24"/>
              </w:rPr>
              <w:t>2021 -  43 325</w:t>
            </w:r>
          </w:p>
        </w:tc>
      </w:tr>
      <w:tr w:rsidR="00530A78" w:rsidRPr="00395E5B">
        <w:tc>
          <w:tcPr>
            <w:tcW w:w="3794" w:type="dxa"/>
            <w:vAlign w:val="center"/>
          </w:tcPr>
          <w:p w:rsidR="00530A78" w:rsidRPr="006049CE" w:rsidRDefault="00530A78" w:rsidP="00395E5B">
            <w:pPr>
              <w:widowControl w:val="0"/>
              <w:spacing w:after="0" w:line="240" w:lineRule="auto"/>
              <w:rPr>
                <w:rFonts w:ascii="Times New Roman" w:hAnsi="Times New Roman" w:cs="Times New Roman"/>
                <w:sz w:val="24"/>
                <w:szCs w:val="24"/>
              </w:rPr>
            </w:pPr>
            <w:r w:rsidRPr="006049CE">
              <w:rPr>
                <w:rFonts w:ascii="Times New Roman" w:hAnsi="Times New Roman" w:cs="Times New Roman"/>
                <w:sz w:val="24"/>
                <w:szCs w:val="24"/>
              </w:rPr>
              <w:t>Ожидаемые конечные результаты реализации подпрограммы</w:t>
            </w:r>
          </w:p>
        </w:tc>
        <w:tc>
          <w:tcPr>
            <w:tcW w:w="5953" w:type="dxa"/>
            <w:vAlign w:val="center"/>
          </w:tcPr>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xml:space="preserve">- снижение темпов роста злоупотребления наркотиками и их незаконного оборота на территории </w:t>
            </w:r>
            <w:r w:rsidRPr="006049CE">
              <w:rPr>
                <w:rFonts w:ascii="Times New Roman" w:hAnsi="Times New Roman" w:cs="Times New Roman"/>
                <w:sz w:val="24"/>
                <w:szCs w:val="24"/>
              </w:rPr>
              <w:lastRenderedPageBreak/>
              <w:t>района, а в перспективе – поэтапное сокращение наркомании и связанной с ней преступности до уровня минимальной опасности для общества;</w:t>
            </w:r>
          </w:p>
          <w:p w:rsidR="00530A78" w:rsidRPr="006049CE" w:rsidRDefault="00530A78" w:rsidP="00395E5B">
            <w:pPr>
              <w:pStyle w:val="HTML"/>
              <w:tabs>
                <w:tab w:val="clear" w:pos="3664"/>
                <w:tab w:val="left" w:pos="3686"/>
              </w:tabs>
              <w:jc w:val="both"/>
              <w:rPr>
                <w:rFonts w:ascii="Times New Roman" w:hAnsi="Times New Roman" w:cs="Times New Roman"/>
                <w:sz w:val="24"/>
                <w:szCs w:val="24"/>
              </w:rPr>
            </w:pPr>
            <w:r w:rsidRPr="006049CE">
              <w:rPr>
                <w:rFonts w:ascii="Times New Roman" w:hAnsi="Times New Roman" w:cs="Times New Roman"/>
                <w:sz w:val="24"/>
                <w:szCs w:val="24"/>
              </w:rPr>
              <w:t xml:space="preserve">- уменьшение потерь общества от преступлений, связанных с наркотиками, оптимизация затрат на профилактику, лечение и реабилитацию лиц, больных наркоманией, а также на деятельность правоохранительных органов по борьбе с </w:t>
            </w:r>
            <w:proofErr w:type="spellStart"/>
            <w:r w:rsidRPr="006049CE">
              <w:rPr>
                <w:rFonts w:ascii="Times New Roman" w:hAnsi="Times New Roman" w:cs="Times New Roman"/>
                <w:sz w:val="24"/>
                <w:szCs w:val="24"/>
              </w:rPr>
              <w:t>наркопреступностью</w:t>
            </w:r>
            <w:proofErr w:type="spellEnd"/>
            <w:r w:rsidRPr="006049CE">
              <w:rPr>
                <w:rFonts w:ascii="Times New Roman" w:hAnsi="Times New Roman" w:cs="Times New Roman"/>
                <w:sz w:val="24"/>
                <w:szCs w:val="24"/>
              </w:rPr>
              <w:t>;</w:t>
            </w:r>
          </w:p>
          <w:p w:rsidR="00530A78" w:rsidRPr="006049CE" w:rsidRDefault="00530A78" w:rsidP="00395E5B">
            <w:pPr>
              <w:pStyle w:val="HTML"/>
              <w:tabs>
                <w:tab w:val="clear" w:pos="3664"/>
                <w:tab w:val="left" w:pos="3686"/>
              </w:tabs>
              <w:jc w:val="both"/>
              <w:rPr>
                <w:rFonts w:ascii="Times New Roman" w:hAnsi="Times New Roman" w:cs="Times New Roman"/>
                <w:sz w:val="24"/>
                <w:szCs w:val="24"/>
              </w:rPr>
            </w:pPr>
            <w:r w:rsidRPr="006049CE">
              <w:rPr>
                <w:rFonts w:ascii="Times New Roman" w:hAnsi="Times New Roman" w:cs="Times New Roman"/>
                <w:sz w:val="24"/>
                <w:szCs w:val="24"/>
              </w:rPr>
              <w:t>- снижение уровня вовлеченности финансовых ресурсов населения в незаконный оборот наркотиков, а также степени негативного воздействия полученных преступным путем финансовых средств на экономическую и общественно-политическую жизнь в районе;</w:t>
            </w:r>
          </w:p>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повышение квалификации специалистов в сфере профилактики злоупотребления наркотических средств и их незаконного оборота;</w:t>
            </w:r>
          </w:p>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xml:space="preserve">- формирование среди населения области негативного отношения к употреблению </w:t>
            </w:r>
            <w:proofErr w:type="spellStart"/>
            <w:r w:rsidRPr="006049CE">
              <w:rPr>
                <w:rFonts w:ascii="Times New Roman" w:hAnsi="Times New Roman" w:cs="Times New Roman"/>
                <w:sz w:val="24"/>
                <w:szCs w:val="24"/>
              </w:rPr>
              <w:t>психоактивных</w:t>
            </w:r>
            <w:proofErr w:type="spellEnd"/>
            <w:r w:rsidRPr="006049CE">
              <w:rPr>
                <w:rFonts w:ascii="Times New Roman" w:hAnsi="Times New Roman" w:cs="Times New Roman"/>
                <w:sz w:val="24"/>
                <w:szCs w:val="24"/>
              </w:rPr>
              <w:t xml:space="preserve"> веществ и выработка в молодежной среде устойчивых механизмов неприятия употребления наркотиков;</w:t>
            </w:r>
          </w:p>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xml:space="preserve">- обеспечение наиболее полного охвата всех групп населения района мероприятиями по профилактике алкоголизма, </w:t>
            </w:r>
            <w:proofErr w:type="spellStart"/>
            <w:r w:rsidRPr="006049CE">
              <w:rPr>
                <w:rFonts w:ascii="Times New Roman" w:hAnsi="Times New Roman" w:cs="Times New Roman"/>
                <w:sz w:val="24"/>
                <w:szCs w:val="24"/>
              </w:rPr>
              <w:t>табакокурения</w:t>
            </w:r>
            <w:proofErr w:type="spellEnd"/>
            <w:r w:rsidRPr="006049CE">
              <w:rPr>
                <w:rFonts w:ascii="Times New Roman" w:hAnsi="Times New Roman" w:cs="Times New Roman"/>
                <w:sz w:val="24"/>
                <w:szCs w:val="24"/>
              </w:rPr>
              <w:t>, наркомании и токсикомании;</w:t>
            </w:r>
          </w:p>
          <w:p w:rsidR="00530A78" w:rsidRPr="006049CE" w:rsidRDefault="00530A78" w:rsidP="00395E5B">
            <w:pPr>
              <w:pStyle w:val="HTML"/>
              <w:jc w:val="both"/>
              <w:rPr>
                <w:rFonts w:ascii="Times New Roman" w:hAnsi="Times New Roman" w:cs="Times New Roman"/>
                <w:sz w:val="24"/>
                <w:szCs w:val="24"/>
              </w:rPr>
            </w:pPr>
            <w:r w:rsidRPr="006049CE">
              <w:rPr>
                <w:rFonts w:ascii="Times New Roman" w:hAnsi="Times New Roman" w:cs="Times New Roman"/>
                <w:sz w:val="24"/>
                <w:szCs w:val="24"/>
              </w:rPr>
              <w:t>- активное участие самой молодежи в антинаркотической пропаганде посредством создания волонтерского движения.</w:t>
            </w:r>
          </w:p>
        </w:tc>
      </w:tr>
    </w:tbl>
    <w:p w:rsidR="00530A78" w:rsidRDefault="00530A78" w:rsidP="00066630">
      <w:pPr>
        <w:spacing w:after="0" w:line="240" w:lineRule="auto"/>
        <w:jc w:val="center"/>
        <w:rPr>
          <w:rFonts w:ascii="Times New Roman" w:hAnsi="Times New Roman" w:cs="Times New Roman"/>
          <w:b/>
          <w:bCs/>
          <w:sz w:val="28"/>
          <w:szCs w:val="28"/>
        </w:rPr>
      </w:pPr>
    </w:p>
    <w:p w:rsidR="00530A78" w:rsidRPr="00066630" w:rsidRDefault="00530A78" w:rsidP="00066630">
      <w:pPr>
        <w:spacing w:after="0" w:line="240" w:lineRule="auto"/>
        <w:jc w:val="center"/>
        <w:rPr>
          <w:rFonts w:ascii="Times New Roman" w:hAnsi="Times New Roman" w:cs="Times New Roman"/>
          <w:b/>
          <w:bCs/>
          <w:sz w:val="28"/>
          <w:szCs w:val="28"/>
        </w:rPr>
      </w:pPr>
      <w:r w:rsidRPr="00066630">
        <w:rPr>
          <w:rFonts w:ascii="Times New Roman" w:hAnsi="Times New Roman" w:cs="Times New Roman"/>
          <w:b/>
          <w:bCs/>
          <w:sz w:val="28"/>
          <w:szCs w:val="28"/>
        </w:rPr>
        <w:t>2. СОДЕРЖАНИЕ ПРОБЛЕМЫ И ОБОСНОВАНИЕ НЕОБХОДИМОСТИ ЕЕ РЕШЕНИЯ</w:t>
      </w:r>
    </w:p>
    <w:p w:rsidR="00530A78" w:rsidRDefault="00530A78" w:rsidP="00066630">
      <w:pPr>
        <w:pStyle w:val="ab"/>
        <w:ind w:left="0" w:firstLine="708"/>
        <w:jc w:val="both"/>
        <w:rPr>
          <w:rFonts w:ascii="Times New Roman" w:hAnsi="Times New Roman" w:cs="Times New Roman"/>
          <w:sz w:val="28"/>
          <w:szCs w:val="28"/>
        </w:rPr>
      </w:pPr>
    </w:p>
    <w:p w:rsidR="00530A78" w:rsidRPr="00066630" w:rsidRDefault="00530A78" w:rsidP="00066630">
      <w:pPr>
        <w:pStyle w:val="ab"/>
        <w:ind w:left="0" w:firstLine="708"/>
        <w:jc w:val="both"/>
        <w:rPr>
          <w:rFonts w:ascii="Times New Roman" w:hAnsi="Times New Roman" w:cs="Times New Roman"/>
          <w:sz w:val="28"/>
          <w:szCs w:val="28"/>
        </w:rPr>
      </w:pPr>
      <w:r w:rsidRPr="00066630">
        <w:rPr>
          <w:rFonts w:ascii="Times New Roman" w:hAnsi="Times New Roman" w:cs="Times New Roman"/>
          <w:sz w:val="28"/>
          <w:szCs w:val="28"/>
        </w:rPr>
        <w:t xml:space="preserve">Социально обусловленные болезни, в числе которых – </w:t>
      </w:r>
      <w:proofErr w:type="spellStart"/>
      <w:r w:rsidRPr="00066630">
        <w:rPr>
          <w:rFonts w:ascii="Times New Roman" w:hAnsi="Times New Roman" w:cs="Times New Roman"/>
          <w:sz w:val="28"/>
          <w:szCs w:val="28"/>
        </w:rPr>
        <w:t>табакокурение</w:t>
      </w:r>
      <w:proofErr w:type="spellEnd"/>
      <w:r w:rsidRPr="00066630">
        <w:rPr>
          <w:rFonts w:ascii="Times New Roman" w:hAnsi="Times New Roman" w:cs="Times New Roman"/>
          <w:sz w:val="28"/>
          <w:szCs w:val="28"/>
        </w:rPr>
        <w:t xml:space="preserve">, алкоголизм, наркомания перечисляются указанной подпрограммой в качестве одной из основных проблем </w:t>
      </w:r>
      <w:proofErr w:type="spellStart"/>
      <w:r w:rsidRPr="00066630">
        <w:rPr>
          <w:rFonts w:ascii="Times New Roman" w:hAnsi="Times New Roman" w:cs="Times New Roman"/>
          <w:sz w:val="28"/>
          <w:szCs w:val="28"/>
        </w:rPr>
        <w:t>Эхирит-Булагатского</w:t>
      </w:r>
      <w:proofErr w:type="spellEnd"/>
      <w:r w:rsidRPr="00066630">
        <w:rPr>
          <w:rFonts w:ascii="Times New Roman" w:hAnsi="Times New Roman" w:cs="Times New Roman"/>
          <w:sz w:val="28"/>
          <w:szCs w:val="28"/>
        </w:rPr>
        <w:t xml:space="preserve"> района.</w:t>
      </w:r>
    </w:p>
    <w:p w:rsidR="00530A78" w:rsidRPr="00066630" w:rsidRDefault="00530A78" w:rsidP="00066630">
      <w:pPr>
        <w:pStyle w:val="ab"/>
        <w:ind w:left="0" w:firstLine="708"/>
        <w:jc w:val="both"/>
        <w:rPr>
          <w:rFonts w:ascii="Times New Roman" w:hAnsi="Times New Roman" w:cs="Times New Roman"/>
          <w:sz w:val="28"/>
          <w:szCs w:val="28"/>
        </w:rPr>
      </w:pPr>
      <w:r w:rsidRPr="00066630">
        <w:rPr>
          <w:rFonts w:ascii="Times New Roman" w:hAnsi="Times New Roman" w:cs="Times New Roman"/>
          <w:sz w:val="28"/>
          <w:szCs w:val="28"/>
        </w:rPr>
        <w:t>В настоящее время общее количество населения  в муниципальном образовании «</w:t>
      </w:r>
      <w:proofErr w:type="spellStart"/>
      <w:r w:rsidRPr="00066630">
        <w:rPr>
          <w:rFonts w:ascii="Times New Roman" w:hAnsi="Times New Roman" w:cs="Times New Roman"/>
          <w:sz w:val="28"/>
          <w:szCs w:val="28"/>
        </w:rPr>
        <w:t>Эхирит-Булагатский</w:t>
      </w:r>
      <w:proofErr w:type="spellEnd"/>
      <w:r w:rsidRPr="00066630">
        <w:rPr>
          <w:rFonts w:ascii="Times New Roman" w:hAnsi="Times New Roman" w:cs="Times New Roman"/>
          <w:sz w:val="28"/>
          <w:szCs w:val="28"/>
        </w:rPr>
        <w:t xml:space="preserve"> район» составляет 29400  человек. Численность лиц молодежного возраста (от 14 до 30 лет) – 8106 человек, что составляет 27,5% от общего числа населения района.</w:t>
      </w:r>
    </w:p>
    <w:p w:rsidR="00530A78" w:rsidRPr="00066630" w:rsidRDefault="00530A78" w:rsidP="00066630">
      <w:pPr>
        <w:spacing w:after="0" w:line="240" w:lineRule="auto"/>
        <w:ind w:firstLine="708"/>
        <w:jc w:val="both"/>
        <w:rPr>
          <w:rFonts w:ascii="Times New Roman" w:hAnsi="Times New Roman" w:cs="Times New Roman"/>
          <w:sz w:val="28"/>
          <w:szCs w:val="28"/>
        </w:rPr>
      </w:pPr>
      <w:proofErr w:type="gramStart"/>
      <w:r w:rsidRPr="00066630">
        <w:rPr>
          <w:rFonts w:ascii="Times New Roman" w:hAnsi="Times New Roman" w:cs="Times New Roman"/>
          <w:sz w:val="28"/>
          <w:szCs w:val="28"/>
        </w:rPr>
        <w:t xml:space="preserve">Анализ </w:t>
      </w:r>
      <w:proofErr w:type="spellStart"/>
      <w:r w:rsidRPr="00066630">
        <w:rPr>
          <w:rFonts w:ascii="Times New Roman" w:hAnsi="Times New Roman" w:cs="Times New Roman"/>
          <w:sz w:val="28"/>
          <w:szCs w:val="28"/>
        </w:rPr>
        <w:t>наркоситуации</w:t>
      </w:r>
      <w:proofErr w:type="spellEnd"/>
      <w:r w:rsidRPr="00066630">
        <w:rPr>
          <w:rFonts w:ascii="Times New Roman" w:hAnsi="Times New Roman" w:cs="Times New Roman"/>
          <w:sz w:val="28"/>
          <w:szCs w:val="28"/>
        </w:rPr>
        <w:t xml:space="preserve"> в </w:t>
      </w:r>
      <w:proofErr w:type="spellStart"/>
      <w:r w:rsidRPr="00066630">
        <w:rPr>
          <w:rFonts w:ascii="Times New Roman" w:hAnsi="Times New Roman" w:cs="Times New Roman"/>
          <w:sz w:val="28"/>
          <w:szCs w:val="28"/>
        </w:rPr>
        <w:t>Эхирит-Булагатском</w:t>
      </w:r>
      <w:proofErr w:type="spellEnd"/>
      <w:r w:rsidRPr="00066630">
        <w:rPr>
          <w:rFonts w:ascii="Times New Roman" w:hAnsi="Times New Roman" w:cs="Times New Roman"/>
          <w:sz w:val="28"/>
          <w:szCs w:val="28"/>
        </w:rPr>
        <w:t xml:space="preserve"> районе свидетельствует, что число больных, состоящих на учете в Усть-Ордынском </w:t>
      </w:r>
      <w:proofErr w:type="spellStart"/>
      <w:r w:rsidRPr="00066630">
        <w:rPr>
          <w:rFonts w:ascii="Times New Roman" w:hAnsi="Times New Roman" w:cs="Times New Roman"/>
          <w:sz w:val="28"/>
          <w:szCs w:val="28"/>
        </w:rPr>
        <w:t>психо</w:t>
      </w:r>
      <w:proofErr w:type="spellEnd"/>
      <w:r w:rsidRPr="00066630">
        <w:rPr>
          <w:rFonts w:ascii="Times New Roman" w:hAnsi="Times New Roman" w:cs="Times New Roman"/>
          <w:sz w:val="28"/>
          <w:szCs w:val="28"/>
        </w:rPr>
        <w:t xml:space="preserve">-неврологическом отделении Иркутского ОПНД с диагнозом «наркомания» составило на 1 августа 2014 г. - 9 человек в возрасте от 26 до 39 лет, в 2013 г. – </w:t>
      </w:r>
      <w:r w:rsidRPr="00066630">
        <w:rPr>
          <w:rFonts w:ascii="Times New Roman" w:hAnsi="Times New Roman" w:cs="Times New Roman"/>
          <w:sz w:val="28"/>
          <w:szCs w:val="28"/>
          <w:u w:val="single"/>
        </w:rPr>
        <w:t>10</w:t>
      </w:r>
      <w:r w:rsidRPr="00066630">
        <w:rPr>
          <w:rFonts w:ascii="Times New Roman" w:hAnsi="Times New Roman" w:cs="Times New Roman"/>
          <w:sz w:val="28"/>
          <w:szCs w:val="28"/>
        </w:rPr>
        <w:t xml:space="preserve"> чел. (в возрасте от 20-39 лет – 9 чел., от 40-59 лет – 1 чел.), В 2012 состояло 7 человек (в возрасте</w:t>
      </w:r>
      <w:proofErr w:type="gramEnd"/>
      <w:r w:rsidRPr="00066630">
        <w:rPr>
          <w:rFonts w:ascii="Times New Roman" w:hAnsi="Times New Roman" w:cs="Times New Roman"/>
          <w:sz w:val="28"/>
          <w:szCs w:val="28"/>
        </w:rPr>
        <w:t xml:space="preserve"> от 20-39 лет – 6 чел., от 40-59 лет – 1 чел.). С диагнозом «алкоголизм» - </w:t>
      </w:r>
      <w:r w:rsidRPr="00066630">
        <w:rPr>
          <w:rFonts w:ascii="Times New Roman" w:hAnsi="Times New Roman" w:cs="Times New Roman"/>
          <w:i/>
          <w:iCs/>
          <w:sz w:val="28"/>
          <w:szCs w:val="28"/>
          <w:u w:val="single"/>
        </w:rPr>
        <w:t>405</w:t>
      </w:r>
      <w:r w:rsidRPr="00066630">
        <w:rPr>
          <w:rFonts w:ascii="Times New Roman" w:hAnsi="Times New Roman" w:cs="Times New Roman"/>
          <w:sz w:val="28"/>
          <w:szCs w:val="28"/>
        </w:rPr>
        <w:t xml:space="preserve"> чел. (В 2011 г. -  601, в 2012 г. -567 чел.)</w:t>
      </w:r>
    </w:p>
    <w:p w:rsidR="00530A78" w:rsidRDefault="00530A78" w:rsidP="00066630">
      <w:pPr>
        <w:pStyle w:val="ab"/>
        <w:ind w:left="0" w:firstLine="708"/>
        <w:jc w:val="both"/>
        <w:rPr>
          <w:rFonts w:ascii="Times New Roman" w:hAnsi="Times New Roman" w:cs="Times New Roman"/>
          <w:b/>
          <w:bCs/>
          <w:sz w:val="28"/>
          <w:szCs w:val="28"/>
        </w:rPr>
      </w:pPr>
      <w:r w:rsidRPr="00066630">
        <w:rPr>
          <w:rFonts w:ascii="Times New Roman" w:hAnsi="Times New Roman" w:cs="Times New Roman"/>
          <w:sz w:val="28"/>
          <w:szCs w:val="28"/>
        </w:rPr>
        <w:t>По данным, предоставленным МО МВД России «</w:t>
      </w:r>
      <w:proofErr w:type="spellStart"/>
      <w:r w:rsidRPr="00066630">
        <w:rPr>
          <w:rFonts w:ascii="Times New Roman" w:hAnsi="Times New Roman" w:cs="Times New Roman"/>
          <w:sz w:val="28"/>
          <w:szCs w:val="28"/>
        </w:rPr>
        <w:t>Эхирит-Булагатский</w:t>
      </w:r>
      <w:proofErr w:type="spellEnd"/>
      <w:r w:rsidRPr="00066630">
        <w:rPr>
          <w:rFonts w:ascii="Times New Roman" w:hAnsi="Times New Roman" w:cs="Times New Roman"/>
          <w:sz w:val="28"/>
          <w:szCs w:val="28"/>
        </w:rPr>
        <w:t xml:space="preserve"> </w:t>
      </w:r>
      <w:r w:rsidRPr="00066630">
        <w:rPr>
          <w:rFonts w:ascii="Times New Roman" w:hAnsi="Times New Roman" w:cs="Times New Roman"/>
          <w:sz w:val="28"/>
          <w:szCs w:val="28"/>
        </w:rPr>
        <w:lastRenderedPageBreak/>
        <w:t>район»</w:t>
      </w:r>
      <w:r w:rsidRPr="00066630">
        <w:rPr>
          <w:rFonts w:ascii="Times New Roman" w:hAnsi="Times New Roman" w:cs="Times New Roman"/>
          <w:b/>
          <w:bCs/>
          <w:sz w:val="28"/>
          <w:szCs w:val="28"/>
        </w:rPr>
        <w:t>:</w:t>
      </w:r>
    </w:p>
    <w:tbl>
      <w:tblPr>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9"/>
        <w:gridCol w:w="992"/>
        <w:gridCol w:w="1417"/>
        <w:gridCol w:w="1701"/>
      </w:tblGrid>
      <w:tr w:rsidR="00530A78" w:rsidRPr="00275733">
        <w:trPr>
          <w:trHeight w:val="64"/>
        </w:trPr>
        <w:tc>
          <w:tcPr>
            <w:tcW w:w="5529" w:type="dxa"/>
            <w:tcMar>
              <w:left w:w="57" w:type="dxa"/>
              <w:right w:w="57" w:type="dxa"/>
            </w:tcMar>
            <w:vAlign w:val="center"/>
          </w:tcPr>
          <w:p w:rsidR="00530A78" w:rsidRPr="00275733" w:rsidRDefault="00530A78" w:rsidP="00066630">
            <w:pPr>
              <w:pStyle w:val="2"/>
              <w:spacing w:line="200" w:lineRule="exact"/>
              <w:ind w:left="-24" w:firstLine="24"/>
              <w:jc w:val="both"/>
              <w:rPr>
                <w:b w:val="0"/>
                <w:bCs w:val="0"/>
                <w:i/>
                <w:iCs/>
              </w:rPr>
            </w:pP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2012 г.</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2013 г.</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2014 г.</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преступлений, связанных с незаконным оборотом наркотиков</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5</w:t>
            </w:r>
          </w:p>
        </w:tc>
        <w:tc>
          <w:tcPr>
            <w:tcW w:w="1417" w:type="dxa"/>
            <w:tcMar>
              <w:left w:w="57" w:type="dxa"/>
              <w:right w:w="57" w:type="dxa"/>
            </w:tcMar>
          </w:tcPr>
          <w:p w:rsidR="00530A78" w:rsidRPr="000D2091" w:rsidRDefault="00530A78" w:rsidP="00066630">
            <w:pPr>
              <w:jc w:val="center"/>
              <w:rPr>
                <w:rFonts w:ascii="Times New Roman" w:hAnsi="Times New Roman" w:cs="Times New Roman"/>
                <w:lang w:val="en-US"/>
              </w:rPr>
            </w:pPr>
            <w:r w:rsidRPr="000D2091">
              <w:rPr>
                <w:rFonts w:ascii="Times New Roman" w:hAnsi="Times New Roman" w:cs="Times New Roman"/>
                <w:lang w:val="en-US"/>
              </w:rPr>
              <w:t>14</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15</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 xml:space="preserve">количество изъятых из незаконного оборота наркотических средств, психотропных веществ и их </w:t>
            </w:r>
            <w:proofErr w:type="spellStart"/>
            <w:r w:rsidRPr="00922A2C">
              <w:rPr>
                <w:rFonts w:ascii="Times New Roman" w:hAnsi="Times New Roman" w:cs="Times New Roman"/>
                <w:b w:val="0"/>
                <w:bCs w:val="0"/>
              </w:rPr>
              <w:t>прекурсоров</w:t>
            </w:r>
            <w:proofErr w:type="spellEnd"/>
            <w:r w:rsidRPr="00922A2C">
              <w:rPr>
                <w:rFonts w:ascii="Times New Roman" w:hAnsi="Times New Roman" w:cs="Times New Roman"/>
                <w:b w:val="0"/>
                <w:bCs w:val="0"/>
              </w:rPr>
              <w:t>, а также инструментов и оборудования, использованных для их производства</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13459</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9,4463 – героин, 8811,2084 – марихуана, 109, 4775 – гашиш, 15, 2262 – гашишное масло</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 xml:space="preserve">Марихуана-14521,8 гр., масло </w:t>
            </w:r>
            <w:proofErr w:type="spellStart"/>
            <w:r w:rsidRPr="000D2091">
              <w:rPr>
                <w:rFonts w:ascii="Times New Roman" w:hAnsi="Times New Roman" w:cs="Times New Roman"/>
              </w:rPr>
              <w:t>каннабиса</w:t>
            </w:r>
            <w:proofErr w:type="spellEnd"/>
            <w:r w:rsidRPr="000D2091">
              <w:rPr>
                <w:rFonts w:ascii="Times New Roman" w:hAnsi="Times New Roman" w:cs="Times New Roman"/>
              </w:rPr>
              <w:t xml:space="preserve">- 2,2415 гр., героин – 6,8409 гр., </w:t>
            </w:r>
            <w:proofErr w:type="spellStart"/>
            <w:r w:rsidRPr="000D2091">
              <w:rPr>
                <w:rFonts w:ascii="Times New Roman" w:hAnsi="Times New Roman" w:cs="Times New Roman"/>
              </w:rPr>
              <w:t>ацетил</w:t>
            </w:r>
            <w:proofErr w:type="gramStart"/>
            <w:r w:rsidRPr="000D2091">
              <w:rPr>
                <w:rFonts w:ascii="Times New Roman" w:hAnsi="Times New Roman" w:cs="Times New Roman"/>
              </w:rPr>
              <w:t>.о</w:t>
            </w:r>
            <w:proofErr w:type="gramEnd"/>
            <w:r w:rsidRPr="000D2091">
              <w:rPr>
                <w:rFonts w:ascii="Times New Roman" w:hAnsi="Times New Roman" w:cs="Times New Roman"/>
              </w:rPr>
              <w:t>пий</w:t>
            </w:r>
            <w:proofErr w:type="spellEnd"/>
            <w:r w:rsidRPr="000D2091">
              <w:rPr>
                <w:rFonts w:ascii="Times New Roman" w:hAnsi="Times New Roman" w:cs="Times New Roman"/>
              </w:rPr>
              <w:t xml:space="preserve"> – 0,0432 гр.</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 xml:space="preserve">количество административных правонарушений, связанных с незаконным оборотом наркотических средств и психотропных веществ, в </w:t>
            </w:r>
            <w:proofErr w:type="spellStart"/>
            <w:r w:rsidRPr="00922A2C">
              <w:rPr>
                <w:rFonts w:ascii="Times New Roman" w:hAnsi="Times New Roman" w:cs="Times New Roman"/>
                <w:b w:val="0"/>
                <w:bCs w:val="0"/>
              </w:rPr>
              <w:t>т.ч</w:t>
            </w:r>
            <w:proofErr w:type="spellEnd"/>
            <w:r w:rsidRPr="00922A2C">
              <w:rPr>
                <w:rFonts w:ascii="Times New Roman" w:hAnsi="Times New Roman" w:cs="Times New Roman"/>
                <w:b w:val="0"/>
                <w:bCs w:val="0"/>
              </w:rPr>
              <w:t>. несовершеннолетними</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8</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 xml:space="preserve">количество лиц, привлеченных к административной ответственности за совершение административных правонарушений, связанных с незаконным оборотом наркотических средств и психотропных веществ, в </w:t>
            </w:r>
            <w:proofErr w:type="spellStart"/>
            <w:r w:rsidRPr="00922A2C">
              <w:rPr>
                <w:rFonts w:ascii="Times New Roman" w:hAnsi="Times New Roman" w:cs="Times New Roman"/>
                <w:b w:val="0"/>
                <w:bCs w:val="0"/>
              </w:rPr>
              <w:t>т.ч</w:t>
            </w:r>
            <w:proofErr w:type="spellEnd"/>
            <w:r w:rsidRPr="00922A2C">
              <w:rPr>
                <w:rFonts w:ascii="Times New Roman" w:hAnsi="Times New Roman" w:cs="Times New Roman"/>
                <w:b w:val="0"/>
                <w:bCs w:val="0"/>
              </w:rPr>
              <w:t>. несовершеннолетними</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8</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w:t>
            </w:r>
          </w:p>
        </w:tc>
      </w:tr>
    </w:tbl>
    <w:p w:rsidR="00530A78" w:rsidRDefault="00530A78" w:rsidP="00066630">
      <w:pPr>
        <w:spacing w:after="0" w:line="240" w:lineRule="auto"/>
        <w:jc w:val="both"/>
        <w:rPr>
          <w:rFonts w:ascii="Times New Roman" w:hAnsi="Times New Roman" w:cs="Times New Roman"/>
          <w:sz w:val="28"/>
          <w:szCs w:val="28"/>
        </w:rPr>
      </w:pPr>
    </w:p>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 xml:space="preserve">Проведенный анализ показал, что на территории района преобладают наркотические вещества </w:t>
      </w:r>
      <w:proofErr w:type="spellStart"/>
      <w:r w:rsidRPr="00066630">
        <w:rPr>
          <w:rFonts w:ascii="Times New Roman" w:hAnsi="Times New Roman" w:cs="Times New Roman"/>
          <w:sz w:val="28"/>
          <w:szCs w:val="28"/>
        </w:rPr>
        <w:t>каннабисной</w:t>
      </w:r>
      <w:proofErr w:type="spellEnd"/>
      <w:r w:rsidRPr="00066630">
        <w:rPr>
          <w:rFonts w:ascii="Times New Roman" w:hAnsi="Times New Roman" w:cs="Times New Roman"/>
          <w:sz w:val="28"/>
          <w:szCs w:val="28"/>
        </w:rPr>
        <w:t xml:space="preserve"> группы, т.е. растительного происхождения (марихуана).</w:t>
      </w:r>
    </w:p>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По сведениям глав МО сельских поселений в 2013 году было выявлено и уничтожено 40 га дикорастущей конопли. В 2014 году выявлено 177 га участков дикорастущей конопли в МО «</w:t>
      </w:r>
      <w:proofErr w:type="spellStart"/>
      <w:r w:rsidRPr="00066630">
        <w:rPr>
          <w:rFonts w:ascii="Times New Roman" w:hAnsi="Times New Roman" w:cs="Times New Roman"/>
          <w:sz w:val="28"/>
          <w:szCs w:val="28"/>
        </w:rPr>
        <w:t>Гаханское</w:t>
      </w:r>
      <w:proofErr w:type="spellEnd"/>
      <w:r w:rsidRPr="00066630">
        <w:rPr>
          <w:rFonts w:ascii="Times New Roman" w:hAnsi="Times New Roman" w:cs="Times New Roman"/>
          <w:sz w:val="28"/>
          <w:szCs w:val="28"/>
        </w:rPr>
        <w:t>» - 120 га, МО «</w:t>
      </w:r>
      <w:proofErr w:type="spellStart"/>
      <w:r w:rsidRPr="00066630">
        <w:rPr>
          <w:rFonts w:ascii="Times New Roman" w:hAnsi="Times New Roman" w:cs="Times New Roman"/>
          <w:sz w:val="28"/>
          <w:szCs w:val="28"/>
        </w:rPr>
        <w:t>Захальское</w:t>
      </w:r>
      <w:proofErr w:type="spellEnd"/>
      <w:r w:rsidRPr="00066630">
        <w:rPr>
          <w:rFonts w:ascii="Times New Roman" w:hAnsi="Times New Roman" w:cs="Times New Roman"/>
          <w:sz w:val="28"/>
          <w:szCs w:val="28"/>
        </w:rPr>
        <w:t>» - 5,5 га, МО «</w:t>
      </w:r>
      <w:proofErr w:type="spellStart"/>
      <w:r w:rsidRPr="00066630">
        <w:rPr>
          <w:rFonts w:ascii="Times New Roman" w:hAnsi="Times New Roman" w:cs="Times New Roman"/>
          <w:sz w:val="28"/>
          <w:szCs w:val="28"/>
        </w:rPr>
        <w:t>Тугутуйское</w:t>
      </w:r>
      <w:proofErr w:type="spellEnd"/>
      <w:r w:rsidRPr="00066630">
        <w:rPr>
          <w:rFonts w:ascii="Times New Roman" w:hAnsi="Times New Roman" w:cs="Times New Roman"/>
          <w:sz w:val="28"/>
          <w:szCs w:val="28"/>
        </w:rPr>
        <w:t>» - 5 га, «</w:t>
      </w:r>
      <w:proofErr w:type="spellStart"/>
      <w:r w:rsidRPr="00066630">
        <w:rPr>
          <w:rFonts w:ascii="Times New Roman" w:hAnsi="Times New Roman" w:cs="Times New Roman"/>
          <w:sz w:val="28"/>
          <w:szCs w:val="28"/>
        </w:rPr>
        <w:t>Капсальское</w:t>
      </w:r>
      <w:proofErr w:type="spellEnd"/>
      <w:r w:rsidRPr="00066630">
        <w:rPr>
          <w:rFonts w:ascii="Times New Roman" w:hAnsi="Times New Roman" w:cs="Times New Roman"/>
          <w:sz w:val="28"/>
          <w:szCs w:val="28"/>
        </w:rPr>
        <w:t>» - 5,5 га, «</w:t>
      </w:r>
      <w:proofErr w:type="spellStart"/>
      <w:r w:rsidRPr="00066630">
        <w:rPr>
          <w:rFonts w:ascii="Times New Roman" w:hAnsi="Times New Roman" w:cs="Times New Roman"/>
          <w:sz w:val="28"/>
          <w:szCs w:val="28"/>
        </w:rPr>
        <w:t>Харазаргайское</w:t>
      </w:r>
      <w:proofErr w:type="spellEnd"/>
      <w:r w:rsidRPr="00066630">
        <w:rPr>
          <w:rFonts w:ascii="Times New Roman" w:hAnsi="Times New Roman" w:cs="Times New Roman"/>
          <w:sz w:val="28"/>
          <w:szCs w:val="28"/>
        </w:rPr>
        <w:t>» - 1 га, «</w:t>
      </w:r>
      <w:proofErr w:type="spellStart"/>
      <w:r w:rsidRPr="00066630">
        <w:rPr>
          <w:rFonts w:ascii="Times New Roman" w:hAnsi="Times New Roman" w:cs="Times New Roman"/>
          <w:sz w:val="28"/>
          <w:szCs w:val="28"/>
        </w:rPr>
        <w:t>Кулункунское</w:t>
      </w:r>
      <w:proofErr w:type="spellEnd"/>
      <w:r w:rsidRPr="00066630">
        <w:rPr>
          <w:rFonts w:ascii="Times New Roman" w:hAnsi="Times New Roman" w:cs="Times New Roman"/>
          <w:sz w:val="28"/>
          <w:szCs w:val="28"/>
        </w:rPr>
        <w:t xml:space="preserve">» - 40 га. На 1 октября 2014 г. участки произрастания дикорастущей конопли уничтожены путем скашивания и вспашки. </w:t>
      </w:r>
    </w:p>
    <w:p w:rsidR="00530A78" w:rsidRPr="00922A2C" w:rsidRDefault="00530A78" w:rsidP="00066630">
      <w:pPr>
        <w:pStyle w:val="af3"/>
        <w:widowControl w:val="0"/>
        <w:suppressAutoHyphens/>
        <w:ind w:firstLine="708"/>
        <w:rPr>
          <w:rFonts w:ascii="Times New Roman" w:eastAsia="Batang" w:hAnsi="Times New Roman" w:cs="Times New Roman"/>
          <w:sz w:val="28"/>
          <w:szCs w:val="28"/>
        </w:rPr>
      </w:pPr>
      <w:r w:rsidRPr="00922A2C">
        <w:rPr>
          <w:rFonts w:ascii="Times New Roman" w:eastAsia="Batang" w:hAnsi="Times New Roman" w:cs="Times New Roman"/>
          <w:sz w:val="28"/>
          <w:szCs w:val="28"/>
        </w:rPr>
        <w:t xml:space="preserve">Несмотря на усилия силовых структур по противодействию наркоторговле, спрос на наркотические средства постоянно растет. Следовательно, для снижения спроса на наркотические  средства необходимо формировать в массовом сознании населения устойчивое мнение о недопустимости употребления наркотических средств, проводить индивидуальную психопрофилактическую работу с детьми, подростками и молодежью «группы риска», а также повышать значимость семейного воспитания, уменьшать число потенциальных потребителей </w:t>
      </w:r>
      <w:proofErr w:type="spellStart"/>
      <w:r w:rsidRPr="00922A2C">
        <w:rPr>
          <w:rFonts w:ascii="Times New Roman" w:eastAsia="Batang" w:hAnsi="Times New Roman" w:cs="Times New Roman"/>
          <w:sz w:val="28"/>
          <w:szCs w:val="28"/>
        </w:rPr>
        <w:t>психоактивных</w:t>
      </w:r>
      <w:proofErr w:type="spellEnd"/>
      <w:r w:rsidRPr="00922A2C">
        <w:rPr>
          <w:rFonts w:ascii="Times New Roman" w:eastAsia="Batang" w:hAnsi="Times New Roman" w:cs="Times New Roman"/>
          <w:sz w:val="28"/>
          <w:szCs w:val="28"/>
        </w:rPr>
        <w:t xml:space="preserve"> веществ путем лечения и реабилитации наркозависимых.</w:t>
      </w:r>
    </w:p>
    <w:p w:rsidR="00530A78" w:rsidRDefault="00053E37" w:rsidP="000666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w:t>
      </w:r>
      <w:r w:rsidR="00530A78" w:rsidRPr="00066630">
        <w:rPr>
          <w:rFonts w:ascii="Times New Roman" w:hAnsi="Times New Roman" w:cs="Times New Roman"/>
          <w:sz w:val="28"/>
          <w:szCs w:val="28"/>
        </w:rPr>
        <w:t xml:space="preserve"> образовательн</w:t>
      </w:r>
      <w:r>
        <w:rPr>
          <w:rFonts w:ascii="Times New Roman" w:hAnsi="Times New Roman" w:cs="Times New Roman"/>
          <w:sz w:val="28"/>
          <w:szCs w:val="28"/>
        </w:rPr>
        <w:t>ых учреждениях</w:t>
      </w:r>
      <w:r w:rsidR="00530A78" w:rsidRPr="00066630">
        <w:rPr>
          <w:rFonts w:ascii="Times New Roman" w:hAnsi="Times New Roman" w:cs="Times New Roman"/>
          <w:sz w:val="28"/>
          <w:szCs w:val="28"/>
        </w:rPr>
        <w:t xml:space="preserve"> (ОУ) района действуют наркологические посты «Здоровье+».  Кроме </w:t>
      </w:r>
      <w:proofErr w:type="spellStart"/>
      <w:r w:rsidR="00530A78" w:rsidRPr="00066630">
        <w:rPr>
          <w:rFonts w:ascii="Times New Roman" w:hAnsi="Times New Roman" w:cs="Times New Roman"/>
          <w:sz w:val="28"/>
          <w:szCs w:val="28"/>
        </w:rPr>
        <w:t>наркопостов</w:t>
      </w:r>
      <w:proofErr w:type="spellEnd"/>
      <w:r w:rsidR="00530A78" w:rsidRPr="00066630">
        <w:rPr>
          <w:rFonts w:ascii="Times New Roman" w:hAnsi="Times New Roman" w:cs="Times New Roman"/>
          <w:sz w:val="28"/>
          <w:szCs w:val="28"/>
        </w:rPr>
        <w:t xml:space="preserve">,  мероприятия в рамках профилактики наркомании и  других социально-негативных явлений проводят региональный специалист ОГКУ «Центр профилактики наркомании», медицинские работники и сотрудники правоохранительных органов. Такие проведенные мероприятия, как тренинги, лекции, </w:t>
      </w:r>
      <w:r w:rsidR="00530A78" w:rsidRPr="00066630">
        <w:rPr>
          <w:rFonts w:ascii="Times New Roman" w:hAnsi="Times New Roman" w:cs="Times New Roman"/>
          <w:sz w:val="28"/>
          <w:szCs w:val="28"/>
        </w:rPr>
        <w:lastRenderedPageBreak/>
        <w:t xml:space="preserve">консультации, акции, информационные кампании, обучающие семинары, конференции, просмотр видеофильмов, распространение информационных материалов в виде буклетов, плакатов, календарей направлены на формирование негативного отношения общества к потреблению наркотических и психотропных веществ. </w:t>
      </w:r>
    </w:p>
    <w:tbl>
      <w:tblPr>
        <w:tblW w:w="97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9"/>
        <w:gridCol w:w="587"/>
        <w:gridCol w:w="850"/>
        <w:gridCol w:w="850"/>
        <w:gridCol w:w="850"/>
      </w:tblGrid>
      <w:tr w:rsidR="00530A78" w:rsidRPr="00066630">
        <w:trPr>
          <w:trHeight w:val="495"/>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p>
        </w:tc>
        <w:tc>
          <w:tcPr>
            <w:tcW w:w="587" w:type="dxa"/>
          </w:tcPr>
          <w:p w:rsidR="00530A78" w:rsidRPr="00066630" w:rsidRDefault="00530A78" w:rsidP="00066630">
            <w:pPr>
              <w:tabs>
                <w:tab w:val="left" w:pos="0"/>
                <w:tab w:val="left" w:pos="900"/>
              </w:tabs>
              <w:rPr>
                <w:rFonts w:ascii="Times New Roman" w:hAnsi="Times New Roman" w:cs="Times New Roman"/>
                <w:sz w:val="24"/>
                <w:szCs w:val="24"/>
              </w:rPr>
            </w:pP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2012</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2013</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2014</w:t>
            </w:r>
          </w:p>
        </w:tc>
      </w:tr>
      <w:tr w:rsidR="00530A78" w:rsidRPr="00066630" w:rsidTr="00D82A20">
        <w:trPr>
          <w:trHeight w:val="1290"/>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 xml:space="preserve">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в образовательных учреждениях муниципального образования </w:t>
            </w:r>
          </w:p>
        </w:tc>
        <w:tc>
          <w:tcPr>
            <w:tcW w:w="587" w:type="dxa"/>
          </w:tcPr>
          <w:p w:rsidR="00530A78" w:rsidRPr="00066630" w:rsidRDefault="00530A78" w:rsidP="00066630">
            <w:pPr>
              <w:tabs>
                <w:tab w:val="left" w:pos="0"/>
                <w:tab w:val="left" w:pos="900"/>
              </w:tabs>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48</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83</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120</w:t>
            </w:r>
          </w:p>
        </w:tc>
      </w:tr>
      <w:tr w:rsidR="00530A78" w:rsidRPr="00066630">
        <w:trPr>
          <w:trHeight w:val="495"/>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 xml:space="preserve">2.Количество детей, подростков и молодежи, занятых в спортивных секциях, кружках, учреждениях дополнительного образования </w:t>
            </w:r>
          </w:p>
        </w:tc>
        <w:tc>
          <w:tcPr>
            <w:tcW w:w="587"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2744</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3113</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3262</w:t>
            </w:r>
          </w:p>
        </w:tc>
      </w:tr>
      <w:tr w:rsidR="00530A78" w:rsidRPr="00066630" w:rsidTr="0007799D">
        <w:trPr>
          <w:trHeight w:val="878"/>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3.Количество молодежи в возрасте от 14 до 30 лет, охваченных профилактическими антинаркотическими мероприятиями</w:t>
            </w:r>
          </w:p>
        </w:tc>
        <w:tc>
          <w:tcPr>
            <w:tcW w:w="587"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1670</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1896</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2010</w:t>
            </w:r>
          </w:p>
        </w:tc>
      </w:tr>
    </w:tbl>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В средствах массовой информации района ежемесячно публикуются статьи о мероприятиях, проводимых в рамках программы по профилактике наркомании и других социально-негативных явлений.</w:t>
      </w:r>
    </w:p>
    <w:p w:rsidR="00530A78" w:rsidRPr="00066630" w:rsidRDefault="00530A78"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Ведется работа по охвату детей различными формами досуга, оздоровления и занятости в рамках районной целевой программы.  </w:t>
      </w:r>
    </w:p>
    <w:p w:rsidR="00530A78" w:rsidRDefault="00530A78"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 летний период в лагерях дневного пребывания и детском оздоровительном лагере «</w:t>
      </w:r>
      <w:proofErr w:type="spellStart"/>
      <w:r w:rsidRPr="00066630">
        <w:rPr>
          <w:rFonts w:ascii="Times New Roman" w:hAnsi="Times New Roman" w:cs="Times New Roman"/>
          <w:sz w:val="28"/>
          <w:szCs w:val="28"/>
        </w:rPr>
        <w:t>Баяр</w:t>
      </w:r>
      <w:proofErr w:type="spellEnd"/>
      <w:r w:rsidRPr="00066630">
        <w:rPr>
          <w:rFonts w:ascii="Times New Roman" w:hAnsi="Times New Roman" w:cs="Times New Roman"/>
          <w:sz w:val="28"/>
          <w:szCs w:val="28"/>
        </w:rPr>
        <w:t>» отдохнули: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530A78" w:rsidRPr="00066630">
        <w:trPr>
          <w:trHeight w:val="349"/>
        </w:trPr>
        <w:tc>
          <w:tcPr>
            <w:tcW w:w="3189"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2012 году</w:t>
            </w:r>
          </w:p>
        </w:tc>
        <w:tc>
          <w:tcPr>
            <w:tcW w:w="3190"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2013 году</w:t>
            </w:r>
          </w:p>
        </w:tc>
        <w:tc>
          <w:tcPr>
            <w:tcW w:w="3191"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2014 году</w:t>
            </w:r>
          </w:p>
        </w:tc>
      </w:tr>
      <w:tr w:rsidR="00530A78" w:rsidRPr="00066630">
        <w:tc>
          <w:tcPr>
            <w:tcW w:w="3189" w:type="dxa"/>
          </w:tcPr>
          <w:p w:rsidR="00530A78" w:rsidRPr="00066630" w:rsidRDefault="00530A78" w:rsidP="00066630">
            <w:pPr>
              <w:jc w:val="center"/>
              <w:rPr>
                <w:rFonts w:ascii="Times New Roman" w:hAnsi="Times New Roman" w:cs="Times New Roman"/>
              </w:rPr>
            </w:pPr>
            <w:r w:rsidRPr="00066630">
              <w:rPr>
                <w:rFonts w:ascii="Times New Roman" w:hAnsi="Times New Roman" w:cs="Times New Roman"/>
              </w:rPr>
              <w:t>2267</w:t>
            </w:r>
          </w:p>
        </w:tc>
        <w:tc>
          <w:tcPr>
            <w:tcW w:w="3190"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rPr>
              <w:t>2</w:t>
            </w:r>
            <w:r w:rsidRPr="00066630">
              <w:rPr>
                <w:rFonts w:ascii="Times New Roman" w:hAnsi="Times New Roman" w:cs="Times New Roman"/>
                <w:lang w:val="en-US"/>
              </w:rPr>
              <w:t>267</w:t>
            </w:r>
          </w:p>
        </w:tc>
        <w:tc>
          <w:tcPr>
            <w:tcW w:w="3191"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rPr>
              <w:t>2</w:t>
            </w:r>
            <w:r w:rsidRPr="00066630">
              <w:rPr>
                <w:rFonts w:ascii="Times New Roman" w:hAnsi="Times New Roman" w:cs="Times New Roman"/>
                <w:lang w:val="en-US"/>
              </w:rPr>
              <w:t>267</w:t>
            </w:r>
          </w:p>
        </w:tc>
      </w:tr>
    </w:tbl>
    <w:p w:rsidR="00530A78"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Велась работа с ОГКУ «Центр занятости населения» в обеспечении занятости несовершеннолетних граждан в возрасте от 14 до 18 лет. Было охвачено трудовой занятостью: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30A78" w:rsidRPr="00066630">
        <w:tc>
          <w:tcPr>
            <w:tcW w:w="3190"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2012 году</w:t>
            </w:r>
          </w:p>
        </w:tc>
        <w:tc>
          <w:tcPr>
            <w:tcW w:w="3190"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2013 году</w:t>
            </w:r>
          </w:p>
        </w:tc>
        <w:tc>
          <w:tcPr>
            <w:tcW w:w="3191"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2014 году</w:t>
            </w:r>
          </w:p>
        </w:tc>
      </w:tr>
      <w:tr w:rsidR="00530A78" w:rsidRPr="00066630" w:rsidTr="00D82A20">
        <w:trPr>
          <w:trHeight w:val="293"/>
        </w:trPr>
        <w:tc>
          <w:tcPr>
            <w:tcW w:w="3190" w:type="dxa"/>
          </w:tcPr>
          <w:p w:rsidR="00530A78" w:rsidRPr="00066630" w:rsidRDefault="00530A78" w:rsidP="00066630">
            <w:pPr>
              <w:jc w:val="center"/>
              <w:rPr>
                <w:rFonts w:ascii="Times New Roman" w:hAnsi="Times New Roman" w:cs="Times New Roman"/>
              </w:rPr>
            </w:pPr>
            <w:r w:rsidRPr="00066630">
              <w:rPr>
                <w:rFonts w:ascii="Times New Roman" w:hAnsi="Times New Roman" w:cs="Times New Roman"/>
              </w:rPr>
              <w:t>96</w:t>
            </w:r>
          </w:p>
        </w:tc>
        <w:tc>
          <w:tcPr>
            <w:tcW w:w="3190"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lang w:val="en-US"/>
              </w:rPr>
              <w:t>61</w:t>
            </w:r>
          </w:p>
        </w:tc>
        <w:tc>
          <w:tcPr>
            <w:tcW w:w="3191"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lang w:val="en-US"/>
              </w:rPr>
              <w:t>104</w:t>
            </w:r>
          </w:p>
        </w:tc>
      </w:tr>
    </w:tbl>
    <w:p w:rsidR="00530A78" w:rsidRPr="00066630" w:rsidRDefault="00530A78" w:rsidP="00066630">
      <w:pPr>
        <w:spacing w:after="0" w:line="240" w:lineRule="auto"/>
        <w:ind w:firstLine="708"/>
        <w:jc w:val="both"/>
        <w:rPr>
          <w:rFonts w:ascii="Times New Roman" w:hAnsi="Times New Roman" w:cs="Times New Roman"/>
          <w:sz w:val="28"/>
          <w:szCs w:val="28"/>
        </w:rPr>
      </w:pPr>
    </w:p>
    <w:p w:rsidR="00530A78" w:rsidRPr="00194FD7" w:rsidRDefault="00530A78" w:rsidP="00066630">
      <w:pPr>
        <w:pStyle w:val="11"/>
        <w:spacing w:after="0" w:line="240" w:lineRule="auto"/>
        <w:ind w:left="0" w:firstLine="708"/>
        <w:rPr>
          <w:rFonts w:ascii="Times New Roman" w:hAnsi="Times New Roman" w:cs="Times New Roman"/>
          <w:sz w:val="28"/>
          <w:szCs w:val="28"/>
        </w:rPr>
      </w:pPr>
      <w:r w:rsidRPr="00194FD7">
        <w:rPr>
          <w:rFonts w:ascii="Times New Roman" w:hAnsi="Times New Roman" w:cs="Times New Roman"/>
          <w:sz w:val="28"/>
          <w:szCs w:val="28"/>
        </w:rPr>
        <w:t xml:space="preserve">В образовательных учреждениях района был проведен мониторинг с целью изучения отношения несовершеннолетних </w:t>
      </w:r>
      <w:proofErr w:type="spellStart"/>
      <w:r w:rsidRPr="00194FD7">
        <w:rPr>
          <w:rFonts w:ascii="Times New Roman" w:hAnsi="Times New Roman" w:cs="Times New Roman"/>
          <w:sz w:val="28"/>
          <w:szCs w:val="28"/>
        </w:rPr>
        <w:t>кПАВ</w:t>
      </w:r>
      <w:proofErr w:type="spellEnd"/>
      <w:r w:rsidRPr="00194FD7">
        <w:rPr>
          <w:rFonts w:ascii="Times New Roman" w:hAnsi="Times New Roman" w:cs="Times New Roman"/>
          <w:sz w:val="28"/>
          <w:szCs w:val="28"/>
        </w:rPr>
        <w:t xml:space="preserve">, выявления «группы риска» наркотизации и ранней диагностики употребления ПАВ. С целью выявления подростков «группы риска» проведены социологические опросы в форме анкетирования среди старшеклассников. </w:t>
      </w:r>
    </w:p>
    <w:tbl>
      <w:tblPr>
        <w:tblW w:w="9376" w:type="dxa"/>
        <w:tblInd w:w="-106" w:type="dxa"/>
        <w:tblLook w:val="00A0" w:firstRow="1" w:lastRow="0" w:firstColumn="1" w:lastColumn="0" w:noHBand="0" w:noVBand="0"/>
      </w:tblPr>
      <w:tblGrid>
        <w:gridCol w:w="5226"/>
        <w:gridCol w:w="1173"/>
        <w:gridCol w:w="1418"/>
        <w:gridCol w:w="1559"/>
      </w:tblGrid>
      <w:tr w:rsidR="00530A78" w:rsidRPr="00066630">
        <w:trPr>
          <w:trHeight w:val="450"/>
        </w:trPr>
        <w:tc>
          <w:tcPr>
            <w:tcW w:w="5265" w:type="dxa"/>
            <w:vMerge w:val="restart"/>
            <w:tcBorders>
              <w:top w:val="single" w:sz="4" w:space="0" w:color="auto"/>
              <w:left w:val="single" w:sz="4" w:space="0" w:color="auto"/>
              <w:bottom w:val="single" w:sz="4" w:space="0" w:color="000000"/>
              <w:right w:val="single" w:sz="4" w:space="0" w:color="auto"/>
            </w:tcBorders>
            <w:vAlign w:val="center"/>
          </w:tcPr>
          <w:p w:rsidR="00530A78" w:rsidRPr="00066630" w:rsidRDefault="00530A78" w:rsidP="00066630">
            <w:pPr>
              <w:jc w:val="center"/>
              <w:rPr>
                <w:rFonts w:ascii="Times New Roman" w:hAnsi="Times New Roman" w:cs="Times New Roman"/>
                <w:b/>
                <w:bCs/>
                <w:color w:val="000000"/>
              </w:rPr>
            </w:pPr>
            <w:r w:rsidRPr="00066630">
              <w:rPr>
                <w:rFonts w:ascii="Times New Roman" w:hAnsi="Times New Roman" w:cs="Times New Roman"/>
                <w:b/>
                <w:bCs/>
                <w:color w:val="000000"/>
              </w:rPr>
              <w:t xml:space="preserve">Общее количество </w:t>
            </w:r>
            <w:proofErr w:type="gramStart"/>
            <w:r w:rsidRPr="00066630">
              <w:rPr>
                <w:rFonts w:ascii="Times New Roman" w:hAnsi="Times New Roman" w:cs="Times New Roman"/>
                <w:b/>
                <w:bCs/>
                <w:color w:val="000000"/>
              </w:rPr>
              <w:t>опрошенных</w:t>
            </w:r>
            <w:proofErr w:type="gramEnd"/>
          </w:p>
        </w:tc>
        <w:tc>
          <w:tcPr>
            <w:tcW w:w="1134" w:type="dxa"/>
            <w:tcBorders>
              <w:top w:val="single" w:sz="4" w:space="0" w:color="auto"/>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Мальчики</w:t>
            </w:r>
          </w:p>
        </w:tc>
        <w:tc>
          <w:tcPr>
            <w:tcW w:w="1418" w:type="dxa"/>
            <w:tcBorders>
              <w:top w:val="single" w:sz="4" w:space="0" w:color="auto"/>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Девочки</w:t>
            </w:r>
          </w:p>
        </w:tc>
        <w:tc>
          <w:tcPr>
            <w:tcW w:w="1559" w:type="dxa"/>
            <w:tcBorders>
              <w:top w:val="single" w:sz="4" w:space="0" w:color="auto"/>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Всего</w:t>
            </w:r>
          </w:p>
        </w:tc>
      </w:tr>
      <w:tr w:rsidR="00530A78" w:rsidRPr="00066630">
        <w:trPr>
          <w:trHeight w:val="450"/>
        </w:trPr>
        <w:tc>
          <w:tcPr>
            <w:tcW w:w="5265" w:type="dxa"/>
            <w:vMerge/>
            <w:tcBorders>
              <w:top w:val="single" w:sz="4" w:space="0" w:color="auto"/>
              <w:left w:val="single" w:sz="4" w:space="0" w:color="auto"/>
              <w:bottom w:val="single" w:sz="4" w:space="0" w:color="000000"/>
              <w:right w:val="single" w:sz="4" w:space="0" w:color="auto"/>
            </w:tcBorders>
            <w:vAlign w:val="center"/>
          </w:tcPr>
          <w:p w:rsidR="00530A78" w:rsidRPr="00066630" w:rsidRDefault="00530A78" w:rsidP="00066630">
            <w:pP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283</w:t>
            </w:r>
          </w:p>
        </w:tc>
        <w:tc>
          <w:tcPr>
            <w:tcW w:w="1418" w:type="dxa"/>
            <w:tcBorders>
              <w:top w:val="nil"/>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336</w:t>
            </w:r>
          </w:p>
        </w:tc>
        <w:tc>
          <w:tcPr>
            <w:tcW w:w="1559" w:type="dxa"/>
            <w:tcBorders>
              <w:top w:val="nil"/>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619</w:t>
            </w:r>
          </w:p>
        </w:tc>
      </w:tr>
    </w:tbl>
    <w:p w:rsidR="00530A78" w:rsidRPr="00066630" w:rsidRDefault="00530A78" w:rsidP="00066630">
      <w:pPr>
        <w:pStyle w:val="11"/>
        <w:spacing w:after="0" w:line="240" w:lineRule="auto"/>
        <w:ind w:left="0" w:firstLine="0"/>
        <w:rPr>
          <w:sz w:val="28"/>
          <w:szCs w:val="28"/>
        </w:rPr>
      </w:pPr>
    </w:p>
    <w:tbl>
      <w:tblPr>
        <w:tblW w:w="9482" w:type="dxa"/>
        <w:tblInd w:w="-106" w:type="dxa"/>
        <w:tblLook w:val="00A0" w:firstRow="1" w:lastRow="0" w:firstColumn="1" w:lastColumn="0" w:noHBand="0" w:noVBand="0"/>
      </w:tblPr>
      <w:tblGrid>
        <w:gridCol w:w="4906"/>
        <w:gridCol w:w="1068"/>
        <w:gridCol w:w="850"/>
        <w:gridCol w:w="1120"/>
        <w:gridCol w:w="1538"/>
      </w:tblGrid>
      <w:tr w:rsidR="00530A78" w:rsidRPr="00066630">
        <w:trPr>
          <w:trHeight w:val="571"/>
        </w:trPr>
        <w:tc>
          <w:tcPr>
            <w:tcW w:w="4906" w:type="dxa"/>
            <w:vMerge w:val="restart"/>
            <w:tcBorders>
              <w:top w:val="single" w:sz="8" w:space="0" w:color="auto"/>
              <w:left w:val="single" w:sz="8" w:space="0" w:color="auto"/>
              <w:bottom w:val="single" w:sz="8" w:space="0" w:color="000000"/>
              <w:right w:val="single" w:sz="8" w:space="0" w:color="auto"/>
            </w:tcBorders>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Вопрос\Ответ</w:t>
            </w:r>
          </w:p>
        </w:tc>
        <w:tc>
          <w:tcPr>
            <w:tcW w:w="1068" w:type="dxa"/>
            <w:tcBorders>
              <w:top w:val="single" w:sz="8" w:space="0" w:color="auto"/>
              <w:left w:val="nil"/>
              <w:bottom w:val="single" w:sz="8" w:space="0" w:color="auto"/>
              <w:right w:val="single" w:sz="4" w:space="0" w:color="auto"/>
            </w:tcBorders>
            <w:shd w:val="clear" w:color="000000" w:fill="B6DDE8"/>
            <w:noWrap/>
            <w:vAlign w:val="center"/>
          </w:tcPr>
          <w:p w:rsidR="00530A78" w:rsidRPr="00066630" w:rsidRDefault="00530A78" w:rsidP="00066630">
            <w:pPr>
              <w:jc w:val="center"/>
              <w:rPr>
                <w:rFonts w:ascii="Times New Roman" w:hAnsi="Times New Roman" w:cs="Times New Roman"/>
                <w:color w:val="000000"/>
              </w:rPr>
            </w:pPr>
            <w:proofErr w:type="spellStart"/>
            <w:r w:rsidRPr="00066630">
              <w:rPr>
                <w:rFonts w:ascii="Times New Roman" w:hAnsi="Times New Roman" w:cs="Times New Roman"/>
                <w:color w:val="000000"/>
              </w:rPr>
              <w:t>Кол</w:t>
            </w:r>
            <w:proofErr w:type="gramStart"/>
            <w:r w:rsidRPr="00066630">
              <w:rPr>
                <w:rFonts w:ascii="Times New Roman" w:hAnsi="Times New Roman" w:cs="Times New Roman"/>
                <w:color w:val="000000"/>
              </w:rPr>
              <w:t>.о</w:t>
            </w:r>
            <w:proofErr w:type="gramEnd"/>
            <w:r w:rsidRPr="00066630">
              <w:rPr>
                <w:rFonts w:ascii="Times New Roman" w:hAnsi="Times New Roman" w:cs="Times New Roman"/>
                <w:color w:val="000000"/>
              </w:rPr>
              <w:t>тв</w:t>
            </w:r>
            <w:proofErr w:type="spellEnd"/>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 xml:space="preserve">% </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center"/>
              <w:rPr>
                <w:rFonts w:ascii="Times New Roman" w:hAnsi="Times New Roman" w:cs="Times New Roman"/>
                <w:color w:val="000000"/>
              </w:rPr>
            </w:pPr>
            <w:proofErr w:type="spellStart"/>
            <w:r w:rsidRPr="00066630">
              <w:rPr>
                <w:rFonts w:ascii="Times New Roman" w:hAnsi="Times New Roman" w:cs="Times New Roman"/>
                <w:color w:val="000000"/>
              </w:rPr>
              <w:t>Кол</w:t>
            </w:r>
            <w:proofErr w:type="gramStart"/>
            <w:r w:rsidRPr="00066630">
              <w:rPr>
                <w:rFonts w:ascii="Times New Roman" w:hAnsi="Times New Roman" w:cs="Times New Roman"/>
                <w:color w:val="000000"/>
              </w:rPr>
              <w:t>.о</w:t>
            </w:r>
            <w:proofErr w:type="gramEnd"/>
            <w:r w:rsidRPr="00066630">
              <w:rPr>
                <w:rFonts w:ascii="Times New Roman" w:hAnsi="Times New Roman" w:cs="Times New Roman"/>
                <w:color w:val="000000"/>
              </w:rPr>
              <w:t>тв</w:t>
            </w:r>
            <w:proofErr w:type="spellEnd"/>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 xml:space="preserve">% </w:t>
            </w:r>
          </w:p>
        </w:tc>
      </w:tr>
      <w:tr w:rsidR="00530A78" w:rsidRPr="00066630">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530A78" w:rsidRPr="00066630" w:rsidRDefault="00530A78" w:rsidP="00066630">
            <w:pPr>
              <w:rPr>
                <w:rFonts w:ascii="Times New Roman" w:hAnsi="Times New Roman" w:cs="Times New Roman"/>
                <w:color w:val="000000"/>
              </w:rPr>
            </w:pPr>
          </w:p>
        </w:tc>
        <w:tc>
          <w:tcPr>
            <w:tcW w:w="1918" w:type="dxa"/>
            <w:gridSpan w:val="2"/>
            <w:tcBorders>
              <w:top w:val="single" w:sz="8" w:space="0" w:color="auto"/>
              <w:left w:val="nil"/>
              <w:bottom w:val="single" w:sz="8" w:space="0" w:color="auto"/>
              <w:right w:val="single" w:sz="8" w:space="0" w:color="000000"/>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мальчики</w:t>
            </w:r>
          </w:p>
        </w:tc>
        <w:tc>
          <w:tcPr>
            <w:tcW w:w="2658" w:type="dxa"/>
            <w:gridSpan w:val="2"/>
            <w:tcBorders>
              <w:top w:val="single" w:sz="8" w:space="0" w:color="auto"/>
              <w:left w:val="nil"/>
              <w:bottom w:val="single" w:sz="8" w:space="0" w:color="auto"/>
              <w:right w:val="single" w:sz="8" w:space="0" w:color="000000"/>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девочки</w:t>
            </w:r>
          </w:p>
        </w:tc>
      </w:tr>
      <w:tr w:rsidR="00530A78" w:rsidRPr="00066630">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530A78" w:rsidRPr="00066630" w:rsidRDefault="00530A78" w:rsidP="00066630">
            <w:pPr>
              <w:rPr>
                <w:rFonts w:ascii="Times New Roman" w:hAnsi="Times New Roman" w:cs="Times New Roman"/>
                <w:color w:val="000000"/>
              </w:rPr>
            </w:pPr>
          </w:p>
        </w:tc>
        <w:tc>
          <w:tcPr>
            <w:tcW w:w="4576" w:type="dxa"/>
            <w:gridSpan w:val="4"/>
            <w:tcBorders>
              <w:top w:val="single" w:sz="8" w:space="0" w:color="auto"/>
              <w:left w:val="nil"/>
              <w:bottom w:val="single" w:sz="8" w:space="0" w:color="auto"/>
              <w:right w:val="single" w:sz="8" w:space="0" w:color="000000"/>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 </w:t>
            </w:r>
          </w:p>
        </w:tc>
      </w:tr>
      <w:tr w:rsidR="00530A78" w:rsidRPr="00066630">
        <w:trPr>
          <w:trHeight w:val="52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1. Как Вы считаете, насколько проблема наркомании распространена в Вашем населенном пункт</w:t>
            </w:r>
            <w:proofErr w:type="gramStart"/>
            <w:r w:rsidRPr="00066630">
              <w:rPr>
                <w:rFonts w:ascii="Times New Roman" w:hAnsi="Times New Roman" w:cs="Times New Roman"/>
                <w:b/>
                <w:bCs/>
                <w:color w:val="000000"/>
                <w:sz w:val="20"/>
                <w:szCs w:val="20"/>
              </w:rPr>
              <w:t>е(</w:t>
            </w:r>
            <w:proofErr w:type="gramEnd"/>
            <w:r w:rsidRPr="00066630">
              <w:rPr>
                <w:rFonts w:ascii="Times New Roman" w:hAnsi="Times New Roman" w:cs="Times New Roman"/>
                <w:b/>
                <w:bCs/>
                <w:color w:val="000000"/>
                <w:sz w:val="20"/>
                <w:szCs w:val="20"/>
              </w:rPr>
              <w:t>крае, области и т.д.)?</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Очень распространена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3,18</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8</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2,38</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 xml:space="preserve">2. </w:t>
            </w:r>
            <w:proofErr w:type="gramStart"/>
            <w:r w:rsidRPr="00066630">
              <w:rPr>
                <w:rFonts w:ascii="Times New Roman" w:hAnsi="Times New Roman" w:cs="Times New Roman"/>
                <w:color w:val="000000"/>
                <w:sz w:val="18"/>
                <w:szCs w:val="18"/>
              </w:rPr>
              <w:t>Распространена</w:t>
            </w:r>
            <w:proofErr w:type="gramEnd"/>
            <w:r w:rsidRPr="00066630">
              <w:rPr>
                <w:rFonts w:ascii="Times New Roman" w:hAnsi="Times New Roman" w:cs="Times New Roman"/>
                <w:color w:val="000000"/>
                <w:sz w:val="18"/>
                <w:szCs w:val="18"/>
              </w:rPr>
              <w:t>, но не больше, чем везде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91</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5</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109</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32,44</w:t>
            </w:r>
          </w:p>
        </w:tc>
      </w:tr>
      <w:tr w:rsidR="00530A78" w:rsidRPr="00066630">
        <w:trPr>
          <w:trHeight w:val="315"/>
        </w:trPr>
        <w:tc>
          <w:tcPr>
            <w:tcW w:w="4906" w:type="dxa"/>
            <w:tcBorders>
              <w:top w:val="nil"/>
              <w:left w:val="single" w:sz="8" w:space="0" w:color="auto"/>
              <w:bottom w:val="nil"/>
              <w:right w:val="nil"/>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Совсем не распространена</w:t>
            </w:r>
          </w:p>
        </w:tc>
        <w:tc>
          <w:tcPr>
            <w:tcW w:w="1068" w:type="dxa"/>
            <w:tcBorders>
              <w:top w:val="nil"/>
              <w:left w:val="single" w:sz="4" w:space="0" w:color="auto"/>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183</w:t>
            </w:r>
          </w:p>
        </w:tc>
        <w:tc>
          <w:tcPr>
            <w:tcW w:w="850" w:type="dxa"/>
            <w:tcBorders>
              <w:top w:val="nil"/>
              <w:left w:val="nil"/>
              <w:bottom w:val="nil"/>
              <w:right w:val="nil"/>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95</w:t>
            </w:r>
          </w:p>
        </w:tc>
        <w:tc>
          <w:tcPr>
            <w:tcW w:w="1120" w:type="dxa"/>
            <w:tcBorders>
              <w:top w:val="nil"/>
              <w:left w:val="single" w:sz="4" w:space="0" w:color="auto"/>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219</w:t>
            </w:r>
          </w:p>
        </w:tc>
        <w:tc>
          <w:tcPr>
            <w:tcW w:w="1538" w:type="dxa"/>
            <w:tcBorders>
              <w:top w:val="nil"/>
              <w:left w:val="nil"/>
              <w:bottom w:val="nil"/>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2. Предлагали ли Вам когда-либо попробовать наркотики? (один ответ)</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3,53</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6</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1,78</w:t>
            </w:r>
          </w:p>
        </w:tc>
      </w:tr>
      <w:tr w:rsidR="00530A78" w:rsidRPr="00066630">
        <w:trPr>
          <w:trHeight w:val="315"/>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273</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96,46</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98,21</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3. Как бы Вы поступили, если бы Вам предложили попробовать наркотическое средство? Скорее всего… (один ответ)</w:t>
            </w:r>
          </w:p>
        </w:tc>
      </w:tr>
      <w:tr w:rsidR="00530A78" w:rsidRPr="00066630">
        <w:trPr>
          <w:trHeight w:val="54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Отказалс</w:t>
            </w:r>
            <w:proofErr w:type="gramStart"/>
            <w:r w:rsidRPr="00066630">
              <w:rPr>
                <w:rFonts w:ascii="Times New Roman" w:hAnsi="Times New Roman" w:cs="Times New Roman"/>
                <w:color w:val="000000"/>
                <w:sz w:val="18"/>
                <w:szCs w:val="18"/>
              </w:rPr>
              <w:t>я(</w:t>
            </w:r>
            <w:proofErr w:type="spellStart"/>
            <w:proofErr w:type="gramEnd"/>
            <w:r w:rsidRPr="00066630">
              <w:rPr>
                <w:rFonts w:ascii="Times New Roman" w:hAnsi="Times New Roman" w:cs="Times New Roman"/>
                <w:color w:val="000000"/>
                <w:sz w:val="18"/>
                <w:szCs w:val="18"/>
              </w:rPr>
              <w:t>лась</w:t>
            </w:r>
            <w:proofErr w:type="spellEnd"/>
            <w:r w:rsidRPr="00066630">
              <w:rPr>
                <w:rFonts w:ascii="Times New Roman" w:hAnsi="Times New Roman" w:cs="Times New Roman"/>
                <w:color w:val="000000"/>
                <w:sz w:val="18"/>
                <w:szCs w:val="18"/>
              </w:rPr>
              <w:t>) бы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282</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99,64</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333</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99,1</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Исходи</w:t>
            </w:r>
            <w:proofErr w:type="gramStart"/>
            <w:r w:rsidRPr="00066630">
              <w:rPr>
                <w:rFonts w:ascii="Times New Roman" w:hAnsi="Times New Roman" w:cs="Times New Roman"/>
                <w:color w:val="000000"/>
                <w:sz w:val="18"/>
                <w:szCs w:val="18"/>
              </w:rPr>
              <w:t>л(</w:t>
            </w:r>
            <w:proofErr w:type="gramEnd"/>
            <w:r w:rsidRPr="00066630">
              <w:rPr>
                <w:rFonts w:ascii="Times New Roman" w:hAnsi="Times New Roman" w:cs="Times New Roman"/>
                <w:color w:val="000000"/>
                <w:sz w:val="18"/>
                <w:szCs w:val="18"/>
              </w:rPr>
              <w:t>а), бы из того, какой наркотик</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0,29</w:t>
            </w:r>
          </w:p>
        </w:tc>
      </w:tr>
      <w:tr w:rsidR="00530A78" w:rsidRPr="00066630">
        <w:trPr>
          <w:trHeight w:val="48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Пове</w:t>
            </w:r>
            <w:proofErr w:type="gramStart"/>
            <w:r w:rsidRPr="00066630">
              <w:rPr>
                <w:rFonts w:ascii="Times New Roman" w:hAnsi="Times New Roman" w:cs="Times New Roman"/>
                <w:color w:val="000000"/>
                <w:sz w:val="18"/>
                <w:szCs w:val="18"/>
              </w:rPr>
              <w:t>л(</w:t>
            </w:r>
            <w:proofErr w:type="gramEnd"/>
            <w:r w:rsidRPr="00066630">
              <w:rPr>
                <w:rFonts w:ascii="Times New Roman" w:hAnsi="Times New Roman" w:cs="Times New Roman"/>
                <w:color w:val="000000"/>
                <w:sz w:val="18"/>
                <w:szCs w:val="18"/>
              </w:rPr>
              <w:t>а) бы себя в зависимости от ситуации и настроения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0,59</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Попробова</w:t>
            </w:r>
            <w:proofErr w:type="gramStart"/>
            <w:r w:rsidRPr="00066630">
              <w:rPr>
                <w:rFonts w:ascii="Times New Roman" w:hAnsi="Times New Roman" w:cs="Times New Roman"/>
                <w:color w:val="000000"/>
                <w:sz w:val="18"/>
                <w:szCs w:val="18"/>
              </w:rPr>
              <w:t>л(</w:t>
            </w:r>
            <w:proofErr w:type="gramEnd"/>
            <w:r w:rsidRPr="00066630">
              <w:rPr>
                <w:rFonts w:ascii="Times New Roman" w:hAnsi="Times New Roman" w:cs="Times New Roman"/>
                <w:color w:val="000000"/>
                <w:sz w:val="18"/>
                <w:szCs w:val="18"/>
              </w:rPr>
              <w:t>а) бы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4. Пробовали ли Вы наркотические вещества?</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 xml:space="preserve">1. Нет </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Хочу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48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Пробова</w:t>
            </w:r>
            <w:proofErr w:type="gramStart"/>
            <w:r w:rsidRPr="00066630">
              <w:rPr>
                <w:rFonts w:ascii="Times New Roman" w:hAnsi="Times New Roman" w:cs="Times New Roman"/>
                <w:color w:val="000000"/>
                <w:sz w:val="18"/>
                <w:szCs w:val="18"/>
              </w:rPr>
              <w:t>л(</w:t>
            </w:r>
            <w:proofErr w:type="gramEnd"/>
            <w:r w:rsidRPr="00066630">
              <w:rPr>
                <w:rFonts w:ascii="Times New Roman" w:hAnsi="Times New Roman" w:cs="Times New Roman"/>
                <w:color w:val="000000"/>
                <w:sz w:val="18"/>
                <w:szCs w:val="18"/>
              </w:rPr>
              <w:t>а), но перестал(а) употреблять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Употребляю время от времени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Употребляю регулярно</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4" w:space="0" w:color="auto"/>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Другое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lastRenderedPageBreak/>
              <w:t>5. Какие причины привели Вас к тому, что Вы употребляет</w:t>
            </w:r>
            <w:proofErr w:type="gramStart"/>
            <w:r w:rsidRPr="00066630">
              <w:rPr>
                <w:rFonts w:ascii="Times New Roman" w:hAnsi="Times New Roman" w:cs="Times New Roman"/>
                <w:b/>
                <w:bCs/>
                <w:color w:val="000000"/>
                <w:sz w:val="20"/>
                <w:szCs w:val="20"/>
              </w:rPr>
              <w:t>е(</w:t>
            </w:r>
            <w:proofErr w:type="gramEnd"/>
            <w:r w:rsidRPr="00066630">
              <w:rPr>
                <w:rFonts w:ascii="Times New Roman" w:hAnsi="Times New Roman" w:cs="Times New Roman"/>
                <w:b/>
                <w:bCs/>
                <w:color w:val="000000"/>
                <w:sz w:val="20"/>
                <w:szCs w:val="20"/>
              </w:rPr>
              <w:t>употребляли или желаете попробовать) наркотики? (возможно несколько вариантов)</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w:t>
            </w:r>
            <w:proofErr w:type="gramStart"/>
            <w:r w:rsidRPr="00066630">
              <w:rPr>
                <w:rFonts w:ascii="Times New Roman" w:hAnsi="Times New Roman" w:cs="Times New Roman"/>
                <w:color w:val="000000"/>
                <w:sz w:val="18"/>
                <w:szCs w:val="18"/>
              </w:rPr>
              <w:t xml:space="preserve"> И</w:t>
            </w:r>
            <w:proofErr w:type="gramEnd"/>
            <w:r w:rsidRPr="00066630">
              <w:rPr>
                <w:rFonts w:ascii="Times New Roman" w:hAnsi="Times New Roman" w:cs="Times New Roman"/>
                <w:color w:val="000000"/>
                <w:sz w:val="18"/>
                <w:szCs w:val="18"/>
              </w:rPr>
              <w:t>з интереса, любопытства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Получение удовольствия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От нечего делать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Чтобы уйти от личных проблем</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Из-за проблем в семье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Чтобы испытать острые ощущения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7. За компанию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 xml:space="preserve">8. Стремление быть как </w:t>
            </w:r>
            <w:proofErr w:type="spellStart"/>
            <w:r w:rsidRPr="00066630">
              <w:rPr>
                <w:rFonts w:ascii="Times New Roman" w:hAnsi="Times New Roman" w:cs="Times New Roman"/>
                <w:color w:val="000000"/>
                <w:sz w:val="18"/>
                <w:szCs w:val="18"/>
              </w:rPr>
              <w:t>вссе</w:t>
            </w:r>
            <w:proofErr w:type="spellEnd"/>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9. Чтобы уважали друзья и знакомые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10. Для снятия напряжения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11. Другое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6. В каком возрасте Вы впервые попробовали наркотики?</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До 12 лет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12-15 лет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15 и старше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7. Как часто Вы употребляете наркотики?</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Раз в день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2-3 раза в неделю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Раз в неделю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Раз в месяц</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Раз в полгода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4" w:space="0" w:color="auto"/>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Раз в год</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8. Где Вы попробовали наркотики?</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На природе, за городом</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lastRenderedPageBreak/>
              <w:t>2. Дома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На улице, во дворе, в подъезде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В клубах, на дискотеках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В гостях у друзей, знакомых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В учебном заведении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7. В общественном туалете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8. В других местах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9. Кто впервые предложил Вам попробовать наркотик?</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Одноклассники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48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Друзья, с которыми я встречаюсь после учебы\работы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Кто-то из членов семьи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Кто-то из знакомых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Са</w:t>
            </w:r>
            <w:proofErr w:type="gramStart"/>
            <w:r w:rsidRPr="00066630">
              <w:rPr>
                <w:rFonts w:ascii="Times New Roman" w:hAnsi="Times New Roman" w:cs="Times New Roman"/>
                <w:color w:val="000000"/>
                <w:sz w:val="18"/>
                <w:szCs w:val="18"/>
              </w:rPr>
              <w:t>м(</w:t>
            </w:r>
            <w:proofErr w:type="gramEnd"/>
            <w:r w:rsidRPr="00066630">
              <w:rPr>
                <w:rFonts w:ascii="Times New Roman" w:hAnsi="Times New Roman" w:cs="Times New Roman"/>
                <w:color w:val="000000"/>
                <w:sz w:val="18"/>
                <w:szCs w:val="18"/>
              </w:rPr>
              <w:t>а) решил(а)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4" w:space="0" w:color="auto"/>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Кто-то другой</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49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10. Хотели бы Вы отказаться от потребления наркотиков в этом году? (один ответ)</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1.Определенно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Скорее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Скорее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Определенно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single" w:sz="8" w:space="0" w:color="auto"/>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bl>
    <w:p w:rsidR="00530A78" w:rsidRPr="000D2091" w:rsidRDefault="00530A78" w:rsidP="000D2091">
      <w:pPr>
        <w:spacing w:after="0" w:line="240" w:lineRule="auto"/>
        <w:jc w:val="both"/>
        <w:rPr>
          <w:rFonts w:ascii="Times New Roman" w:hAnsi="Times New Roman" w:cs="Times New Roman"/>
          <w:sz w:val="28"/>
          <w:szCs w:val="28"/>
        </w:rPr>
      </w:pPr>
    </w:p>
    <w:p w:rsidR="00530A78" w:rsidRPr="000D2091" w:rsidRDefault="00530A78" w:rsidP="000D2091">
      <w:pPr>
        <w:pStyle w:val="11"/>
        <w:spacing w:after="0" w:line="240" w:lineRule="auto"/>
        <w:ind w:left="0" w:firstLine="708"/>
        <w:rPr>
          <w:sz w:val="28"/>
          <w:szCs w:val="28"/>
        </w:rPr>
      </w:pPr>
      <w:r w:rsidRPr="00922A2C">
        <w:rPr>
          <w:rFonts w:ascii="Times New Roman" w:hAnsi="Times New Roman" w:cs="Times New Roman"/>
          <w:sz w:val="28"/>
          <w:szCs w:val="28"/>
        </w:rPr>
        <w:t>По итогам опроса представляется необходимость   проведения комплекса мер по  предупреждению вовлечения в наркоманию и другие социально-негативные явления</w:t>
      </w:r>
      <w:r w:rsidRPr="000D2091">
        <w:rPr>
          <w:sz w:val="28"/>
          <w:szCs w:val="28"/>
        </w:rPr>
        <w:t>.</w:t>
      </w:r>
    </w:p>
    <w:p w:rsidR="00530A78" w:rsidRPr="000D2091" w:rsidRDefault="00530A78" w:rsidP="000D20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D2091">
        <w:rPr>
          <w:rFonts w:ascii="Times New Roman" w:hAnsi="Times New Roman" w:cs="Times New Roman"/>
          <w:sz w:val="28"/>
          <w:szCs w:val="28"/>
        </w:rPr>
        <w:t xml:space="preserve">Цель подпрограммы – Сокращение уровня немедицинского потребления наркотических и психотропных веществ, формирование негативного отношения к потреблению наркотиков, снижение спроса на них. </w:t>
      </w:r>
    </w:p>
    <w:p w:rsidR="00530A78" w:rsidRPr="000D2091" w:rsidRDefault="00530A78" w:rsidP="000D2091">
      <w:pPr>
        <w:tabs>
          <w:tab w:val="left" w:pos="0"/>
        </w:tabs>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Эффективно бороться с незаконным оборотом наркотиков можно только общими усилиями, используя для этого весь арсенал </w:t>
      </w:r>
      <w:r w:rsidRPr="000D2091">
        <w:rPr>
          <w:rFonts w:ascii="Times New Roman" w:hAnsi="Times New Roman" w:cs="Times New Roman"/>
          <w:sz w:val="28"/>
          <w:szCs w:val="28"/>
        </w:rPr>
        <w:lastRenderedPageBreak/>
        <w:t xml:space="preserve">профилактических, воспитательных, медицинских и здравоохранительных мер. </w:t>
      </w:r>
    </w:p>
    <w:p w:rsidR="00530A78" w:rsidRPr="00922A2C" w:rsidRDefault="00530A78" w:rsidP="000D2091">
      <w:pPr>
        <w:pStyle w:val="af3"/>
        <w:widowControl w:val="0"/>
        <w:numPr>
          <w:ilvl w:val="12"/>
          <w:numId w:val="0"/>
        </w:numPr>
        <w:suppressAutoHyphens/>
        <w:ind w:firstLine="708"/>
        <w:rPr>
          <w:rFonts w:ascii="Times New Roman" w:hAnsi="Times New Roman" w:cs="Times New Roman"/>
          <w:sz w:val="28"/>
          <w:szCs w:val="28"/>
        </w:rPr>
      </w:pPr>
      <w:proofErr w:type="gramStart"/>
      <w:r w:rsidRPr="00922A2C">
        <w:rPr>
          <w:rFonts w:ascii="Times New Roman" w:hAnsi="Times New Roman" w:cs="Times New Roman"/>
          <w:sz w:val="28"/>
          <w:szCs w:val="28"/>
        </w:rPr>
        <w:t xml:space="preserve">В этой связи особо актуальной представляется необходимость проведения дальнейшего комплекса мер профилактики и противодействия незаконному обороту наркотических средств на территории </w:t>
      </w:r>
      <w:proofErr w:type="spellStart"/>
      <w:r w:rsidRPr="00922A2C">
        <w:rPr>
          <w:rFonts w:ascii="Times New Roman" w:hAnsi="Times New Roman" w:cs="Times New Roman"/>
          <w:sz w:val="28"/>
          <w:szCs w:val="28"/>
        </w:rPr>
        <w:t>Эхирит-Булагатского</w:t>
      </w:r>
      <w:proofErr w:type="spellEnd"/>
      <w:r w:rsidRPr="00922A2C">
        <w:rPr>
          <w:rFonts w:ascii="Times New Roman" w:hAnsi="Times New Roman" w:cs="Times New Roman"/>
          <w:sz w:val="28"/>
          <w:szCs w:val="28"/>
        </w:rPr>
        <w:t xml:space="preserve"> района, создания подпрограммы, продолжающей реализацию мер, доказавших свою эффективность и включающей комплекс мероприятий, способствующих, прежде всего, первичной профилактике наркомании, то есть предупреждению вовлечения новых детей, подростков и молодежи в наркоманию и другие социально-негативные явления.</w:t>
      </w:r>
      <w:proofErr w:type="gramEnd"/>
    </w:p>
    <w:p w:rsidR="00530A78" w:rsidRPr="000D2091" w:rsidRDefault="00530A78" w:rsidP="000D2091">
      <w:pPr>
        <w:spacing w:after="0" w:line="240" w:lineRule="auto"/>
        <w:jc w:val="both"/>
        <w:rPr>
          <w:rFonts w:ascii="Times New Roman" w:hAnsi="Times New Roman" w:cs="Times New Roman"/>
          <w:sz w:val="28"/>
          <w:szCs w:val="28"/>
        </w:rPr>
      </w:pPr>
    </w:p>
    <w:p w:rsidR="00530A78" w:rsidRPr="000D2091" w:rsidRDefault="00530A78" w:rsidP="000D2091">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 xml:space="preserve"> 3. ЦЕЛИ И ЗАДАЧИ ПОДПРОГРАММЫ</w:t>
      </w:r>
    </w:p>
    <w:p w:rsidR="00530A78" w:rsidRPr="000D2091" w:rsidRDefault="00530A78" w:rsidP="000D2091">
      <w:pPr>
        <w:spacing w:after="0" w:line="240" w:lineRule="auto"/>
        <w:jc w:val="both"/>
        <w:rPr>
          <w:rFonts w:ascii="Times New Roman" w:hAnsi="Times New Roman" w:cs="Times New Roman"/>
          <w:b/>
          <w:bCs/>
          <w:sz w:val="28"/>
          <w:szCs w:val="28"/>
        </w:rPr>
      </w:pPr>
    </w:p>
    <w:p w:rsidR="00530A78" w:rsidRPr="000D2091" w:rsidRDefault="00530A78"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 xml:space="preserve">Цель подпрограммы: 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 </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Задачи: </w:t>
      </w:r>
    </w:p>
    <w:p w:rsidR="00530A78" w:rsidRPr="00922A2C" w:rsidRDefault="00530A78" w:rsidP="000D2091">
      <w:pPr>
        <w:pStyle w:val="af3"/>
        <w:widowControl w:val="0"/>
        <w:numPr>
          <w:ilvl w:val="12"/>
          <w:numId w:val="0"/>
        </w:numPr>
        <w:suppressAutoHyphens/>
        <w:rPr>
          <w:rFonts w:ascii="Times New Roman" w:hAnsi="Times New Roman" w:cs="Times New Roman"/>
          <w:sz w:val="28"/>
          <w:szCs w:val="28"/>
        </w:rPr>
      </w:pPr>
      <w:r w:rsidRPr="00922A2C">
        <w:rPr>
          <w:rFonts w:ascii="Times New Roman" w:hAnsi="Times New Roman" w:cs="Times New Roman"/>
          <w:sz w:val="28"/>
          <w:szCs w:val="28"/>
        </w:rPr>
        <w:t xml:space="preserve">1.Прогнозирование развития </w:t>
      </w:r>
      <w:proofErr w:type="spellStart"/>
      <w:r w:rsidRPr="00922A2C">
        <w:rPr>
          <w:rFonts w:ascii="Times New Roman" w:hAnsi="Times New Roman" w:cs="Times New Roman"/>
          <w:sz w:val="28"/>
          <w:szCs w:val="28"/>
        </w:rPr>
        <w:t>наркоситуации</w:t>
      </w:r>
      <w:proofErr w:type="spellEnd"/>
      <w:r w:rsidRPr="00922A2C">
        <w:rPr>
          <w:rFonts w:ascii="Times New Roman" w:hAnsi="Times New Roman" w:cs="Times New Roman"/>
          <w:sz w:val="28"/>
          <w:szCs w:val="28"/>
        </w:rPr>
        <w:t xml:space="preserve">, анализ состояния процессов и явлений в сфере оборота наркотиков и их </w:t>
      </w:r>
      <w:proofErr w:type="spellStart"/>
      <w:r w:rsidRPr="00922A2C">
        <w:rPr>
          <w:rFonts w:ascii="Times New Roman" w:hAnsi="Times New Roman" w:cs="Times New Roman"/>
          <w:sz w:val="28"/>
          <w:szCs w:val="28"/>
        </w:rPr>
        <w:t>прекурсоров</w:t>
      </w:r>
      <w:proofErr w:type="spellEnd"/>
      <w:r w:rsidRPr="00922A2C">
        <w:rPr>
          <w:rFonts w:ascii="Times New Roman" w:hAnsi="Times New Roman" w:cs="Times New Roman"/>
          <w:sz w:val="28"/>
          <w:szCs w:val="28"/>
        </w:rPr>
        <w:t>, а также в области противодействия их незаконному обороту, профилактики немедицинского потребления наркотиков.</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w:t>
      </w:r>
      <w:proofErr w:type="spellStart"/>
      <w:r w:rsidRPr="000D2091">
        <w:rPr>
          <w:rFonts w:ascii="Times New Roman" w:hAnsi="Times New Roman" w:cs="Times New Roman"/>
          <w:sz w:val="28"/>
          <w:szCs w:val="28"/>
        </w:rPr>
        <w:t>Эхирит-Булагатского</w:t>
      </w:r>
      <w:proofErr w:type="spellEnd"/>
      <w:r w:rsidRPr="000D2091">
        <w:rPr>
          <w:rFonts w:ascii="Times New Roman" w:hAnsi="Times New Roman" w:cs="Times New Roman"/>
          <w:sz w:val="28"/>
          <w:szCs w:val="28"/>
        </w:rPr>
        <w:t xml:space="preserve"> района о негативных последствиях немедицинского потребления наркотиков и об ответственности за участие в их незаконном обороте.</w:t>
      </w:r>
    </w:p>
    <w:p w:rsidR="00530A78" w:rsidRPr="000D2091" w:rsidRDefault="00530A78" w:rsidP="000D2091">
      <w:pPr>
        <w:spacing w:after="0" w:line="240" w:lineRule="auto"/>
        <w:jc w:val="both"/>
        <w:rPr>
          <w:rFonts w:ascii="Times New Roman" w:hAnsi="Times New Roman" w:cs="Times New Roman"/>
          <w:color w:val="000000"/>
          <w:sz w:val="28"/>
          <w:szCs w:val="28"/>
        </w:rPr>
      </w:pPr>
      <w:r w:rsidRPr="000D2091">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color w:val="000000"/>
          <w:sz w:val="28"/>
          <w:szCs w:val="28"/>
        </w:rPr>
        <w:t>4.</w:t>
      </w:r>
      <w:r w:rsidRPr="000D2091">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color w:val="000000"/>
          <w:sz w:val="28"/>
          <w:szCs w:val="28"/>
        </w:rPr>
        <w:t>5.</w:t>
      </w:r>
      <w:r w:rsidRPr="000D2091">
        <w:rPr>
          <w:rFonts w:ascii="Times New Roman" w:hAnsi="Times New Roman" w:cs="Times New Roman"/>
          <w:sz w:val="28"/>
          <w:szCs w:val="28"/>
        </w:rPr>
        <w:t>Раннее выявление лиц, употребляющих наркотические средства.</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7.Мотивирование </w:t>
      </w:r>
      <w:proofErr w:type="gramStart"/>
      <w:r w:rsidRPr="000D2091">
        <w:rPr>
          <w:rFonts w:ascii="Times New Roman" w:hAnsi="Times New Roman" w:cs="Times New Roman"/>
          <w:sz w:val="28"/>
          <w:szCs w:val="28"/>
        </w:rPr>
        <w:t>наркозависимых</w:t>
      </w:r>
      <w:proofErr w:type="gramEnd"/>
      <w:r w:rsidRPr="000D2091">
        <w:rPr>
          <w:rFonts w:ascii="Times New Roman" w:hAnsi="Times New Roman" w:cs="Times New Roman"/>
          <w:sz w:val="28"/>
          <w:szCs w:val="28"/>
        </w:rPr>
        <w:t xml:space="preserve"> на социально-медицинскую реабилитацию. </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Сроки досрочного прекращения Подпрограммы не предполагаются.</w:t>
      </w:r>
    </w:p>
    <w:p w:rsidR="00530A78" w:rsidRPr="000D2091" w:rsidRDefault="00530A78" w:rsidP="000D2091">
      <w:pPr>
        <w:pStyle w:val="af3"/>
        <w:widowControl w:val="0"/>
        <w:numPr>
          <w:ilvl w:val="12"/>
          <w:numId w:val="0"/>
        </w:numPr>
        <w:suppressAutoHyphens/>
      </w:pPr>
    </w:p>
    <w:p w:rsidR="00530A78" w:rsidRPr="000D2091" w:rsidRDefault="00530A78" w:rsidP="000D2091">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4. ПЕРЕЧЕНЬ МЕРОПРИЯТИЙ ПОДПРОГРАММЫ</w:t>
      </w:r>
    </w:p>
    <w:p w:rsidR="00530A78" w:rsidRPr="000D2091" w:rsidRDefault="00530A78" w:rsidP="000D2091">
      <w:pPr>
        <w:spacing w:after="0" w:line="240" w:lineRule="auto"/>
        <w:jc w:val="center"/>
        <w:rPr>
          <w:rFonts w:ascii="Times New Roman" w:hAnsi="Times New Roman" w:cs="Times New Roman"/>
          <w:b/>
          <w:bCs/>
          <w:sz w:val="28"/>
          <w:szCs w:val="28"/>
        </w:rPr>
      </w:pPr>
    </w:p>
    <w:p w:rsidR="0007799D" w:rsidRDefault="00530A78" w:rsidP="000D2091">
      <w:pPr>
        <w:pStyle w:val="af3"/>
        <w:widowControl w:val="0"/>
        <w:numPr>
          <w:ilvl w:val="12"/>
          <w:numId w:val="0"/>
        </w:numPr>
        <w:suppressAutoHyphens/>
        <w:ind w:firstLine="708"/>
        <w:rPr>
          <w:rFonts w:ascii="Times New Roman" w:hAnsi="Times New Roman" w:cs="Times New Roman"/>
          <w:sz w:val="28"/>
          <w:szCs w:val="28"/>
        </w:rPr>
      </w:pPr>
      <w:r w:rsidRPr="00A37F63">
        <w:rPr>
          <w:rFonts w:ascii="Times New Roman" w:hAnsi="Times New Roman" w:cs="Times New Roman"/>
          <w:sz w:val="28"/>
          <w:szCs w:val="28"/>
        </w:rPr>
        <w:t>Осуществление комплексных профилактических  мероприятий, направленных на улучшение ситуации в сфере наркомании и социально-</w:t>
      </w:r>
      <w:r w:rsidRPr="00A37F63">
        <w:rPr>
          <w:rFonts w:ascii="Times New Roman" w:hAnsi="Times New Roman" w:cs="Times New Roman"/>
          <w:sz w:val="28"/>
          <w:szCs w:val="28"/>
        </w:rPr>
        <w:lastRenderedPageBreak/>
        <w:t>негативных явлений в детской и молодежной среде на территории МО «</w:t>
      </w:r>
      <w:proofErr w:type="spellStart"/>
      <w:r w:rsidRPr="00A37F63">
        <w:rPr>
          <w:rFonts w:ascii="Times New Roman" w:hAnsi="Times New Roman" w:cs="Times New Roman"/>
          <w:sz w:val="28"/>
          <w:szCs w:val="28"/>
        </w:rPr>
        <w:t>Эхирит-Булагатский</w:t>
      </w:r>
      <w:proofErr w:type="spellEnd"/>
      <w:r w:rsidRPr="00A37F63">
        <w:rPr>
          <w:rFonts w:ascii="Times New Roman" w:hAnsi="Times New Roman" w:cs="Times New Roman"/>
          <w:sz w:val="28"/>
          <w:szCs w:val="28"/>
        </w:rPr>
        <w:t xml:space="preserve"> район»                                                                                             </w:t>
      </w:r>
    </w:p>
    <w:p w:rsidR="00530A78" w:rsidRPr="00A37F63" w:rsidRDefault="00530A78" w:rsidP="0007799D">
      <w:pPr>
        <w:pStyle w:val="af3"/>
        <w:widowControl w:val="0"/>
        <w:numPr>
          <w:ilvl w:val="12"/>
          <w:numId w:val="0"/>
        </w:numPr>
        <w:suppressAutoHyphens/>
        <w:ind w:firstLine="708"/>
        <w:jc w:val="right"/>
        <w:rPr>
          <w:rFonts w:ascii="Times New Roman" w:hAnsi="Times New Roman" w:cs="Times New Roman"/>
          <w:sz w:val="28"/>
          <w:szCs w:val="28"/>
        </w:rPr>
      </w:pPr>
      <w:r w:rsidRPr="00A37F63">
        <w:rPr>
          <w:rFonts w:ascii="Times New Roman" w:hAnsi="Times New Roman" w:cs="Times New Roman"/>
          <w:sz w:val="28"/>
          <w:szCs w:val="28"/>
        </w:rPr>
        <w:t>(Приложение 1).</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783"/>
        <w:gridCol w:w="1134"/>
        <w:gridCol w:w="637"/>
        <w:gridCol w:w="638"/>
        <w:gridCol w:w="638"/>
        <w:gridCol w:w="638"/>
        <w:gridCol w:w="638"/>
        <w:gridCol w:w="638"/>
        <w:gridCol w:w="638"/>
        <w:gridCol w:w="638"/>
        <w:gridCol w:w="1560"/>
      </w:tblGrid>
      <w:tr w:rsidR="00530A78" w:rsidRPr="000D2091">
        <w:trPr>
          <w:trHeight w:val="360"/>
        </w:trPr>
        <w:tc>
          <w:tcPr>
            <w:tcW w:w="593"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 xml:space="preserve">№ </w:t>
            </w:r>
            <w:proofErr w:type="spellStart"/>
            <w:r w:rsidRPr="000D2091">
              <w:rPr>
                <w:rFonts w:ascii="Times New Roman" w:hAnsi="Times New Roman" w:cs="Times New Roman"/>
              </w:rPr>
              <w:t>п.п</w:t>
            </w:r>
            <w:proofErr w:type="spellEnd"/>
            <w:r w:rsidRPr="000D2091">
              <w:rPr>
                <w:rFonts w:ascii="Times New Roman" w:hAnsi="Times New Roman" w:cs="Times New Roman"/>
              </w:rPr>
              <w:t>.</w:t>
            </w:r>
          </w:p>
        </w:tc>
        <w:tc>
          <w:tcPr>
            <w:tcW w:w="1783"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Наименование мероприятия</w:t>
            </w:r>
          </w:p>
        </w:tc>
        <w:tc>
          <w:tcPr>
            <w:tcW w:w="1134"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 xml:space="preserve">Срок </w:t>
            </w:r>
          </w:p>
          <w:p w:rsidR="00530A78" w:rsidRPr="000D2091" w:rsidRDefault="00530A78" w:rsidP="000D2091">
            <w:pPr>
              <w:spacing w:after="0" w:line="240" w:lineRule="auto"/>
              <w:rPr>
                <w:rFonts w:ascii="Times New Roman" w:hAnsi="Times New Roman" w:cs="Times New Roman"/>
              </w:rPr>
            </w:pPr>
            <w:proofErr w:type="spellStart"/>
            <w:r w:rsidRPr="000D2091">
              <w:rPr>
                <w:rFonts w:ascii="Times New Roman" w:hAnsi="Times New Roman" w:cs="Times New Roman"/>
              </w:rPr>
              <w:t>исп-ия</w:t>
            </w:r>
            <w:proofErr w:type="spellEnd"/>
          </w:p>
        </w:tc>
        <w:tc>
          <w:tcPr>
            <w:tcW w:w="5103" w:type="dxa"/>
            <w:gridSpan w:val="8"/>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Объем финансирования</w:t>
            </w:r>
          </w:p>
        </w:tc>
        <w:tc>
          <w:tcPr>
            <w:tcW w:w="1560" w:type="dxa"/>
            <w:vMerge w:val="restart"/>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Участники подпрограммы</w:t>
            </w:r>
          </w:p>
        </w:tc>
      </w:tr>
      <w:tr w:rsidR="00530A78" w:rsidRPr="000D2091">
        <w:trPr>
          <w:trHeight w:val="465"/>
        </w:trPr>
        <w:tc>
          <w:tcPr>
            <w:tcW w:w="593" w:type="dxa"/>
            <w:vMerge/>
          </w:tcPr>
          <w:p w:rsidR="00530A78" w:rsidRPr="000D2091" w:rsidRDefault="00530A78" w:rsidP="000D2091">
            <w:pPr>
              <w:spacing w:after="0" w:line="240" w:lineRule="auto"/>
              <w:rPr>
                <w:rFonts w:ascii="Times New Roman" w:hAnsi="Times New Roman" w:cs="Times New Roman"/>
              </w:rPr>
            </w:pPr>
          </w:p>
        </w:tc>
        <w:tc>
          <w:tcPr>
            <w:tcW w:w="1783" w:type="dxa"/>
            <w:vMerge/>
          </w:tcPr>
          <w:p w:rsidR="00530A78" w:rsidRPr="000D2091" w:rsidRDefault="00530A78" w:rsidP="000D2091">
            <w:pPr>
              <w:spacing w:after="0" w:line="240" w:lineRule="auto"/>
              <w:rPr>
                <w:rFonts w:ascii="Times New Roman" w:hAnsi="Times New Roman" w:cs="Times New Roman"/>
              </w:rPr>
            </w:pPr>
          </w:p>
        </w:tc>
        <w:tc>
          <w:tcPr>
            <w:tcW w:w="1134" w:type="dxa"/>
            <w:vMerge/>
          </w:tcPr>
          <w:p w:rsidR="00530A78" w:rsidRPr="000D2091" w:rsidRDefault="00530A78" w:rsidP="000D2091">
            <w:pPr>
              <w:spacing w:after="0" w:line="240" w:lineRule="auto"/>
              <w:rPr>
                <w:rFonts w:ascii="Times New Roman" w:hAnsi="Times New Roman" w:cs="Times New Roman"/>
              </w:rPr>
            </w:pPr>
          </w:p>
        </w:tc>
        <w:tc>
          <w:tcPr>
            <w:tcW w:w="637" w:type="dxa"/>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всего</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2015</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2016</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2017</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2018</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2019</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2020</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2021</w:t>
            </w:r>
          </w:p>
        </w:tc>
        <w:tc>
          <w:tcPr>
            <w:tcW w:w="1560" w:type="dxa"/>
            <w:vMerge/>
          </w:tcPr>
          <w:p w:rsidR="00530A78" w:rsidRPr="000D2091" w:rsidRDefault="00530A78" w:rsidP="000D2091">
            <w:pPr>
              <w:spacing w:after="0" w:line="240" w:lineRule="auto"/>
              <w:rPr>
                <w:rFonts w:ascii="Times New Roman" w:hAnsi="Times New Roman" w:cs="Times New Roman"/>
              </w:rPr>
            </w:pPr>
          </w:p>
        </w:tc>
      </w:tr>
      <w:tr w:rsidR="00530A78" w:rsidRPr="000D2091">
        <w:trPr>
          <w:cantSplit/>
          <w:trHeight w:val="1134"/>
        </w:trPr>
        <w:tc>
          <w:tcPr>
            <w:tcW w:w="593"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1.</w:t>
            </w:r>
          </w:p>
        </w:tc>
        <w:tc>
          <w:tcPr>
            <w:tcW w:w="1783" w:type="dxa"/>
          </w:tcPr>
          <w:p w:rsidR="00530A78" w:rsidRPr="000D2091" w:rsidRDefault="00530A78" w:rsidP="000D2091">
            <w:pPr>
              <w:spacing w:after="0" w:line="240" w:lineRule="auto"/>
              <w:rPr>
                <w:rFonts w:ascii="Times New Roman" w:hAnsi="Times New Roman" w:cs="Times New Roman"/>
                <w:color w:val="000000"/>
                <w:sz w:val="20"/>
                <w:szCs w:val="20"/>
              </w:rPr>
            </w:pPr>
            <w:r w:rsidRPr="000D2091">
              <w:rPr>
                <w:rFonts w:ascii="Times New Roman" w:hAnsi="Times New Roman" w:cs="Times New Roman"/>
                <w:color w:val="000000"/>
                <w:sz w:val="20"/>
                <w:szCs w:val="20"/>
              </w:rPr>
              <w:t xml:space="preserve">Проведение районных мероприятий по профилактике социально негативных явлений и </w:t>
            </w:r>
            <w:r w:rsidRPr="000D2091">
              <w:rPr>
                <w:rFonts w:ascii="Times New Roman" w:hAnsi="Times New Roman" w:cs="Times New Roman"/>
                <w:sz w:val="20"/>
                <w:szCs w:val="20"/>
              </w:rPr>
              <w:t xml:space="preserve">участие в областных мероприятиях </w:t>
            </w:r>
          </w:p>
        </w:tc>
        <w:tc>
          <w:tcPr>
            <w:tcW w:w="1134" w:type="dxa"/>
          </w:tcPr>
          <w:p w:rsidR="00530A78" w:rsidRPr="000D2091" w:rsidRDefault="000C78FB" w:rsidP="000D2091">
            <w:pPr>
              <w:spacing w:after="0" w:line="240" w:lineRule="auto"/>
              <w:rPr>
                <w:rFonts w:ascii="Times New Roman" w:hAnsi="Times New Roman" w:cs="Times New Roman"/>
                <w:sz w:val="20"/>
                <w:szCs w:val="20"/>
              </w:rPr>
            </w:pPr>
            <w:r>
              <w:rPr>
                <w:rFonts w:ascii="Times New Roman" w:hAnsi="Times New Roman" w:cs="Times New Roman"/>
                <w:sz w:val="20"/>
                <w:szCs w:val="20"/>
              </w:rPr>
              <w:t>2015-2021</w:t>
            </w:r>
            <w:r w:rsidR="00530A78" w:rsidRPr="000D2091">
              <w:rPr>
                <w:rFonts w:ascii="Times New Roman" w:hAnsi="Times New Roman" w:cs="Times New Roman"/>
                <w:sz w:val="20"/>
                <w:szCs w:val="20"/>
              </w:rPr>
              <w:t>гг</w:t>
            </w:r>
          </w:p>
        </w:tc>
        <w:tc>
          <w:tcPr>
            <w:tcW w:w="637" w:type="dxa"/>
            <w:textDirection w:val="btLr"/>
          </w:tcPr>
          <w:p w:rsidR="00530A78" w:rsidRPr="000D2091" w:rsidRDefault="00CF443F" w:rsidP="000C78F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164 885</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00 000</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00 000</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20 600</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18 210</w:t>
            </w:r>
          </w:p>
        </w:tc>
        <w:tc>
          <w:tcPr>
            <w:tcW w:w="638" w:type="dxa"/>
            <w:textDirection w:val="btLr"/>
          </w:tcPr>
          <w:p w:rsidR="00530A78" w:rsidRPr="000D2091" w:rsidRDefault="00CF443F" w:rsidP="00922A2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39 425</w:t>
            </w:r>
          </w:p>
        </w:tc>
        <w:tc>
          <w:tcPr>
            <w:tcW w:w="638" w:type="dxa"/>
            <w:textDirection w:val="btLr"/>
          </w:tcPr>
          <w:p w:rsidR="00530A78" w:rsidRPr="000D2091" w:rsidRDefault="00CF443F" w:rsidP="00922A2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43 325</w:t>
            </w:r>
          </w:p>
        </w:tc>
        <w:tc>
          <w:tcPr>
            <w:tcW w:w="638" w:type="dxa"/>
            <w:textDirection w:val="btLr"/>
          </w:tcPr>
          <w:p w:rsidR="00530A78" w:rsidRPr="000D2091" w:rsidRDefault="00CF443F" w:rsidP="000D209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43 325</w:t>
            </w:r>
          </w:p>
        </w:tc>
        <w:tc>
          <w:tcPr>
            <w:tcW w:w="1560" w:type="dxa"/>
          </w:tcPr>
          <w:p w:rsidR="00530A78" w:rsidRPr="000D2091" w:rsidRDefault="00530A78" w:rsidP="000D2091">
            <w:pPr>
              <w:spacing w:after="0" w:line="240" w:lineRule="auto"/>
              <w:jc w:val="both"/>
              <w:rPr>
                <w:rFonts w:ascii="Times New Roman" w:hAnsi="Times New Roman" w:cs="Times New Roman"/>
                <w:sz w:val="18"/>
                <w:szCs w:val="18"/>
              </w:rPr>
            </w:pPr>
            <w:r w:rsidRPr="000D2091">
              <w:rPr>
                <w:rFonts w:ascii="Times New Roman" w:hAnsi="Times New Roman" w:cs="Times New Roman"/>
                <w:sz w:val="18"/>
                <w:szCs w:val="18"/>
              </w:rPr>
              <w:t>ОФКСМП, управление образования, ОГУЗ «Областная больница № 2», отдел культуры; МО МВД России «</w:t>
            </w:r>
            <w:proofErr w:type="spellStart"/>
            <w:r w:rsidRPr="000D2091">
              <w:rPr>
                <w:rFonts w:ascii="Times New Roman" w:hAnsi="Times New Roman" w:cs="Times New Roman"/>
                <w:sz w:val="18"/>
                <w:szCs w:val="18"/>
              </w:rPr>
              <w:t>Эхирит</w:t>
            </w:r>
            <w:proofErr w:type="spellEnd"/>
            <w:r w:rsidRPr="000D2091">
              <w:rPr>
                <w:rFonts w:ascii="Times New Roman" w:hAnsi="Times New Roman" w:cs="Times New Roman"/>
                <w:sz w:val="18"/>
                <w:szCs w:val="18"/>
              </w:rPr>
              <w:t xml:space="preserve"> </w:t>
            </w:r>
            <w:proofErr w:type="spellStart"/>
            <w:r w:rsidRPr="000D2091">
              <w:rPr>
                <w:rFonts w:ascii="Times New Roman" w:hAnsi="Times New Roman" w:cs="Times New Roman"/>
                <w:sz w:val="18"/>
                <w:szCs w:val="18"/>
              </w:rPr>
              <w:t>Булагатский</w:t>
            </w:r>
            <w:proofErr w:type="spellEnd"/>
            <w:r w:rsidRPr="000D2091">
              <w:rPr>
                <w:rFonts w:ascii="Times New Roman" w:hAnsi="Times New Roman" w:cs="Times New Roman"/>
                <w:sz w:val="18"/>
                <w:szCs w:val="18"/>
              </w:rPr>
              <w:t xml:space="preserve"> район»,  Усть-Ордынское </w:t>
            </w:r>
            <w:proofErr w:type="spellStart"/>
            <w:proofErr w:type="gramStart"/>
            <w:r w:rsidRPr="000D2091">
              <w:rPr>
                <w:rFonts w:ascii="Times New Roman" w:hAnsi="Times New Roman" w:cs="Times New Roman"/>
                <w:sz w:val="18"/>
                <w:szCs w:val="18"/>
              </w:rPr>
              <w:t>психо</w:t>
            </w:r>
            <w:proofErr w:type="spellEnd"/>
            <w:r w:rsidRPr="000D2091">
              <w:rPr>
                <w:rFonts w:ascii="Times New Roman" w:hAnsi="Times New Roman" w:cs="Times New Roman"/>
                <w:sz w:val="18"/>
                <w:szCs w:val="18"/>
              </w:rPr>
              <w:t>-неврологическое</w:t>
            </w:r>
            <w:proofErr w:type="gramEnd"/>
            <w:r w:rsidRPr="000D2091">
              <w:rPr>
                <w:rFonts w:ascii="Times New Roman" w:hAnsi="Times New Roman" w:cs="Times New Roman"/>
                <w:sz w:val="18"/>
                <w:szCs w:val="18"/>
              </w:rPr>
              <w:t xml:space="preserve"> отделение Иркутского областного психоневрологического диспансера, ОГКУ «Центр занятости населения»</w:t>
            </w:r>
          </w:p>
        </w:tc>
      </w:tr>
    </w:tbl>
    <w:p w:rsidR="00530A78" w:rsidRPr="000D2091" w:rsidRDefault="00530A78" w:rsidP="000D2091">
      <w:pPr>
        <w:spacing w:after="0" w:line="240" w:lineRule="auto"/>
        <w:rPr>
          <w:rFonts w:ascii="Times New Roman" w:hAnsi="Times New Roman" w:cs="Times New Roman"/>
        </w:rPr>
      </w:pPr>
    </w:p>
    <w:p w:rsidR="00530A78" w:rsidRPr="000D2091" w:rsidRDefault="00530A78" w:rsidP="000D2091">
      <w:pPr>
        <w:spacing w:after="0" w:line="240" w:lineRule="auto"/>
        <w:jc w:val="center"/>
        <w:rPr>
          <w:rStyle w:val="a3"/>
          <w:rFonts w:ascii="Times New Roman" w:hAnsi="Times New Roman" w:cs="Times New Roman"/>
          <w:color w:val="auto"/>
          <w:sz w:val="28"/>
          <w:szCs w:val="28"/>
        </w:rPr>
      </w:pPr>
      <w:r w:rsidRPr="000D2091">
        <w:rPr>
          <w:rStyle w:val="a3"/>
          <w:rFonts w:ascii="Times New Roman" w:hAnsi="Times New Roman" w:cs="Times New Roman"/>
          <w:color w:val="auto"/>
          <w:sz w:val="28"/>
          <w:szCs w:val="28"/>
        </w:rPr>
        <w:t>5. Механизм реализации</w:t>
      </w:r>
    </w:p>
    <w:p w:rsidR="00530A78" w:rsidRPr="000D2091" w:rsidRDefault="00530A78" w:rsidP="000D2091">
      <w:pPr>
        <w:spacing w:after="0" w:line="240" w:lineRule="auto"/>
        <w:jc w:val="center"/>
        <w:rPr>
          <w:rFonts w:ascii="Times New Roman" w:hAnsi="Times New Roman" w:cs="Times New Roman"/>
          <w:i/>
          <w:iCs/>
          <w:sz w:val="28"/>
          <w:szCs w:val="28"/>
        </w:rPr>
      </w:pPr>
    </w:p>
    <w:p w:rsidR="00053E37" w:rsidRPr="00053E37" w:rsidRDefault="00053E37" w:rsidP="00053E37">
      <w:pPr>
        <w:pStyle w:val="a6"/>
        <w:ind w:firstLine="708"/>
        <w:rPr>
          <w:rFonts w:ascii="Times New Roman" w:hAnsi="Times New Roman" w:cs="Times New Roman"/>
          <w:sz w:val="28"/>
          <w:szCs w:val="28"/>
        </w:rPr>
      </w:pPr>
      <w:r w:rsidRPr="00053E37">
        <w:rPr>
          <w:rFonts w:ascii="Times New Roman" w:hAnsi="Times New Roman" w:cs="Times New Roman"/>
          <w:sz w:val="28"/>
          <w:szCs w:val="28"/>
        </w:rPr>
        <w:t xml:space="preserve">Подпрограмма разработана в соответствии </w:t>
      </w:r>
      <w:r w:rsidRPr="00053E37">
        <w:rPr>
          <w:rFonts w:ascii="Times New Roman" w:hAnsi="Times New Roman" w:cs="Times New Roman"/>
          <w:sz w:val="28"/>
          <w:szCs w:val="28"/>
        </w:rPr>
        <w:fldChar w:fldCharType="begin"/>
      </w:r>
      <w:r w:rsidRPr="00053E37">
        <w:rPr>
          <w:rFonts w:ascii="Times New Roman" w:hAnsi="Times New Roman" w:cs="Times New Roman"/>
          <w:sz w:val="28"/>
          <w:szCs w:val="28"/>
        </w:rPr>
        <w:instrText xml:space="preserve"> HYPERLINK "http://docs.cntd.ru/document/460151583" </w:instrText>
      </w:r>
      <w:r w:rsidRPr="00053E37">
        <w:rPr>
          <w:rFonts w:ascii="Times New Roman" w:hAnsi="Times New Roman" w:cs="Times New Roman"/>
          <w:sz w:val="28"/>
          <w:szCs w:val="28"/>
        </w:rPr>
        <w:fldChar w:fldCharType="separate"/>
      </w:r>
      <w:r w:rsidRPr="00053E37">
        <w:rPr>
          <w:rStyle w:val="aa"/>
          <w:rFonts w:ascii="Times New Roman" w:hAnsi="Times New Roman" w:cs="Times New Roman"/>
          <w:color w:val="auto"/>
          <w:sz w:val="28"/>
          <w:szCs w:val="28"/>
        </w:rPr>
        <w:t>постановлением мэра муниципального образования «</w:t>
      </w:r>
      <w:proofErr w:type="spellStart"/>
      <w:r w:rsidRPr="00053E37">
        <w:rPr>
          <w:rStyle w:val="aa"/>
          <w:rFonts w:ascii="Times New Roman" w:hAnsi="Times New Roman" w:cs="Times New Roman"/>
          <w:color w:val="auto"/>
          <w:sz w:val="28"/>
          <w:szCs w:val="28"/>
        </w:rPr>
        <w:t>Эхирит-Булагатский</w:t>
      </w:r>
      <w:proofErr w:type="spellEnd"/>
      <w:r w:rsidRPr="00053E37">
        <w:rPr>
          <w:rStyle w:val="aa"/>
          <w:rFonts w:ascii="Times New Roman" w:hAnsi="Times New Roman" w:cs="Times New Roman"/>
          <w:color w:val="auto"/>
          <w:sz w:val="28"/>
          <w:szCs w:val="28"/>
        </w:rPr>
        <w:t xml:space="preserve"> район» от 11 июля 2018 года N 744 </w:t>
      </w:r>
      <w:r w:rsidRPr="00053E37">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w:t>
      </w:r>
    </w:p>
    <w:p w:rsidR="00053E37" w:rsidRPr="00876E06" w:rsidRDefault="00053E37" w:rsidP="00053E37">
      <w:pPr>
        <w:pStyle w:val="ab"/>
        <w:ind w:left="0" w:firstLine="708"/>
        <w:jc w:val="both"/>
        <w:rPr>
          <w:rFonts w:ascii="Times New Roman" w:hAnsi="Times New Roman" w:cs="Times New Roman"/>
          <w:bCs/>
          <w:sz w:val="28"/>
          <w:szCs w:val="28"/>
        </w:rPr>
      </w:pPr>
      <w:r w:rsidRPr="00053E37">
        <w:rPr>
          <w:rFonts w:ascii="Times New Roman" w:hAnsi="Times New Roman" w:cs="Times New Roman"/>
          <w:sz w:val="28"/>
          <w:szCs w:val="28"/>
        </w:rPr>
        <w:fldChar w:fldCharType="end"/>
      </w:r>
      <w:proofErr w:type="gramStart"/>
      <w:r w:rsidRPr="00053E37">
        <w:rPr>
          <w:rFonts w:ascii="Times New Roman" w:hAnsi="Times New Roman" w:cs="Times New Roman"/>
          <w:sz w:val="28"/>
          <w:szCs w:val="28"/>
        </w:rPr>
        <w:t xml:space="preserve">Разработка подпрограммы осуществляется на основании постановления мэра района от 28 сентября 2018 года № 1023  «О внесении изменений </w:t>
      </w:r>
      <w:r w:rsidRPr="00053E37">
        <w:rPr>
          <w:rFonts w:ascii="Times New Roman" w:hAnsi="Times New Roman" w:cs="Times New Roman"/>
          <w:sz w:val="28"/>
          <w:szCs w:val="28"/>
          <w:lang w:eastAsia="en-US"/>
        </w:rPr>
        <w:t>в приложение</w:t>
      </w:r>
      <w:r w:rsidRPr="00053E37">
        <w:rPr>
          <w:rFonts w:ascii="Times New Roman" w:hAnsi="Times New Roman" w:cs="Times New Roman"/>
          <w:sz w:val="28"/>
          <w:szCs w:val="28"/>
        </w:rPr>
        <w:t xml:space="preserve"> </w:t>
      </w:r>
      <w:r w:rsidRPr="00053E37">
        <w:rPr>
          <w:rFonts w:ascii="Times New Roman" w:hAnsi="Times New Roman" w:cs="Times New Roman"/>
          <w:sz w:val="28"/>
          <w:szCs w:val="28"/>
          <w:lang w:eastAsia="en-US"/>
        </w:rPr>
        <w:t>к Постановлению мэра от 07.07.2014 № 1021</w:t>
      </w:r>
      <w:r w:rsidRPr="00053E37">
        <w:rPr>
          <w:rFonts w:ascii="Times New Roman" w:hAnsi="Times New Roman" w:cs="Times New Roman"/>
          <w:sz w:val="28"/>
          <w:szCs w:val="28"/>
        </w:rPr>
        <w:t>(с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Pr="00053E37">
        <w:rPr>
          <w:rFonts w:ascii="Times New Roman" w:hAnsi="Times New Roman" w:cs="Times New Roman"/>
          <w:sz w:val="28"/>
          <w:szCs w:val="28"/>
        </w:rPr>
        <w:t xml:space="preserve">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Pr="00053E37">
        <w:rPr>
          <w:rFonts w:ascii="Times New Roman" w:hAnsi="Times New Roman" w:cs="Times New Roman"/>
          <w:sz w:val="28"/>
          <w:szCs w:val="28"/>
        </w:rPr>
        <w:t>Эхирит-Булагатский</w:t>
      </w:r>
      <w:proofErr w:type="spellEnd"/>
      <w:r w:rsidRPr="00053E37">
        <w:rPr>
          <w:rFonts w:ascii="Times New Roman" w:hAnsi="Times New Roman" w:cs="Times New Roman"/>
          <w:sz w:val="28"/>
          <w:szCs w:val="28"/>
        </w:rPr>
        <w:t xml:space="preserve"> район» </w:t>
      </w:r>
      <w:r w:rsidRPr="00053E37">
        <w:rPr>
          <w:rFonts w:ascii="Times New Roman" w:hAnsi="Times New Roman" w:cs="Times New Roman"/>
          <w:bCs/>
          <w:sz w:val="28"/>
          <w:szCs w:val="28"/>
        </w:rPr>
        <w:t>в новой редакции».</w:t>
      </w:r>
    </w:p>
    <w:p w:rsidR="00530A78" w:rsidRPr="000D2091" w:rsidRDefault="00530A78"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Текущее управление реализацией Подпрограммы осуществляется Отделом по физической культуре, спорту и молодежной политике администрации МО «</w:t>
      </w:r>
      <w:proofErr w:type="spellStart"/>
      <w:r w:rsidRPr="000D2091">
        <w:rPr>
          <w:rFonts w:ascii="Times New Roman" w:hAnsi="Times New Roman" w:cs="Times New Roman"/>
          <w:sz w:val="28"/>
          <w:szCs w:val="28"/>
        </w:rPr>
        <w:t>Эхирит-Булагатский</w:t>
      </w:r>
      <w:proofErr w:type="spellEnd"/>
      <w:r w:rsidRPr="000D2091">
        <w:rPr>
          <w:rFonts w:ascii="Times New Roman" w:hAnsi="Times New Roman" w:cs="Times New Roman"/>
          <w:sz w:val="28"/>
          <w:szCs w:val="28"/>
        </w:rPr>
        <w:t xml:space="preserve"> район» </w:t>
      </w:r>
    </w:p>
    <w:p w:rsidR="00530A78" w:rsidRPr="000D2091" w:rsidRDefault="00530A78" w:rsidP="000D2091">
      <w:pPr>
        <w:pStyle w:val="a6"/>
        <w:ind w:firstLine="708"/>
        <w:rPr>
          <w:rFonts w:ascii="Times New Roman" w:hAnsi="Times New Roman" w:cs="Times New Roman"/>
          <w:sz w:val="28"/>
          <w:szCs w:val="28"/>
          <w:lang w:eastAsia="en-US"/>
        </w:rPr>
      </w:pPr>
      <w:proofErr w:type="gramStart"/>
      <w:r w:rsidRPr="000D2091">
        <w:rPr>
          <w:rFonts w:ascii="Times New Roman" w:hAnsi="Times New Roman" w:cs="Times New Roman"/>
          <w:sz w:val="28"/>
          <w:szCs w:val="28"/>
          <w:lang w:eastAsia="en-US"/>
        </w:rPr>
        <w:t>Контроль за</w:t>
      </w:r>
      <w:proofErr w:type="gramEnd"/>
      <w:r w:rsidRPr="000D2091">
        <w:rPr>
          <w:rFonts w:ascii="Times New Roman" w:hAnsi="Times New Roman" w:cs="Times New Roman"/>
          <w:sz w:val="28"/>
          <w:szCs w:val="28"/>
          <w:lang w:eastAsia="en-US"/>
        </w:rPr>
        <w:t xml:space="preserve"> исполнением Подпрограммы осуществляется </w:t>
      </w:r>
      <w:r w:rsidRPr="000D2091">
        <w:rPr>
          <w:rFonts w:ascii="Times New Roman" w:hAnsi="Times New Roman" w:cs="Times New Roman"/>
          <w:sz w:val="28"/>
          <w:szCs w:val="28"/>
          <w:lang w:eastAsia="en-US"/>
        </w:rPr>
        <w:lastRenderedPageBreak/>
        <w:t>администрацией МО «</w:t>
      </w:r>
      <w:proofErr w:type="spellStart"/>
      <w:r w:rsidRPr="000D2091">
        <w:rPr>
          <w:rFonts w:ascii="Times New Roman" w:hAnsi="Times New Roman" w:cs="Times New Roman"/>
          <w:sz w:val="28"/>
          <w:szCs w:val="28"/>
          <w:lang w:eastAsia="en-US"/>
        </w:rPr>
        <w:t>Эхирит-Булагатский</w:t>
      </w:r>
      <w:proofErr w:type="spellEnd"/>
      <w:r w:rsidRPr="000D2091">
        <w:rPr>
          <w:rFonts w:ascii="Times New Roman" w:hAnsi="Times New Roman" w:cs="Times New Roman"/>
          <w:sz w:val="28"/>
          <w:szCs w:val="28"/>
          <w:lang w:eastAsia="en-US"/>
        </w:rPr>
        <w:t xml:space="preserve"> район». Информация о ходе реализации  Подпрограммы предоставляется в администрацию МО «</w:t>
      </w:r>
      <w:proofErr w:type="spellStart"/>
      <w:r w:rsidRPr="000D2091">
        <w:rPr>
          <w:rFonts w:ascii="Times New Roman" w:hAnsi="Times New Roman" w:cs="Times New Roman"/>
          <w:sz w:val="28"/>
          <w:szCs w:val="28"/>
          <w:lang w:eastAsia="en-US"/>
        </w:rPr>
        <w:t>Эхирит-Булагатский</w:t>
      </w:r>
      <w:proofErr w:type="spellEnd"/>
      <w:r w:rsidRPr="000D2091">
        <w:rPr>
          <w:rFonts w:ascii="Times New Roman" w:hAnsi="Times New Roman" w:cs="Times New Roman"/>
          <w:sz w:val="28"/>
          <w:szCs w:val="28"/>
          <w:lang w:eastAsia="en-US"/>
        </w:rPr>
        <w:t xml:space="preserve"> район»  не позднее 01 февраля, года следующего за отчетным или в  течени</w:t>
      </w:r>
      <w:proofErr w:type="gramStart"/>
      <w:r w:rsidRPr="000D2091">
        <w:rPr>
          <w:rFonts w:ascii="Times New Roman" w:hAnsi="Times New Roman" w:cs="Times New Roman"/>
          <w:sz w:val="28"/>
          <w:szCs w:val="28"/>
          <w:lang w:eastAsia="en-US"/>
        </w:rPr>
        <w:t>и</w:t>
      </w:r>
      <w:proofErr w:type="gramEnd"/>
      <w:r w:rsidRPr="000D2091">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Pr="000D2091" w:rsidRDefault="00530A78" w:rsidP="000D2091">
      <w:pPr>
        <w:pStyle w:val="a6"/>
        <w:ind w:firstLine="708"/>
        <w:rPr>
          <w:rFonts w:ascii="Times New Roman" w:hAnsi="Times New Roman" w:cs="Times New Roman"/>
          <w:sz w:val="28"/>
          <w:szCs w:val="28"/>
        </w:rPr>
      </w:pPr>
      <w:r w:rsidRPr="000D2091">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Pr="000D2091" w:rsidRDefault="00530A78" w:rsidP="000D2091">
      <w:pPr>
        <w:spacing w:after="0" w:line="240" w:lineRule="auto"/>
        <w:rPr>
          <w:rStyle w:val="a3"/>
          <w:rFonts w:ascii="Times New Roman" w:hAnsi="Times New Roman" w:cs="Times New Roman"/>
          <w:sz w:val="28"/>
          <w:szCs w:val="28"/>
        </w:rPr>
      </w:pPr>
    </w:p>
    <w:p w:rsidR="00530A78" w:rsidRDefault="00530A78" w:rsidP="00DC0A94">
      <w:pPr>
        <w:numPr>
          <w:ilvl w:val="0"/>
          <w:numId w:val="20"/>
        </w:numPr>
        <w:spacing w:after="0" w:line="240" w:lineRule="auto"/>
        <w:jc w:val="center"/>
        <w:rPr>
          <w:rFonts w:ascii="Times New Roman" w:hAnsi="Times New Roman" w:cs="Times New Roman"/>
          <w:b/>
          <w:bCs/>
          <w:sz w:val="28"/>
          <w:szCs w:val="28"/>
        </w:rPr>
      </w:pPr>
      <w:r w:rsidRPr="000D2091">
        <w:rPr>
          <w:rStyle w:val="a3"/>
          <w:rFonts w:ascii="Times New Roman" w:hAnsi="Times New Roman" w:cs="Times New Roman"/>
          <w:color w:val="auto"/>
          <w:sz w:val="28"/>
          <w:szCs w:val="28"/>
        </w:rPr>
        <w:t xml:space="preserve">Оценка социально-экономической эффективности </w:t>
      </w:r>
      <w:r w:rsidRPr="000D2091">
        <w:rPr>
          <w:rFonts w:ascii="Times New Roman" w:hAnsi="Times New Roman" w:cs="Times New Roman"/>
          <w:b/>
          <w:bCs/>
          <w:sz w:val="28"/>
          <w:szCs w:val="28"/>
        </w:rPr>
        <w:t>программы</w:t>
      </w:r>
    </w:p>
    <w:p w:rsidR="00530A78" w:rsidRPr="000D2091" w:rsidRDefault="00530A78" w:rsidP="00DC0A94">
      <w:pPr>
        <w:spacing w:after="0" w:line="240" w:lineRule="auto"/>
        <w:jc w:val="center"/>
        <w:rPr>
          <w:rFonts w:ascii="Times New Roman" w:hAnsi="Times New Roman" w:cs="Times New Roman"/>
          <w:b/>
          <w:bCs/>
          <w:sz w:val="28"/>
          <w:szCs w:val="28"/>
        </w:rPr>
      </w:pPr>
    </w:p>
    <w:p w:rsidR="00530A78" w:rsidRPr="000D2091" w:rsidRDefault="00530A78"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ab/>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  </w:t>
      </w:r>
    </w:p>
    <w:tbl>
      <w:tblPr>
        <w:tblpPr w:leftFromText="180" w:rightFromText="180" w:vertAnchor="text" w:horzAnchor="margin" w:tblpY="28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16"/>
        <w:gridCol w:w="593"/>
        <w:gridCol w:w="709"/>
        <w:gridCol w:w="1134"/>
        <w:gridCol w:w="729"/>
        <w:gridCol w:w="729"/>
        <w:gridCol w:w="729"/>
        <w:gridCol w:w="729"/>
        <w:gridCol w:w="729"/>
        <w:gridCol w:w="729"/>
        <w:gridCol w:w="729"/>
      </w:tblGrid>
      <w:tr w:rsidR="00530A78" w:rsidRPr="000D2091">
        <w:tc>
          <w:tcPr>
            <w:tcW w:w="534"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 xml:space="preserve">№ </w:t>
            </w:r>
            <w:proofErr w:type="spellStart"/>
            <w:r w:rsidRPr="000D2091">
              <w:rPr>
                <w:rFonts w:ascii="Times New Roman" w:hAnsi="Times New Roman" w:cs="Times New Roman"/>
              </w:rPr>
              <w:t>п</w:t>
            </w:r>
            <w:proofErr w:type="gramStart"/>
            <w:r w:rsidRPr="000D2091">
              <w:rPr>
                <w:rFonts w:ascii="Times New Roman" w:hAnsi="Times New Roman" w:cs="Times New Roman"/>
              </w:rPr>
              <w:t>.п</w:t>
            </w:r>
            <w:proofErr w:type="spellEnd"/>
            <w:proofErr w:type="gramEnd"/>
          </w:p>
        </w:tc>
        <w:tc>
          <w:tcPr>
            <w:tcW w:w="1816"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Наименование целевого показателя</w:t>
            </w:r>
          </w:p>
        </w:tc>
        <w:tc>
          <w:tcPr>
            <w:tcW w:w="593" w:type="dxa"/>
            <w:vMerge w:val="restart"/>
          </w:tcPr>
          <w:p w:rsidR="00530A78" w:rsidRPr="000D2091" w:rsidRDefault="00530A78" w:rsidP="000D2091">
            <w:pPr>
              <w:pStyle w:val="a5"/>
              <w:jc w:val="center"/>
              <w:rPr>
                <w:rFonts w:ascii="Times New Roman" w:hAnsi="Times New Roman" w:cs="Times New Roman"/>
              </w:rPr>
            </w:pPr>
            <w:proofErr w:type="spellStart"/>
            <w:r w:rsidRPr="000D2091">
              <w:rPr>
                <w:rFonts w:ascii="Times New Roman" w:hAnsi="Times New Roman" w:cs="Times New Roman"/>
              </w:rPr>
              <w:t>Едизм</w:t>
            </w:r>
            <w:proofErr w:type="spellEnd"/>
          </w:p>
        </w:tc>
        <w:tc>
          <w:tcPr>
            <w:tcW w:w="6946" w:type="dxa"/>
            <w:gridSpan w:val="9"/>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Значение целевого показателя</w:t>
            </w:r>
          </w:p>
        </w:tc>
      </w:tr>
      <w:tr w:rsidR="00530A78" w:rsidRPr="000D2091">
        <w:tc>
          <w:tcPr>
            <w:tcW w:w="534" w:type="dxa"/>
            <w:vMerge/>
          </w:tcPr>
          <w:p w:rsidR="00530A78" w:rsidRPr="000D2091" w:rsidRDefault="00530A78" w:rsidP="000D2091">
            <w:pPr>
              <w:pStyle w:val="a5"/>
              <w:rPr>
                <w:rFonts w:ascii="Times New Roman" w:hAnsi="Times New Roman" w:cs="Times New Roman"/>
              </w:rPr>
            </w:pPr>
          </w:p>
        </w:tc>
        <w:tc>
          <w:tcPr>
            <w:tcW w:w="1816" w:type="dxa"/>
            <w:vMerge/>
          </w:tcPr>
          <w:p w:rsidR="00530A78" w:rsidRPr="000D2091" w:rsidRDefault="00530A78" w:rsidP="000D2091">
            <w:pPr>
              <w:pStyle w:val="a5"/>
              <w:rPr>
                <w:rFonts w:ascii="Times New Roman" w:hAnsi="Times New Roman" w:cs="Times New Roman"/>
              </w:rPr>
            </w:pPr>
          </w:p>
        </w:tc>
        <w:tc>
          <w:tcPr>
            <w:tcW w:w="593" w:type="dxa"/>
            <w:vMerge/>
          </w:tcPr>
          <w:p w:rsidR="00530A78" w:rsidRPr="000D2091" w:rsidRDefault="00530A78" w:rsidP="000D2091">
            <w:pPr>
              <w:pStyle w:val="a5"/>
              <w:rPr>
                <w:rFonts w:ascii="Times New Roman" w:hAnsi="Times New Roman" w:cs="Times New Roman"/>
              </w:rPr>
            </w:pPr>
          </w:p>
        </w:tc>
        <w:tc>
          <w:tcPr>
            <w:tcW w:w="709"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2013 год</w:t>
            </w:r>
          </w:p>
        </w:tc>
        <w:tc>
          <w:tcPr>
            <w:tcW w:w="1134"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 xml:space="preserve">в </w:t>
            </w:r>
            <w:proofErr w:type="gramStart"/>
            <w:r w:rsidRPr="000D2091">
              <w:rPr>
                <w:rFonts w:ascii="Times New Roman" w:hAnsi="Times New Roman" w:cs="Times New Roman"/>
              </w:rPr>
              <w:t>рез-те</w:t>
            </w:r>
            <w:proofErr w:type="gramEnd"/>
            <w:r w:rsidRPr="000D2091">
              <w:rPr>
                <w:rFonts w:ascii="Times New Roman" w:hAnsi="Times New Roman" w:cs="Times New Roman"/>
              </w:rPr>
              <w:t xml:space="preserve"> реал-</w:t>
            </w:r>
            <w:proofErr w:type="spellStart"/>
            <w:r w:rsidRPr="000D2091">
              <w:rPr>
                <w:rFonts w:ascii="Times New Roman" w:hAnsi="Times New Roman" w:cs="Times New Roman"/>
              </w:rPr>
              <w:t>иипрограммы</w:t>
            </w:r>
            <w:proofErr w:type="spellEnd"/>
          </w:p>
        </w:tc>
        <w:tc>
          <w:tcPr>
            <w:tcW w:w="5103" w:type="dxa"/>
            <w:gridSpan w:val="7"/>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в том числе по годам:</w:t>
            </w:r>
          </w:p>
        </w:tc>
      </w:tr>
      <w:tr w:rsidR="00530A78" w:rsidRPr="000D2091">
        <w:tc>
          <w:tcPr>
            <w:tcW w:w="534" w:type="dxa"/>
            <w:vMerge/>
          </w:tcPr>
          <w:p w:rsidR="00530A78" w:rsidRPr="000D2091" w:rsidRDefault="00530A78" w:rsidP="000D2091">
            <w:pPr>
              <w:pStyle w:val="a5"/>
              <w:rPr>
                <w:rFonts w:ascii="Times New Roman" w:hAnsi="Times New Roman" w:cs="Times New Roman"/>
              </w:rPr>
            </w:pPr>
          </w:p>
        </w:tc>
        <w:tc>
          <w:tcPr>
            <w:tcW w:w="1816" w:type="dxa"/>
            <w:vMerge/>
          </w:tcPr>
          <w:p w:rsidR="00530A78" w:rsidRPr="000D2091" w:rsidRDefault="00530A78" w:rsidP="000D2091">
            <w:pPr>
              <w:pStyle w:val="a5"/>
              <w:rPr>
                <w:rFonts w:ascii="Times New Roman" w:hAnsi="Times New Roman" w:cs="Times New Roman"/>
              </w:rPr>
            </w:pPr>
          </w:p>
        </w:tc>
        <w:tc>
          <w:tcPr>
            <w:tcW w:w="593" w:type="dxa"/>
            <w:vMerge/>
          </w:tcPr>
          <w:p w:rsidR="00530A78" w:rsidRPr="000D2091" w:rsidRDefault="00530A78" w:rsidP="000D2091">
            <w:pPr>
              <w:pStyle w:val="a5"/>
              <w:rPr>
                <w:rFonts w:ascii="Times New Roman" w:hAnsi="Times New Roman" w:cs="Times New Roman"/>
              </w:rPr>
            </w:pPr>
          </w:p>
        </w:tc>
        <w:tc>
          <w:tcPr>
            <w:tcW w:w="709" w:type="dxa"/>
            <w:vMerge/>
          </w:tcPr>
          <w:p w:rsidR="00530A78" w:rsidRPr="000D2091" w:rsidRDefault="00530A78" w:rsidP="000D2091">
            <w:pPr>
              <w:pStyle w:val="a5"/>
              <w:rPr>
                <w:rFonts w:ascii="Times New Roman" w:hAnsi="Times New Roman" w:cs="Times New Roman"/>
              </w:rPr>
            </w:pPr>
          </w:p>
        </w:tc>
        <w:tc>
          <w:tcPr>
            <w:tcW w:w="1134" w:type="dxa"/>
            <w:vMerge/>
          </w:tcPr>
          <w:p w:rsidR="00530A78" w:rsidRPr="000D2091" w:rsidRDefault="00530A78" w:rsidP="000D2091">
            <w:pPr>
              <w:pStyle w:val="a5"/>
              <w:rPr>
                <w:rFonts w:ascii="Times New Roman" w:hAnsi="Times New Roman" w:cs="Times New Roman"/>
              </w:rPr>
            </w:pP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2015</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2016</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2017</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2018</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2019</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2020</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2021</w:t>
            </w:r>
          </w:p>
        </w:tc>
      </w:tr>
      <w:tr w:rsidR="00530A78" w:rsidRPr="000D2091">
        <w:trPr>
          <w:trHeight w:val="905"/>
        </w:trPr>
        <w:tc>
          <w:tcPr>
            <w:tcW w:w="5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1.</w:t>
            </w:r>
          </w:p>
        </w:tc>
        <w:tc>
          <w:tcPr>
            <w:tcW w:w="1816" w:type="dxa"/>
          </w:tcPr>
          <w:p w:rsidR="00530A78" w:rsidRPr="000D2091" w:rsidRDefault="00530A78" w:rsidP="000D2091">
            <w:pPr>
              <w:spacing w:after="0" w:line="240" w:lineRule="auto"/>
              <w:rPr>
                <w:rFonts w:ascii="Times New Roman" w:hAnsi="Times New Roman" w:cs="Times New Roman"/>
              </w:rPr>
            </w:pPr>
            <w:proofErr w:type="gramStart"/>
            <w:r w:rsidRPr="000D2091">
              <w:rPr>
                <w:rFonts w:ascii="Times New Roman" w:hAnsi="Times New Roman" w:cs="Times New Roman"/>
              </w:rPr>
              <w:t>Количество молодежи, участвовавших в районных мероприятиях</w:t>
            </w:r>
            <w:proofErr w:type="gramEnd"/>
          </w:p>
        </w:tc>
        <w:tc>
          <w:tcPr>
            <w:tcW w:w="593" w:type="dxa"/>
          </w:tcPr>
          <w:p w:rsidR="00530A78" w:rsidRPr="000D2091" w:rsidRDefault="00530A78" w:rsidP="000D2091">
            <w:pPr>
              <w:spacing w:after="0" w:line="240" w:lineRule="auto"/>
              <w:rPr>
                <w:rFonts w:ascii="Times New Roman" w:hAnsi="Times New Roman" w:cs="Times New Roman"/>
              </w:rPr>
            </w:pPr>
            <w:proofErr w:type="spellStart"/>
            <w:proofErr w:type="gramStart"/>
            <w:r w:rsidRPr="000D2091">
              <w:rPr>
                <w:rFonts w:ascii="Times New Roman" w:hAnsi="Times New Roman" w:cs="Times New Roman"/>
              </w:rPr>
              <w:t>ед</w:t>
            </w:r>
            <w:proofErr w:type="spellEnd"/>
            <w:proofErr w:type="gramEnd"/>
          </w:p>
        </w:tc>
        <w:tc>
          <w:tcPr>
            <w:tcW w:w="70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5472</w:t>
            </w:r>
          </w:p>
        </w:tc>
        <w:tc>
          <w:tcPr>
            <w:tcW w:w="11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7089</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r>
      <w:tr w:rsidR="00530A78" w:rsidRPr="000D2091">
        <w:trPr>
          <w:trHeight w:val="905"/>
        </w:trPr>
        <w:tc>
          <w:tcPr>
            <w:tcW w:w="5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w:t>
            </w:r>
          </w:p>
        </w:tc>
        <w:tc>
          <w:tcPr>
            <w:tcW w:w="1816" w:type="dxa"/>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Участие в областных мероприятиях</w:t>
            </w:r>
          </w:p>
        </w:tc>
        <w:tc>
          <w:tcPr>
            <w:tcW w:w="593" w:type="dxa"/>
          </w:tcPr>
          <w:p w:rsidR="00530A78" w:rsidRPr="000D2091" w:rsidRDefault="00530A78" w:rsidP="000D2091">
            <w:pPr>
              <w:pStyle w:val="a5"/>
              <w:rPr>
                <w:rFonts w:ascii="Times New Roman" w:hAnsi="Times New Roman" w:cs="Times New Roman"/>
              </w:rPr>
            </w:pPr>
            <w:proofErr w:type="spellStart"/>
            <w:proofErr w:type="gramStart"/>
            <w:r w:rsidRPr="000D2091">
              <w:rPr>
                <w:rFonts w:ascii="Times New Roman" w:hAnsi="Times New Roman" w:cs="Times New Roman"/>
              </w:rPr>
              <w:t>ед</w:t>
            </w:r>
            <w:proofErr w:type="spellEnd"/>
            <w:proofErr w:type="gramEnd"/>
          </w:p>
        </w:tc>
        <w:tc>
          <w:tcPr>
            <w:tcW w:w="70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4</w:t>
            </w:r>
          </w:p>
        </w:tc>
        <w:tc>
          <w:tcPr>
            <w:tcW w:w="11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4</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r>
    </w:tbl>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Показатели результативности и ожидаемые результаты  реализации Подпрограммы  «Профилактика наркомании и других социально негативных явлений в МО «</w:t>
      </w:r>
      <w:proofErr w:type="spellStart"/>
      <w:r w:rsidRPr="000D2091">
        <w:rPr>
          <w:rFonts w:ascii="Times New Roman" w:hAnsi="Times New Roman" w:cs="Times New Roman"/>
          <w:sz w:val="28"/>
          <w:szCs w:val="28"/>
        </w:rPr>
        <w:t>Эхирит-Булагатский</w:t>
      </w:r>
      <w:proofErr w:type="spellEnd"/>
      <w:r w:rsidRPr="000D2091">
        <w:rPr>
          <w:rFonts w:ascii="Times New Roman" w:hAnsi="Times New Roman" w:cs="Times New Roman"/>
          <w:sz w:val="28"/>
          <w:szCs w:val="28"/>
        </w:rPr>
        <w:t xml:space="preserve"> район» на 2015-2019гг.» (Приложение 2)</w:t>
      </w:r>
    </w:p>
    <w:p w:rsidR="00530A78" w:rsidRPr="000D2091" w:rsidRDefault="00530A78" w:rsidP="000D2091">
      <w:pPr>
        <w:spacing w:after="0" w:line="240" w:lineRule="auto"/>
        <w:rPr>
          <w:rFonts w:ascii="Times New Roman" w:hAnsi="Times New Roman" w:cs="Times New Roman"/>
        </w:rPr>
      </w:pPr>
    </w:p>
    <w:p w:rsidR="00530A78" w:rsidRPr="000D2091" w:rsidRDefault="00530A78" w:rsidP="000D2091">
      <w:pPr>
        <w:pStyle w:val="a6"/>
        <w:jc w:val="center"/>
        <w:rPr>
          <w:rFonts w:ascii="Times New Roman" w:hAnsi="Times New Roman" w:cs="Times New Roman"/>
          <w:b/>
          <w:bCs/>
          <w:sz w:val="28"/>
          <w:szCs w:val="28"/>
        </w:rPr>
      </w:pPr>
      <w:r w:rsidRPr="000D2091">
        <w:rPr>
          <w:rStyle w:val="a3"/>
          <w:rFonts w:ascii="Times New Roman" w:hAnsi="Times New Roman" w:cs="Times New Roman"/>
          <w:color w:val="auto"/>
          <w:sz w:val="28"/>
          <w:szCs w:val="28"/>
        </w:rPr>
        <w:t xml:space="preserve">7. Методика оценки эффективности </w:t>
      </w:r>
      <w:r w:rsidRPr="000D2091">
        <w:rPr>
          <w:rFonts w:ascii="Times New Roman" w:hAnsi="Times New Roman" w:cs="Times New Roman"/>
          <w:b/>
          <w:bCs/>
          <w:sz w:val="28"/>
          <w:szCs w:val="28"/>
        </w:rPr>
        <w:t>Подпрограммы</w:t>
      </w:r>
    </w:p>
    <w:p w:rsidR="00530A78" w:rsidRPr="000D2091" w:rsidRDefault="00530A78" w:rsidP="000D2091">
      <w:pPr>
        <w:pStyle w:val="ab"/>
        <w:ind w:left="0" w:firstLine="708"/>
        <w:jc w:val="both"/>
        <w:rPr>
          <w:rFonts w:ascii="Times New Roman" w:hAnsi="Times New Roman" w:cs="Times New Roman"/>
          <w:sz w:val="28"/>
          <w:szCs w:val="28"/>
        </w:rPr>
      </w:pPr>
      <w:r w:rsidRPr="000D2091">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w:t>
      </w:r>
      <w:r>
        <w:rPr>
          <w:rFonts w:ascii="Times New Roman" w:hAnsi="Times New Roman" w:cs="Times New Roman"/>
          <w:sz w:val="28"/>
          <w:szCs w:val="28"/>
        </w:rPr>
        <w:t>ей и выполнение задач программы:</w:t>
      </w:r>
    </w:p>
    <w:p w:rsidR="00530A78" w:rsidRPr="000D2091" w:rsidRDefault="00530A78" w:rsidP="000D2091">
      <w:pPr>
        <w:pStyle w:val="a5"/>
        <w:numPr>
          <w:ilvl w:val="0"/>
          <w:numId w:val="14"/>
        </w:numPr>
        <w:rPr>
          <w:rFonts w:ascii="Times New Roman" w:hAnsi="Times New Roman" w:cs="Times New Roman"/>
          <w:sz w:val="28"/>
          <w:szCs w:val="28"/>
        </w:rPr>
      </w:pPr>
      <w:proofErr w:type="gramStart"/>
      <w:r w:rsidRPr="000D2091">
        <w:rPr>
          <w:rFonts w:ascii="Times New Roman" w:hAnsi="Times New Roman" w:cs="Times New Roman"/>
          <w:color w:val="000000"/>
          <w:sz w:val="28"/>
          <w:szCs w:val="28"/>
        </w:rPr>
        <w:lastRenderedPageBreak/>
        <w:t xml:space="preserve">Количество молодежи, участвовавших в районных мероприятиях </w:t>
      </w:r>
      <w:proofErr w:type="gramEnd"/>
    </w:p>
    <w:p w:rsidR="00530A78" w:rsidRPr="000D2091" w:rsidRDefault="00530A78" w:rsidP="000D2091">
      <w:pPr>
        <w:pStyle w:val="a5"/>
        <w:rPr>
          <w:rFonts w:ascii="Times New Roman" w:hAnsi="Times New Roman" w:cs="Times New Roman"/>
          <w:sz w:val="28"/>
          <w:szCs w:val="28"/>
        </w:rPr>
      </w:pPr>
      <w:r w:rsidRPr="000D2091">
        <w:rPr>
          <w:rFonts w:ascii="Times New Roman" w:hAnsi="Times New Roman" w:cs="Times New Roman"/>
          <w:sz w:val="28"/>
          <w:szCs w:val="28"/>
        </w:rPr>
        <w:t xml:space="preserve"> – да-1, нет-0.</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U1= 1 или 0 </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U1 – целевой показатель 1.</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ответа является достижение результата:</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2015 – 6019</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2016 – 6619</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2017 – 7279</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2018 – 7634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2019 – 7894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2020 – 7894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2021 - 7894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 Участие в областных мероприятиях  – да-1, нет-0.</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U2 = 1 или 0 </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U2 – целевой показатель 2.</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ответа является достижение результата:</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2015 –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2016 –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2017-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2018-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2019-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2020 – 4</w:t>
      </w:r>
    </w:p>
    <w:p w:rsidR="00530A78"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2021 </w:t>
      </w:r>
      <w:r>
        <w:rPr>
          <w:rFonts w:ascii="Times New Roman" w:hAnsi="Times New Roman" w:cs="Times New Roman"/>
          <w:sz w:val="28"/>
          <w:szCs w:val="28"/>
        </w:rPr>
        <w:t>–</w:t>
      </w:r>
      <w:r w:rsidRPr="000D2091">
        <w:rPr>
          <w:rFonts w:ascii="Times New Roman" w:hAnsi="Times New Roman" w:cs="Times New Roman"/>
          <w:sz w:val="28"/>
          <w:szCs w:val="28"/>
        </w:rPr>
        <w:t xml:space="preserve"> 4</w:t>
      </w:r>
    </w:p>
    <w:p w:rsidR="00530A78" w:rsidRPr="000D2091" w:rsidRDefault="00530A78" w:rsidP="000D2091">
      <w:pPr>
        <w:spacing w:after="0" w:line="240" w:lineRule="auto"/>
        <w:rPr>
          <w:rFonts w:ascii="Times New Roman" w:hAnsi="Times New Roman" w:cs="Times New Roman"/>
          <w:sz w:val="28"/>
          <w:szCs w:val="28"/>
        </w:rPr>
      </w:pPr>
    </w:p>
    <w:p w:rsidR="00530A78" w:rsidRPr="000D2091" w:rsidRDefault="00530A78" w:rsidP="000D2091">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0D2091" w:rsidRDefault="00530A78" w:rsidP="000D2091">
      <w:pPr>
        <w:spacing w:after="0" w:line="240" w:lineRule="auto"/>
        <w:rPr>
          <w:rFonts w:ascii="Times New Roman" w:hAnsi="Times New Roman" w:cs="Times New Roman"/>
          <w:sz w:val="28"/>
          <w:szCs w:val="28"/>
        </w:rPr>
      </w:pPr>
      <w:proofErr w:type="spellStart"/>
      <w:proofErr w:type="gramStart"/>
      <w:r w:rsidRPr="000D2091">
        <w:rPr>
          <w:rFonts w:ascii="Times New Roman" w:hAnsi="Times New Roman" w:cs="Times New Roman"/>
          <w:sz w:val="28"/>
          <w:szCs w:val="28"/>
          <w:lang w:val="en-US"/>
        </w:rPr>
        <w:t>ind</w:t>
      </w:r>
      <w:proofErr w:type="spellEnd"/>
      <w:proofErr w:type="gramEnd"/>
      <w:r w:rsidRPr="000D2091">
        <w:rPr>
          <w:rFonts w:ascii="Times New Roman" w:hAnsi="Times New Roman" w:cs="Times New Roman"/>
          <w:sz w:val="28"/>
          <w:szCs w:val="28"/>
        </w:rPr>
        <w:t>=(</w:t>
      </w:r>
      <w:r w:rsidRPr="000D2091">
        <w:rPr>
          <w:rFonts w:ascii="Times New Roman" w:hAnsi="Times New Roman" w:cs="Times New Roman"/>
          <w:sz w:val="28"/>
          <w:szCs w:val="28"/>
          <w:lang w:val="en-US"/>
        </w:rPr>
        <w:t>U</w:t>
      </w:r>
      <w:r w:rsidRPr="000D2091">
        <w:rPr>
          <w:rFonts w:ascii="Times New Roman" w:hAnsi="Times New Roman" w:cs="Times New Roman"/>
          <w:sz w:val="28"/>
          <w:szCs w:val="28"/>
        </w:rPr>
        <w:t>1+</w:t>
      </w:r>
      <w:r w:rsidRPr="000D2091">
        <w:rPr>
          <w:rFonts w:ascii="Times New Roman" w:hAnsi="Times New Roman" w:cs="Times New Roman"/>
          <w:sz w:val="28"/>
          <w:szCs w:val="28"/>
          <w:lang w:val="en-US"/>
        </w:rPr>
        <w:t>U</w:t>
      </w:r>
      <w:r w:rsidRPr="000D2091">
        <w:rPr>
          <w:rFonts w:ascii="Times New Roman" w:hAnsi="Times New Roman" w:cs="Times New Roman"/>
          <w:sz w:val="28"/>
          <w:szCs w:val="28"/>
        </w:rPr>
        <w:t>2)/2</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w:t>
      </w:r>
    </w:p>
    <w:p w:rsidR="00530A78" w:rsidRPr="000D2091" w:rsidRDefault="00530A78" w:rsidP="000D2091">
      <w:pPr>
        <w:spacing w:after="0" w:line="240" w:lineRule="auto"/>
        <w:rPr>
          <w:rFonts w:ascii="Times New Roman" w:hAnsi="Times New Roman" w:cs="Times New Roman"/>
          <w:sz w:val="28"/>
          <w:szCs w:val="28"/>
        </w:rPr>
      </w:pPr>
      <w:proofErr w:type="spellStart"/>
      <w:proofErr w:type="gramStart"/>
      <w:r w:rsidRPr="000D2091">
        <w:rPr>
          <w:rFonts w:ascii="Times New Roman" w:hAnsi="Times New Roman" w:cs="Times New Roman"/>
          <w:sz w:val="28"/>
          <w:szCs w:val="28"/>
          <w:lang w:val="en-US"/>
        </w:rPr>
        <w:t>ind</w:t>
      </w:r>
      <w:proofErr w:type="spellEnd"/>
      <w:r w:rsidRPr="000D2091">
        <w:rPr>
          <w:rFonts w:ascii="Times New Roman" w:hAnsi="Times New Roman" w:cs="Times New Roman"/>
          <w:sz w:val="28"/>
          <w:szCs w:val="28"/>
        </w:rPr>
        <w:t>-</w:t>
      </w:r>
      <w:proofErr w:type="gramEnd"/>
      <w:r w:rsidRPr="000D2091">
        <w:rPr>
          <w:rFonts w:ascii="Times New Roman" w:hAnsi="Times New Roman" w:cs="Times New Roman"/>
          <w:sz w:val="28"/>
          <w:szCs w:val="28"/>
        </w:rPr>
        <w:t xml:space="preserve"> индекс эффективности </w:t>
      </w:r>
    </w:p>
    <w:p w:rsidR="00530A78" w:rsidRPr="00A37F63" w:rsidRDefault="00530A78" w:rsidP="00D82A20">
      <w:pPr>
        <w:framePr w:hSpace="180" w:wrap="auto" w:vAnchor="page" w:hAnchor="page" w:x="1" w:y="1"/>
        <w:widowControl w:val="0"/>
        <w:spacing w:after="0" w:line="240" w:lineRule="auto"/>
        <w:outlineLvl w:val="1"/>
        <w:rPr>
          <w:rFonts w:ascii="Times New Roman" w:hAnsi="Times New Roman" w:cs="Times New Roman"/>
          <w:sz w:val="24"/>
          <w:szCs w:val="24"/>
          <w:lang w:eastAsia="ru-RU"/>
        </w:rPr>
      </w:pPr>
    </w:p>
    <w:p w:rsidR="00530A78" w:rsidRPr="000D2091" w:rsidRDefault="00530A78" w:rsidP="000D2091">
      <w:pPr>
        <w:pStyle w:val="ab"/>
        <w:ind w:left="0"/>
        <w:rPr>
          <w:rFonts w:ascii="Times New Roman" w:hAnsi="Times New Roman" w:cs="Times New Roman"/>
          <w:sz w:val="28"/>
          <w:szCs w:val="28"/>
        </w:rPr>
      </w:pPr>
      <w:r w:rsidRPr="000D2091">
        <w:rPr>
          <w:rFonts w:ascii="Times New Roman" w:hAnsi="Times New Roman" w:cs="Times New Roman"/>
          <w:sz w:val="28"/>
          <w:szCs w:val="28"/>
          <w:lang w:val="en-US"/>
        </w:rPr>
        <w:t>U</w:t>
      </w:r>
      <w:r w:rsidRPr="000D2091">
        <w:rPr>
          <w:rFonts w:ascii="Times New Roman" w:hAnsi="Times New Roman" w:cs="Times New Roman"/>
          <w:sz w:val="28"/>
          <w:szCs w:val="28"/>
        </w:rPr>
        <w:t xml:space="preserve">- </w:t>
      </w:r>
      <w:proofErr w:type="gramStart"/>
      <w:r w:rsidRPr="000D2091">
        <w:rPr>
          <w:rFonts w:ascii="Times New Roman" w:hAnsi="Times New Roman" w:cs="Times New Roman"/>
          <w:sz w:val="28"/>
          <w:szCs w:val="28"/>
        </w:rPr>
        <w:t>индексы</w:t>
      </w:r>
      <w:proofErr w:type="gramEnd"/>
      <w:r w:rsidRPr="000D2091">
        <w:rPr>
          <w:rFonts w:ascii="Times New Roman" w:hAnsi="Times New Roman" w:cs="Times New Roman"/>
          <w:sz w:val="28"/>
          <w:szCs w:val="28"/>
        </w:rPr>
        <w:t xml:space="preserve"> эффективности целевых показателей</w:t>
      </w:r>
    </w:p>
    <w:p w:rsidR="00530A78" w:rsidRDefault="00530A78" w:rsidP="000D2091">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530A78" w:rsidRPr="000D2091" w:rsidRDefault="00530A78" w:rsidP="000D2091">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 xml:space="preserve">Интерпретация </w:t>
      </w:r>
      <w:proofErr w:type="gramStart"/>
      <w:r w:rsidRPr="000D2091">
        <w:rPr>
          <w:rFonts w:ascii="Times New Roman" w:hAnsi="Times New Roman" w:cs="Times New Roman"/>
          <w:sz w:val="28"/>
          <w:szCs w:val="28"/>
        </w:rPr>
        <w:t>значения индекса эффективности реализации Подпрограммы</w:t>
      </w:r>
      <w:proofErr w:type="gramEnd"/>
      <w:r w:rsidRPr="000D2091">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530A78" w:rsidRPr="000D2091">
        <w:tc>
          <w:tcPr>
            <w:tcW w:w="2518"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Значение индекса эффективности </w:t>
            </w:r>
          </w:p>
        </w:tc>
        <w:tc>
          <w:tcPr>
            <w:tcW w:w="7053"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Интерпретация значения индекса эффективности  </w:t>
            </w:r>
          </w:p>
        </w:tc>
      </w:tr>
      <w:tr w:rsidR="00530A78" w:rsidRPr="000D2091">
        <w:tc>
          <w:tcPr>
            <w:tcW w:w="2518" w:type="dxa"/>
          </w:tcPr>
          <w:p w:rsidR="00530A78" w:rsidRPr="000D2091" w:rsidRDefault="00530A78" w:rsidP="000D2091">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0&lt;I&lt;0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p>
        </w:tc>
        <w:tc>
          <w:tcPr>
            <w:tcW w:w="7053"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неэффективна </w:t>
            </w:r>
          </w:p>
        </w:tc>
      </w:tr>
      <w:tr w:rsidR="00530A78" w:rsidRPr="000D2091">
        <w:tc>
          <w:tcPr>
            <w:tcW w:w="2518" w:type="dxa"/>
          </w:tcPr>
          <w:p w:rsidR="00530A78" w:rsidRPr="000D2091" w:rsidRDefault="00530A78" w:rsidP="000D2091">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r w:rsidRPr="000D2091">
              <w:rPr>
                <w:rFonts w:ascii="Times New Roman" w:hAnsi="Times New Roman" w:cs="Times New Roman"/>
                <w:sz w:val="28"/>
                <w:szCs w:val="28"/>
                <w:u w:val="single"/>
                <w:lang w:val="en-US"/>
              </w:rPr>
              <w:t>&lt; I</w:t>
            </w:r>
            <w:r w:rsidRPr="000D2091">
              <w:rPr>
                <w:rFonts w:ascii="Times New Roman" w:hAnsi="Times New Roman" w:cs="Times New Roman"/>
                <w:sz w:val="28"/>
                <w:szCs w:val="28"/>
                <w:lang w:val="en-US"/>
              </w:rPr>
              <w:t>&lt;1</w:t>
            </w:r>
          </w:p>
        </w:tc>
        <w:tc>
          <w:tcPr>
            <w:tcW w:w="7053"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эффективна </w:t>
            </w:r>
          </w:p>
        </w:tc>
      </w:tr>
    </w:tbl>
    <w:p w:rsidR="00530A78" w:rsidRDefault="00530A78" w:rsidP="00066630">
      <w:pPr>
        <w:spacing w:after="0" w:line="240" w:lineRule="auto"/>
        <w:jc w:val="both"/>
        <w:rPr>
          <w:rFonts w:ascii="Times New Roman" w:hAnsi="Times New Roman" w:cs="Times New Roman"/>
          <w:sz w:val="28"/>
          <w:szCs w:val="28"/>
        </w:rPr>
      </w:pPr>
    </w:p>
    <w:p w:rsidR="00530A78" w:rsidRDefault="00530A78" w:rsidP="00066630">
      <w:pPr>
        <w:spacing w:after="0" w:line="240" w:lineRule="auto"/>
        <w:jc w:val="both"/>
        <w:rPr>
          <w:rFonts w:ascii="Times New Roman" w:hAnsi="Times New Roman" w:cs="Times New Roman"/>
          <w:sz w:val="28"/>
          <w:szCs w:val="28"/>
        </w:rPr>
      </w:pPr>
    </w:p>
    <w:p w:rsidR="00530A78" w:rsidRDefault="00530A78" w:rsidP="00066630">
      <w:pPr>
        <w:spacing w:after="0" w:line="240" w:lineRule="auto"/>
        <w:jc w:val="both"/>
        <w:rPr>
          <w:rFonts w:ascii="Times New Roman" w:hAnsi="Times New Roman" w:cs="Times New Roman"/>
          <w:sz w:val="28"/>
          <w:szCs w:val="28"/>
        </w:rPr>
      </w:pPr>
    </w:p>
    <w:p w:rsidR="009C039F" w:rsidRDefault="009C039F" w:rsidP="000D2091">
      <w:pPr>
        <w:widowControl w:val="0"/>
        <w:spacing w:after="0"/>
        <w:jc w:val="right"/>
        <w:outlineLvl w:val="1"/>
        <w:rPr>
          <w:rFonts w:ascii="Times New Roman" w:hAnsi="Times New Roman" w:cs="Times New Roman"/>
        </w:rPr>
      </w:pPr>
    </w:p>
    <w:p w:rsidR="009C039F" w:rsidRDefault="009C039F" w:rsidP="000D2091">
      <w:pPr>
        <w:widowControl w:val="0"/>
        <w:spacing w:after="0"/>
        <w:jc w:val="right"/>
        <w:outlineLvl w:val="1"/>
        <w:rPr>
          <w:rFonts w:ascii="Times New Roman" w:hAnsi="Times New Roman" w:cs="Times New Roman"/>
        </w:rPr>
      </w:pPr>
    </w:p>
    <w:p w:rsidR="009C039F" w:rsidRDefault="009C039F" w:rsidP="000D2091">
      <w:pPr>
        <w:widowControl w:val="0"/>
        <w:spacing w:after="0"/>
        <w:jc w:val="right"/>
        <w:outlineLvl w:val="1"/>
        <w:rPr>
          <w:rFonts w:ascii="Times New Roman" w:hAnsi="Times New Roman" w:cs="Times New Roman"/>
        </w:rPr>
      </w:pPr>
    </w:p>
    <w:p w:rsidR="009C039F" w:rsidRDefault="009C039F" w:rsidP="000D2091">
      <w:pPr>
        <w:widowControl w:val="0"/>
        <w:spacing w:after="0"/>
        <w:jc w:val="right"/>
        <w:outlineLvl w:val="1"/>
        <w:rPr>
          <w:rFonts w:ascii="Times New Roman" w:hAnsi="Times New Roman" w:cs="Times New Roman"/>
        </w:rPr>
      </w:pPr>
    </w:p>
    <w:p w:rsidR="00F4560D" w:rsidRDefault="00F4560D" w:rsidP="00F4560D">
      <w:pPr>
        <w:widowControl w:val="0"/>
        <w:spacing w:after="0"/>
        <w:outlineLvl w:val="1"/>
        <w:rPr>
          <w:rFonts w:ascii="Times New Roman" w:hAnsi="Times New Roman" w:cs="Times New Roman"/>
        </w:rPr>
      </w:pPr>
    </w:p>
    <w:p w:rsidR="00530A78" w:rsidRPr="007701E3" w:rsidRDefault="00530A78" w:rsidP="00F4560D">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4</w:t>
      </w:r>
    </w:p>
    <w:p w:rsidR="00530A78" w:rsidRPr="008233A4" w:rsidRDefault="00530A78" w:rsidP="000D2091">
      <w:pPr>
        <w:widowControl w:val="0"/>
        <w:spacing w:after="0"/>
        <w:jc w:val="right"/>
        <w:outlineLvl w:val="1"/>
        <w:rPr>
          <w:rFonts w:ascii="Times New Roman" w:hAnsi="Times New Roman" w:cs="Times New Roman"/>
        </w:rPr>
      </w:pPr>
      <w:r>
        <w:rPr>
          <w:rFonts w:ascii="Times New Roman" w:hAnsi="Times New Roman" w:cs="Times New Roman"/>
        </w:rPr>
        <w:t>к</w:t>
      </w:r>
      <w:r w:rsidR="00160CB5">
        <w:rPr>
          <w:rFonts w:ascii="Times New Roman" w:hAnsi="Times New Roman" w:cs="Times New Roman"/>
        </w:rPr>
        <w:t xml:space="preserve"> </w:t>
      </w:r>
      <w:r>
        <w:rPr>
          <w:rFonts w:ascii="Times New Roman" w:hAnsi="Times New Roman" w:cs="Times New Roman"/>
        </w:rPr>
        <w:t>муниципальной п</w:t>
      </w:r>
      <w:r w:rsidRPr="008233A4">
        <w:rPr>
          <w:rFonts w:ascii="Times New Roman" w:hAnsi="Times New Roman" w:cs="Times New Roman"/>
        </w:rPr>
        <w:t>рограмм</w:t>
      </w:r>
      <w:r w:rsidR="006049CE">
        <w:rPr>
          <w:rFonts w:ascii="Times New Roman" w:hAnsi="Times New Roman" w:cs="Times New Roman"/>
        </w:rPr>
        <w:t>е</w:t>
      </w:r>
    </w:p>
    <w:p w:rsidR="00530A78" w:rsidRPr="008233A4" w:rsidRDefault="00530A78" w:rsidP="000D2091">
      <w:pPr>
        <w:widowControl w:val="0"/>
        <w:spacing w:after="0"/>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0D2091">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0D2091">
      <w:pPr>
        <w:widowControl w:val="0"/>
        <w:spacing w:after="0"/>
        <w:jc w:val="right"/>
        <w:outlineLvl w:val="1"/>
        <w:rPr>
          <w:rFonts w:ascii="Times New Roman" w:hAnsi="Times New Roman" w:cs="Times New Roman"/>
        </w:rPr>
      </w:pPr>
      <w:r w:rsidRPr="000E1FA7">
        <w:rPr>
          <w:rFonts w:ascii="Times New Roman" w:hAnsi="Times New Roman" w:cs="Times New Roman"/>
        </w:rPr>
        <w:t>«</w:t>
      </w:r>
      <w:proofErr w:type="spellStart"/>
      <w:r w:rsidRPr="000E1FA7">
        <w:rPr>
          <w:rFonts w:ascii="Times New Roman" w:hAnsi="Times New Roman" w:cs="Times New Roman"/>
        </w:rPr>
        <w:t>Эхирит-Булагатский</w:t>
      </w:r>
      <w:proofErr w:type="spellEnd"/>
      <w:r>
        <w:rPr>
          <w:rFonts w:ascii="Times New Roman" w:hAnsi="Times New Roman" w:cs="Times New Roman"/>
        </w:rPr>
        <w:t xml:space="preserve"> район</w:t>
      </w:r>
      <w:r w:rsidRPr="000E1FA7">
        <w:rPr>
          <w:rFonts w:ascii="Times New Roman" w:hAnsi="Times New Roman" w:cs="Times New Roman"/>
        </w:rPr>
        <w:t xml:space="preserve">» </w:t>
      </w:r>
    </w:p>
    <w:p w:rsidR="00530A78" w:rsidRPr="00066630" w:rsidRDefault="00530A78" w:rsidP="000D2091">
      <w:pPr>
        <w:spacing w:after="0" w:line="240" w:lineRule="auto"/>
        <w:jc w:val="right"/>
        <w:rPr>
          <w:rFonts w:ascii="Times New Roman" w:hAnsi="Times New Roman" w:cs="Times New Roman"/>
          <w:sz w:val="28"/>
          <w:szCs w:val="28"/>
        </w:rPr>
      </w:pPr>
    </w:p>
    <w:p w:rsidR="00530A78" w:rsidRPr="00A37F63" w:rsidRDefault="004D0CDE" w:rsidP="00A37F6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530A78" w:rsidRPr="00A37F63">
        <w:rPr>
          <w:rFonts w:ascii="Times New Roman" w:hAnsi="Times New Roman" w:cs="Times New Roman"/>
          <w:sz w:val="24"/>
          <w:szCs w:val="24"/>
          <w:lang w:eastAsia="ru-RU"/>
        </w:rPr>
        <w:t>ПАСПОРТ ПОДПРОГРАММЫ</w:t>
      </w:r>
    </w:p>
    <w:p w:rsidR="00530A78" w:rsidRPr="00A37F63" w:rsidRDefault="00530A78" w:rsidP="00A37F63">
      <w:pPr>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 «МОЛОДЫМ СЕМЬЯМ - ДОСТУПНОЕ ЖИЛЬЕ»</w:t>
      </w:r>
    </w:p>
    <w:p w:rsidR="00530A78" w:rsidRDefault="00530A78" w:rsidP="00F4560D">
      <w:pPr>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 НА 2015-2021 ГОДЫ </w:t>
      </w:r>
    </w:p>
    <w:tbl>
      <w:tblPr>
        <w:tblpPr w:leftFromText="180" w:rightFromText="180" w:vertAnchor="text" w:horzAnchor="margin" w:tblpX="-318" w:tblpY="2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095"/>
      </w:tblGrid>
      <w:tr w:rsidR="00F9152E" w:rsidRPr="00BE75B1" w:rsidTr="0007799D">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Наименование субъекта бюджетного планирования</w:t>
            </w:r>
          </w:p>
        </w:tc>
        <w:tc>
          <w:tcPr>
            <w:tcW w:w="6095" w:type="dxa"/>
          </w:tcPr>
          <w:p w:rsidR="00F9152E" w:rsidRPr="00BE75B1" w:rsidRDefault="00F9152E" w:rsidP="001F232E">
            <w:pPr>
              <w:pStyle w:val="a5"/>
              <w:rPr>
                <w:rFonts w:ascii="Times New Roman" w:hAnsi="Times New Roman" w:cs="Times New Roman"/>
              </w:rPr>
            </w:pPr>
            <w:r>
              <w:rPr>
                <w:rFonts w:ascii="Times New Roman" w:hAnsi="Times New Roman" w:cs="Times New Roman"/>
              </w:rPr>
              <w:t>Отдел</w:t>
            </w:r>
            <w:r w:rsidRPr="00BE75B1">
              <w:rPr>
                <w:rFonts w:ascii="Times New Roman" w:hAnsi="Times New Roman" w:cs="Times New Roman"/>
              </w:rPr>
              <w:t xml:space="preserve"> по физической культуре, спорту и молодежной политике администрации МО «</w:t>
            </w:r>
            <w:proofErr w:type="spellStart"/>
            <w:r w:rsidRPr="00BE75B1">
              <w:rPr>
                <w:rFonts w:ascii="Times New Roman" w:hAnsi="Times New Roman" w:cs="Times New Roman"/>
              </w:rPr>
              <w:t>Эхирит-Булагатский</w:t>
            </w:r>
            <w:proofErr w:type="spellEnd"/>
            <w:r w:rsidRPr="00BE75B1">
              <w:rPr>
                <w:rFonts w:ascii="Times New Roman" w:hAnsi="Times New Roman" w:cs="Times New Roman"/>
              </w:rPr>
              <w:t xml:space="preserve"> район»</w:t>
            </w:r>
          </w:p>
        </w:tc>
      </w:tr>
      <w:tr w:rsidR="00F9152E" w:rsidRPr="00BE75B1" w:rsidTr="0007799D">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Наименование </w:t>
            </w:r>
            <w:r w:rsidR="00947E72">
              <w:rPr>
                <w:rFonts w:ascii="Times New Roman" w:hAnsi="Times New Roman" w:cs="Times New Roman"/>
              </w:rPr>
              <w:t xml:space="preserve">муниципальной </w:t>
            </w:r>
            <w:r w:rsidRPr="00BE75B1">
              <w:rPr>
                <w:rFonts w:ascii="Times New Roman" w:hAnsi="Times New Roman" w:cs="Times New Roman"/>
              </w:rPr>
              <w:t>программы</w:t>
            </w:r>
          </w:p>
        </w:tc>
        <w:tc>
          <w:tcPr>
            <w:tcW w:w="6095" w:type="dxa"/>
          </w:tcPr>
          <w:p w:rsidR="00F9152E" w:rsidRPr="00947E72" w:rsidRDefault="00947E72" w:rsidP="001F232E">
            <w:pPr>
              <w:pStyle w:val="a5"/>
              <w:rPr>
                <w:rFonts w:ascii="Times New Roman" w:hAnsi="Times New Roman" w:cs="Times New Roman"/>
              </w:rPr>
            </w:pPr>
            <w:r w:rsidRPr="00947E72">
              <w:rPr>
                <w:rFonts w:ascii="Times New Roman" w:hAnsi="Times New Roman" w:cs="Times New Roman"/>
              </w:rPr>
              <w:t>«Молодежная политика в муниципальном образовании «</w:t>
            </w:r>
            <w:proofErr w:type="spellStart"/>
            <w:r w:rsidRPr="00947E72">
              <w:rPr>
                <w:rFonts w:ascii="Times New Roman" w:hAnsi="Times New Roman" w:cs="Times New Roman"/>
              </w:rPr>
              <w:t>Эхирит-Булагатский</w:t>
            </w:r>
            <w:proofErr w:type="spellEnd"/>
            <w:r w:rsidRPr="00947E72">
              <w:rPr>
                <w:rFonts w:ascii="Times New Roman" w:hAnsi="Times New Roman" w:cs="Times New Roman"/>
              </w:rPr>
              <w:t xml:space="preserve"> район» на 2015-2021 гг.»</w:t>
            </w:r>
          </w:p>
        </w:tc>
      </w:tr>
      <w:tr w:rsidR="00F9152E" w:rsidRPr="00BE75B1" w:rsidTr="0007799D">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Наименование подпрограммы</w:t>
            </w:r>
          </w:p>
        </w:tc>
        <w:tc>
          <w:tcPr>
            <w:tcW w:w="6095" w:type="dxa"/>
          </w:tcPr>
          <w:p w:rsidR="00F9152E" w:rsidRPr="00BE75B1" w:rsidRDefault="00947E72" w:rsidP="001F232E">
            <w:pPr>
              <w:pStyle w:val="a5"/>
              <w:rPr>
                <w:rFonts w:ascii="Times New Roman" w:hAnsi="Times New Roman" w:cs="Times New Roman"/>
              </w:rPr>
            </w:pPr>
            <w:r w:rsidRPr="00A37F63">
              <w:rPr>
                <w:rFonts w:ascii="Times New Roman" w:hAnsi="Times New Roman" w:cs="Times New Roman"/>
              </w:rPr>
              <w:t>«Молодым семьям – доступное жилье» на 2015-2021 годы</w:t>
            </w:r>
          </w:p>
        </w:tc>
      </w:tr>
      <w:tr w:rsidR="00F9152E" w:rsidRPr="00BE75B1" w:rsidTr="0007799D">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Цели подпрограммы </w:t>
            </w:r>
          </w:p>
        </w:tc>
        <w:tc>
          <w:tcPr>
            <w:tcW w:w="6095" w:type="dxa"/>
          </w:tcPr>
          <w:p w:rsidR="00F9152E" w:rsidRPr="00BE75B1" w:rsidRDefault="00947E72" w:rsidP="001F232E">
            <w:pPr>
              <w:pStyle w:val="a5"/>
              <w:rPr>
                <w:rFonts w:ascii="Times New Roman" w:hAnsi="Times New Roman" w:cs="Times New Roman"/>
              </w:rPr>
            </w:pPr>
            <w:r w:rsidRPr="00A37F63">
              <w:rPr>
                <w:rFonts w:ascii="Times New Roman" w:hAnsi="Times New Roman" w:cs="Times New Roman"/>
              </w:rPr>
              <w:t>Улучшение жилищных условий  молодых семей в  районе.</w:t>
            </w:r>
          </w:p>
        </w:tc>
      </w:tr>
      <w:tr w:rsidR="00F9152E" w:rsidRPr="00BE75B1" w:rsidTr="0007799D">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Задачи подпрограммы </w:t>
            </w:r>
          </w:p>
        </w:tc>
        <w:tc>
          <w:tcPr>
            <w:tcW w:w="6095" w:type="dxa"/>
          </w:tcPr>
          <w:p w:rsidR="00203ABF" w:rsidRDefault="00947E72" w:rsidP="001941DE">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Оказание  </w:t>
            </w:r>
            <w:r w:rsidR="001941DE" w:rsidRPr="001941DE">
              <w:rPr>
                <w:rFonts w:ascii="Times New Roman" w:hAnsi="Times New Roman" w:cs="Times New Roman"/>
                <w:sz w:val="25"/>
                <w:szCs w:val="25"/>
                <w:lang w:eastAsia="ru-RU"/>
              </w:rPr>
              <w:t xml:space="preserve"> </w:t>
            </w:r>
            <w:r w:rsidR="001941DE" w:rsidRPr="001941DE">
              <w:rPr>
                <w:rFonts w:ascii="Times New Roman" w:hAnsi="Times New Roman" w:cs="Times New Roman"/>
                <w:sz w:val="24"/>
                <w:szCs w:val="24"/>
                <w:lang w:eastAsia="ru-RU"/>
              </w:rPr>
              <w:t xml:space="preserve">поддержки молодым семьям </w:t>
            </w:r>
            <w:proofErr w:type="spellStart"/>
            <w:r w:rsidR="001941DE" w:rsidRPr="001941DE">
              <w:rPr>
                <w:rFonts w:ascii="Times New Roman" w:hAnsi="Times New Roman" w:cs="Times New Roman"/>
                <w:sz w:val="24"/>
                <w:szCs w:val="24"/>
                <w:lang w:eastAsia="ru-RU"/>
              </w:rPr>
              <w:t>Эхирит-Булагатского</w:t>
            </w:r>
            <w:proofErr w:type="spellEnd"/>
            <w:r w:rsidR="001941DE" w:rsidRPr="001941DE">
              <w:rPr>
                <w:rFonts w:ascii="Times New Roman" w:hAnsi="Times New Roman" w:cs="Times New Roman"/>
                <w:sz w:val="24"/>
                <w:szCs w:val="24"/>
                <w:lang w:eastAsia="ru-RU"/>
              </w:rPr>
              <w:t xml:space="preserve"> района</w:t>
            </w:r>
            <w:r w:rsidR="001941DE" w:rsidRPr="001941DE">
              <w:rPr>
                <w:rFonts w:ascii="Times New Roman" w:hAnsi="Times New Roman" w:cs="Times New Roman"/>
                <w:sz w:val="25"/>
                <w:szCs w:val="25"/>
                <w:lang w:eastAsia="ru-RU"/>
              </w:rPr>
              <w:t xml:space="preserve"> </w:t>
            </w:r>
            <w:r w:rsidRPr="00A37F63">
              <w:rPr>
                <w:rFonts w:ascii="Times New Roman" w:hAnsi="Times New Roman" w:cs="Times New Roman"/>
                <w:sz w:val="24"/>
                <w:szCs w:val="24"/>
                <w:lang w:eastAsia="ru-RU"/>
              </w:rPr>
              <w:t xml:space="preserve">за счет средств местного, областного и федерального бюджетов </w:t>
            </w:r>
          </w:p>
          <w:p w:rsidR="00F9152E" w:rsidRPr="00BE75B1" w:rsidRDefault="00947E72" w:rsidP="001941DE">
            <w:pPr>
              <w:spacing w:after="0" w:line="240" w:lineRule="auto"/>
              <w:jc w:val="both"/>
              <w:rPr>
                <w:rFonts w:ascii="Times New Roman" w:hAnsi="Times New Roman" w:cs="Times New Roman"/>
                <w:color w:val="000000"/>
                <w:sz w:val="24"/>
                <w:szCs w:val="24"/>
              </w:rPr>
            </w:pPr>
            <w:r w:rsidRPr="00A37F63">
              <w:rPr>
                <w:rFonts w:ascii="Times New Roman" w:hAnsi="Times New Roman" w:cs="Times New Roman"/>
                <w:sz w:val="24"/>
                <w:szCs w:val="24"/>
                <w:lang w:eastAsia="ru-RU"/>
              </w:rPr>
              <w:t>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F9152E" w:rsidRPr="005F1549" w:rsidTr="0007799D">
        <w:trPr>
          <w:trHeight w:val="763"/>
        </w:trPr>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Целевые показатели подпрограммы</w:t>
            </w:r>
          </w:p>
        </w:tc>
        <w:tc>
          <w:tcPr>
            <w:tcW w:w="6095" w:type="dxa"/>
          </w:tcPr>
          <w:p w:rsidR="00F9152E" w:rsidRPr="005F1549" w:rsidRDefault="00947E72" w:rsidP="001F232E">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Количество молодых семей, улучшивших жилищные условия в результате реализации мероприятий Подпрограммы</w:t>
            </w:r>
          </w:p>
        </w:tc>
      </w:tr>
      <w:tr w:rsidR="00F9152E" w:rsidRPr="00BE75B1" w:rsidTr="0007799D">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Сроки реализации </w:t>
            </w:r>
            <w:r>
              <w:rPr>
                <w:rFonts w:ascii="Times New Roman" w:hAnsi="Times New Roman" w:cs="Times New Roman"/>
              </w:rPr>
              <w:t>под</w:t>
            </w:r>
            <w:r w:rsidRPr="00BE75B1">
              <w:rPr>
                <w:rFonts w:ascii="Times New Roman" w:hAnsi="Times New Roman" w:cs="Times New Roman"/>
              </w:rPr>
              <w:t>программы</w:t>
            </w:r>
          </w:p>
        </w:tc>
        <w:tc>
          <w:tcPr>
            <w:tcW w:w="6095" w:type="dxa"/>
          </w:tcPr>
          <w:p w:rsidR="00F9152E" w:rsidRPr="00BE75B1" w:rsidRDefault="00F9152E" w:rsidP="001F232E">
            <w:pPr>
              <w:pStyle w:val="a5"/>
              <w:rPr>
                <w:rFonts w:ascii="Times New Roman" w:hAnsi="Times New Roman" w:cs="Times New Roman"/>
              </w:rPr>
            </w:pPr>
            <w:r>
              <w:rPr>
                <w:rFonts w:ascii="Times New Roman" w:hAnsi="Times New Roman" w:cs="Times New Roman"/>
              </w:rPr>
              <w:t>2015 – 2021 г</w:t>
            </w:r>
            <w:r w:rsidRPr="00BE75B1">
              <w:rPr>
                <w:rFonts w:ascii="Times New Roman" w:hAnsi="Times New Roman" w:cs="Times New Roman"/>
              </w:rPr>
              <w:t>г.</w:t>
            </w:r>
          </w:p>
        </w:tc>
      </w:tr>
      <w:tr w:rsidR="00F9152E" w:rsidRPr="00BE75B1" w:rsidTr="0007799D">
        <w:trPr>
          <w:trHeight w:val="640"/>
        </w:trPr>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Перечень основных мероприятий подпрограммы</w:t>
            </w:r>
          </w:p>
        </w:tc>
        <w:tc>
          <w:tcPr>
            <w:tcW w:w="6095" w:type="dxa"/>
          </w:tcPr>
          <w:p w:rsidR="00F9152E" w:rsidRPr="00BE75B1" w:rsidRDefault="00947E72" w:rsidP="001F232E">
            <w:pPr>
              <w:spacing w:after="0" w:line="240" w:lineRule="auto"/>
              <w:rPr>
                <w:rFonts w:ascii="Times New Roman" w:hAnsi="Times New Roman" w:cs="Times New Roman"/>
                <w:sz w:val="24"/>
                <w:szCs w:val="24"/>
              </w:rPr>
            </w:pPr>
            <w:r w:rsidRPr="00A37F63">
              <w:rPr>
                <w:rFonts w:ascii="Times New Roman" w:hAnsi="Times New Roman" w:cs="Times New Roman"/>
                <w:sz w:val="24"/>
                <w:szCs w:val="24"/>
                <w:lang w:eastAsia="ru-RU"/>
              </w:rPr>
              <w:t>- предоставление социальных выплат на улучшение жилищных условий молодым семьям.</w:t>
            </w:r>
          </w:p>
        </w:tc>
      </w:tr>
      <w:tr w:rsidR="00F9152E" w:rsidRPr="00BE75B1" w:rsidTr="0007799D">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t xml:space="preserve">Объемы и источники финансирования </w:t>
            </w:r>
          </w:p>
        </w:tc>
        <w:tc>
          <w:tcPr>
            <w:tcW w:w="6095" w:type="dxa"/>
          </w:tcPr>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 xml:space="preserve">Общий планируемый объем финансирования составляет всего       </w:t>
            </w:r>
            <w:r>
              <w:rPr>
                <w:rFonts w:ascii="Times New Roman" w:hAnsi="Times New Roman" w:cs="Times New Roman"/>
                <w:sz w:val="24"/>
                <w:szCs w:val="24"/>
                <w:lang w:eastAsia="ru-RU"/>
              </w:rPr>
              <w:t xml:space="preserve">   </w:t>
            </w:r>
            <w:r w:rsidRPr="001B771C">
              <w:rPr>
                <w:rFonts w:ascii="Times New Roman" w:hAnsi="Times New Roman" w:cs="Times New Roman"/>
                <w:sz w:val="24"/>
                <w:szCs w:val="24"/>
                <w:lang w:eastAsia="ru-RU"/>
              </w:rPr>
              <w:t xml:space="preserve">2 736 971 рублей 04 копейки, </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в том числе:</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2018 год –  2 042 129,04</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2019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2020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2021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 xml:space="preserve">Объем финансирования за счет средств местного бюджета составляет – </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1 389 684 рублей, в том числе:</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2018 год – 694 842</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2019 год – 694 842</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2020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2021 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Объемы финансирования Подпрограммы ежегодно уточняются при формировании районного бюджета на соответствующий финансовый год, исходя из возможностей районного  бюджета и затрат, необходимых для реализации Подпрограммы.</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 xml:space="preserve">Объем средств, привлеченных из  средств областного </w:t>
            </w:r>
            <w:r w:rsidRPr="001B771C">
              <w:rPr>
                <w:rFonts w:ascii="Times New Roman" w:hAnsi="Times New Roman" w:cs="Times New Roman"/>
                <w:sz w:val="24"/>
                <w:szCs w:val="24"/>
                <w:lang w:eastAsia="ru-RU"/>
              </w:rPr>
              <w:lastRenderedPageBreak/>
              <w:t xml:space="preserve">бюджета, в том числе за счет средств Федерального бюджета  для </w:t>
            </w:r>
            <w:proofErr w:type="spellStart"/>
            <w:r w:rsidRPr="001B771C">
              <w:rPr>
                <w:rFonts w:ascii="Times New Roman" w:hAnsi="Times New Roman" w:cs="Times New Roman"/>
                <w:sz w:val="24"/>
                <w:szCs w:val="24"/>
                <w:lang w:eastAsia="ru-RU"/>
              </w:rPr>
              <w:t>софинансирования</w:t>
            </w:r>
            <w:proofErr w:type="spellEnd"/>
            <w:r w:rsidRPr="001B771C">
              <w:rPr>
                <w:rFonts w:ascii="Times New Roman" w:hAnsi="Times New Roman" w:cs="Times New Roman"/>
                <w:sz w:val="24"/>
                <w:szCs w:val="24"/>
                <w:lang w:eastAsia="ru-RU"/>
              </w:rPr>
              <w:t xml:space="preserve"> мероприятий Подпрограммы составляет – 1 347 287 рублей 04 копеек, </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в том числе:</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2018 год – 1 347 287,04</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2019год  – 0</w:t>
            </w:r>
          </w:p>
          <w:p w:rsidR="001B771C" w:rsidRPr="001B771C" w:rsidRDefault="001B771C" w:rsidP="001B77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771C">
              <w:rPr>
                <w:rFonts w:ascii="Times New Roman" w:hAnsi="Times New Roman" w:cs="Times New Roman"/>
                <w:sz w:val="24"/>
                <w:szCs w:val="24"/>
                <w:lang w:eastAsia="ru-RU"/>
              </w:rPr>
              <w:t>2020 год – 0</w:t>
            </w:r>
          </w:p>
          <w:p w:rsidR="00F9152E" w:rsidRPr="00BE75B1" w:rsidRDefault="001B771C" w:rsidP="001B771C">
            <w:pPr>
              <w:spacing w:after="0" w:line="240" w:lineRule="auto"/>
              <w:rPr>
                <w:rFonts w:ascii="Times New Roman" w:hAnsi="Times New Roman" w:cs="Times New Roman"/>
                <w:sz w:val="24"/>
                <w:szCs w:val="24"/>
              </w:rPr>
            </w:pPr>
            <w:r w:rsidRPr="001B771C">
              <w:rPr>
                <w:rFonts w:ascii="Times New Roman" w:hAnsi="Times New Roman" w:cs="Times New Roman"/>
                <w:sz w:val="24"/>
                <w:szCs w:val="24"/>
                <w:lang w:eastAsia="ru-RU"/>
              </w:rPr>
              <w:t>2021 год – 0</w:t>
            </w:r>
          </w:p>
        </w:tc>
      </w:tr>
      <w:tr w:rsidR="00F9152E" w:rsidRPr="00292040" w:rsidTr="0007799D">
        <w:tc>
          <w:tcPr>
            <w:tcW w:w="3794" w:type="dxa"/>
          </w:tcPr>
          <w:p w:rsidR="00F9152E" w:rsidRPr="00BE75B1" w:rsidRDefault="00F9152E" w:rsidP="001F232E">
            <w:pPr>
              <w:pStyle w:val="a5"/>
              <w:rPr>
                <w:rFonts w:ascii="Times New Roman" w:hAnsi="Times New Roman" w:cs="Times New Roman"/>
              </w:rPr>
            </w:pPr>
            <w:r w:rsidRPr="00BE75B1">
              <w:rPr>
                <w:rFonts w:ascii="Times New Roman" w:hAnsi="Times New Roman" w:cs="Times New Roman"/>
              </w:rPr>
              <w:lastRenderedPageBreak/>
              <w:t>Ожидаемые конечные результаты реализации программы</w:t>
            </w:r>
          </w:p>
        </w:tc>
        <w:tc>
          <w:tcPr>
            <w:tcW w:w="6095" w:type="dxa"/>
          </w:tcPr>
          <w:p w:rsidR="00947E72" w:rsidRPr="00A37F63" w:rsidRDefault="00947E72" w:rsidP="00947E72">
            <w:pPr>
              <w:widowControl w:val="0"/>
              <w:spacing w:after="0" w:line="240" w:lineRule="auto"/>
              <w:jc w:val="both"/>
              <w:outlineLvl w:val="4"/>
              <w:rPr>
                <w:rFonts w:ascii="Times New Roman" w:hAnsi="Times New Roman" w:cs="Times New Roman"/>
                <w:sz w:val="24"/>
                <w:szCs w:val="24"/>
                <w:lang w:eastAsia="ru-RU"/>
              </w:rPr>
            </w:pPr>
            <w:r>
              <w:rPr>
                <w:rFonts w:ascii="Times New Roman" w:hAnsi="Times New Roman" w:cs="Times New Roman"/>
                <w:sz w:val="24"/>
                <w:szCs w:val="24"/>
                <w:lang w:eastAsia="ru-RU"/>
              </w:rPr>
              <w:t>Улучшение жилищных условий 8</w:t>
            </w:r>
            <w:r w:rsidRPr="00A37F63">
              <w:rPr>
                <w:rFonts w:ascii="Times New Roman" w:hAnsi="Times New Roman" w:cs="Times New Roman"/>
                <w:sz w:val="24"/>
                <w:szCs w:val="24"/>
                <w:lang w:eastAsia="ru-RU"/>
              </w:rPr>
              <w:t xml:space="preserve"> молодых семей, в том  числе  по  годам:</w:t>
            </w:r>
          </w:p>
          <w:p w:rsidR="00947E72" w:rsidRPr="00A37F63" w:rsidRDefault="00947E72" w:rsidP="00947E72">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2018 - 2</w:t>
            </w:r>
          </w:p>
          <w:p w:rsidR="00947E72" w:rsidRPr="00A37F63" w:rsidRDefault="00947E72" w:rsidP="00947E72">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2019 - 2</w:t>
            </w:r>
          </w:p>
          <w:p w:rsidR="00947E72" w:rsidRPr="00A37F63" w:rsidRDefault="00947E72" w:rsidP="00947E72">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2020 - 2</w:t>
            </w:r>
          </w:p>
          <w:p w:rsidR="00F9152E" w:rsidRPr="00292040" w:rsidRDefault="00947E72" w:rsidP="00947E72">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2021 - 2</w:t>
            </w:r>
            <w:r w:rsidRPr="00A37F63">
              <w:rPr>
                <w:rFonts w:ascii="Times New Roman" w:hAnsi="Times New Roman" w:cs="Times New Roman"/>
                <w:color w:val="FF6600"/>
                <w:sz w:val="24"/>
                <w:szCs w:val="24"/>
                <w:lang w:eastAsia="ru-RU"/>
              </w:rPr>
              <w:t>.</w:t>
            </w:r>
          </w:p>
        </w:tc>
      </w:tr>
    </w:tbl>
    <w:p w:rsidR="00530A78" w:rsidRPr="00A37F63" w:rsidRDefault="00530A78" w:rsidP="00A37F63">
      <w:pPr>
        <w:spacing w:after="0" w:line="240" w:lineRule="auto"/>
        <w:rPr>
          <w:rFonts w:ascii="Times New Roman" w:hAnsi="Times New Roman" w:cs="Times New Roman"/>
          <w:sz w:val="24"/>
          <w:szCs w:val="24"/>
          <w:lang w:eastAsia="ru-RU"/>
        </w:rPr>
      </w:pPr>
    </w:p>
    <w:p w:rsidR="00530A78" w:rsidRPr="00A37F63" w:rsidRDefault="004D0CDE"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2</w:t>
      </w:r>
      <w:r w:rsidR="00530A78" w:rsidRPr="00A37F63">
        <w:rPr>
          <w:rFonts w:ascii="Times New Roman" w:hAnsi="Times New Roman" w:cs="Times New Roman"/>
          <w:b/>
          <w:bCs/>
          <w:sz w:val="24"/>
          <w:szCs w:val="24"/>
          <w:lang w:eastAsia="ru-RU"/>
        </w:rPr>
        <w:t xml:space="preserve">. </w:t>
      </w:r>
      <w:r w:rsidR="00530A78" w:rsidRPr="00A37F63">
        <w:rPr>
          <w:rFonts w:ascii="Times New Roman" w:hAnsi="Times New Roman" w:cs="Times New Roman"/>
          <w:b/>
          <w:bCs/>
          <w:sz w:val="28"/>
          <w:szCs w:val="28"/>
          <w:lang w:eastAsia="ru-RU"/>
        </w:rPr>
        <w:t>Содержание проблемы и обоснование необходимости ее решения</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Основным мероприятием подпрограммы, направленным на реализацию поставленной цели и задач предусматривает создание системы муниципальной и государственной поддержки молодых семей, нуждающихся в улучшении жилищных условий, в целях закрепления молодых специалистов в организациях области, повышения общественной активности молодежи, улучшения демографической ситуации и укрепления института семьи в </w:t>
      </w:r>
      <w:proofErr w:type="spellStart"/>
      <w:r w:rsidRPr="00A37F63">
        <w:rPr>
          <w:rFonts w:ascii="Times New Roman" w:hAnsi="Times New Roman" w:cs="Times New Roman"/>
          <w:sz w:val="28"/>
          <w:szCs w:val="28"/>
          <w:lang w:eastAsia="ru-RU"/>
        </w:rPr>
        <w:t>Эхирит-Булагатском</w:t>
      </w:r>
      <w:proofErr w:type="spellEnd"/>
      <w:r w:rsidRPr="00A37F63">
        <w:rPr>
          <w:rFonts w:ascii="Times New Roman" w:hAnsi="Times New Roman" w:cs="Times New Roman"/>
          <w:sz w:val="28"/>
          <w:szCs w:val="28"/>
          <w:lang w:eastAsia="ru-RU"/>
        </w:rPr>
        <w:t xml:space="preserve">  районе.</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Органами власти, учеными, общественными деятелями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гражданам в решении их жилищных проблем.</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Вопрос обеспечения жильем молодых семей приобретает особую актуальность в предстоящем периоде, когда вступают в действие структурные факторы изменения возрастного состава молодежи. В 2002 г. в период рождения первого ребенка вступило поколение 1982 – 1986 гг., т.е. поколение самой высокой численности за прошедший период, при этом, согласно результатам статистического наблюдения, 80% детей рождается у родителей в возрасте до 30 лет.</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Жилищные проблемы оказывают отрицательное влияние на молодежь. Молодые люди покидают сельскую местность. Многие молодые специалисты после окончания вузов в г. Иркутске не хотят возвращаться к месту их прежнего проживания к родителям в  район, мотивируя свое решение, в том числе и отсутствием возможности приобретения собственного жилья.</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Неудовлетворительные жилищные условия оказывают особенно отрицательное влияние на репродуктивное поведение молодой семьи.</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Молодые люди не спешат создавать семью или официально оформлять свои отношения, что приводит к снижению авторитета семейных ценностей, к увеличению количества детей, рожденных вне брака.</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Из-за невозможности реализовать свои потребности в одной из </w:t>
      </w:r>
      <w:r w:rsidRPr="00A37F63">
        <w:rPr>
          <w:rFonts w:ascii="Times New Roman" w:hAnsi="Times New Roman" w:cs="Times New Roman"/>
          <w:sz w:val="28"/>
          <w:szCs w:val="28"/>
          <w:lang w:eastAsia="ru-RU"/>
        </w:rPr>
        <w:lastRenderedPageBreak/>
        <w:t>ключевых сфер жизни – в решении собственной жилищной проблемы среди молодежи растет инфантилизм, социальная апатия, снижается общественная активность.</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современных условиях ситуация в жилищном секторе определяется растущим спросом граждан, в том числе и молодежи, на доступное жилье и невозможностью его приобретения на приемлемых условиях.</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В  настоящее  время в районе проживает  953 молодых  семей.  Из них 13% желает улучшить свои  жилищные  условия. </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В связи с этим для улучшения демографической ситуации в районе необходимо обеспечить создание условий для решения жилищных проблем молодых семей.</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семьям в приобретении (строительстве) жилья. Существенной  поддержкой   молодым  семьям   в  решении  жилищных  проблем  может  стать  Программа (подпрограмма),  предусматривающая   выделение  субсидии   на  приобретение   жилья  и  предполагающая   </w:t>
      </w:r>
      <w:proofErr w:type="spellStart"/>
      <w:r w:rsidRPr="00A37F63">
        <w:rPr>
          <w:rFonts w:ascii="Times New Roman" w:hAnsi="Times New Roman" w:cs="Times New Roman"/>
          <w:sz w:val="28"/>
          <w:szCs w:val="28"/>
          <w:lang w:eastAsia="ru-RU"/>
        </w:rPr>
        <w:t>софинансирование</w:t>
      </w:r>
      <w:proofErr w:type="spellEnd"/>
      <w:r w:rsidRPr="00A37F63">
        <w:rPr>
          <w:rFonts w:ascii="Times New Roman" w:hAnsi="Times New Roman" w:cs="Times New Roman"/>
          <w:sz w:val="28"/>
          <w:szCs w:val="28"/>
          <w:lang w:eastAsia="ru-RU"/>
        </w:rPr>
        <w:t xml:space="preserve">   бюджетов разных  уровней.     </w:t>
      </w:r>
    </w:p>
    <w:p w:rsidR="00530A78" w:rsidRPr="00A37F63" w:rsidRDefault="004D0CDE"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00530A78" w:rsidRPr="00A37F63">
        <w:rPr>
          <w:rFonts w:ascii="Times New Roman" w:hAnsi="Times New Roman" w:cs="Times New Roman"/>
          <w:b/>
          <w:bCs/>
          <w:sz w:val="28"/>
          <w:szCs w:val="28"/>
          <w:lang w:eastAsia="ru-RU"/>
        </w:rPr>
        <w:t>. Цели и задачи</w:t>
      </w:r>
      <w:r w:rsidR="000C78FB">
        <w:rPr>
          <w:rFonts w:ascii="Times New Roman" w:hAnsi="Times New Roman" w:cs="Times New Roman"/>
          <w:b/>
          <w:bCs/>
          <w:sz w:val="28"/>
          <w:szCs w:val="28"/>
          <w:lang w:eastAsia="ru-RU"/>
        </w:rPr>
        <w:t xml:space="preserve"> </w:t>
      </w:r>
      <w:r w:rsidR="00530A78" w:rsidRPr="00A37F63">
        <w:rPr>
          <w:rFonts w:ascii="Times New Roman" w:hAnsi="Times New Roman" w:cs="Times New Roman"/>
          <w:b/>
          <w:bCs/>
          <w:sz w:val="28"/>
          <w:szCs w:val="28"/>
          <w:lang w:eastAsia="ru-RU"/>
        </w:rPr>
        <w:t>подпрограммы</w:t>
      </w:r>
    </w:p>
    <w:p w:rsidR="00530A78" w:rsidRPr="00A37F63" w:rsidRDefault="00530A78" w:rsidP="00A37F63">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Целью Подпрограммы является улучшение жилищных условий  молодых семей района.</w:t>
      </w:r>
    </w:p>
    <w:p w:rsidR="00530A78" w:rsidRPr="00A37F63" w:rsidRDefault="00530A78" w:rsidP="00A37F63">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8"/>
          <w:szCs w:val="28"/>
          <w:lang w:eastAsia="ru-RU"/>
        </w:rPr>
        <w:t>Для достижения поставленной цели  Подпрограммой предполагается решение следующей основной задачи:</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4"/>
          <w:szCs w:val="24"/>
          <w:lang w:eastAsia="ru-RU"/>
        </w:rPr>
        <w:t xml:space="preserve">- </w:t>
      </w:r>
      <w:r w:rsidRPr="00A37F63">
        <w:rPr>
          <w:rFonts w:ascii="Times New Roman" w:hAnsi="Times New Roman" w:cs="Times New Roman"/>
          <w:sz w:val="28"/>
          <w:szCs w:val="28"/>
          <w:lang w:eastAsia="ru-RU"/>
        </w:rPr>
        <w:t xml:space="preserve">Оказание  за счет средств местного, областного и федерального бюджетов поддержки молодым семьям </w:t>
      </w:r>
      <w:proofErr w:type="spellStart"/>
      <w:r w:rsidRPr="00A37F63">
        <w:rPr>
          <w:rFonts w:ascii="Times New Roman" w:hAnsi="Times New Roman" w:cs="Times New Roman"/>
          <w:sz w:val="28"/>
          <w:szCs w:val="28"/>
          <w:lang w:eastAsia="ru-RU"/>
        </w:rPr>
        <w:t>Эхирит-Булагатского</w:t>
      </w:r>
      <w:proofErr w:type="spellEnd"/>
      <w:r w:rsidRPr="00A37F63">
        <w:rPr>
          <w:rFonts w:ascii="Times New Roman" w:hAnsi="Times New Roman" w:cs="Times New Roman"/>
          <w:sz w:val="28"/>
          <w:szCs w:val="28"/>
          <w:lang w:eastAsia="ru-RU"/>
        </w:rPr>
        <w:t xml:space="preserve"> района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Целевым показателем Подпрограммы является количество молодых семей, улучшивших жилищные условия в результате реализации мероприятий П</w:t>
      </w:r>
      <w:r w:rsidR="009C039F">
        <w:rPr>
          <w:rFonts w:ascii="Times New Roman" w:hAnsi="Times New Roman" w:cs="Times New Roman"/>
          <w:sz w:val="28"/>
          <w:szCs w:val="28"/>
          <w:lang w:eastAsia="ru-RU"/>
        </w:rPr>
        <w:t>одп</w:t>
      </w:r>
      <w:r w:rsidRPr="00A37F63">
        <w:rPr>
          <w:rFonts w:ascii="Times New Roman" w:hAnsi="Times New Roman" w:cs="Times New Roman"/>
          <w:sz w:val="28"/>
          <w:szCs w:val="28"/>
          <w:lang w:eastAsia="ru-RU"/>
        </w:rPr>
        <w:t xml:space="preserve">рограммы-8 семей.                                                                                                               </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Сроки реализации Подпрограммы: 2015-2021 годы.</w:t>
      </w:r>
      <w:r w:rsidR="009C039F">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Сроки досрочного прекращения Подпрограммы не предполагаются.</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Основными принципами реализации Подпрограммы являются:</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добровольность участия в Подпрограмме молодых семей;</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признание молодой семьи нуждающейся в жилых помещениях в соответствии с законодательством Российской Федерации;</w:t>
      </w:r>
    </w:p>
    <w:p w:rsidR="00530A78" w:rsidRPr="00A37F63" w:rsidRDefault="00530A78" w:rsidP="00F4560D">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субъекта Российской Федерации и местного </w:t>
      </w:r>
      <w:r w:rsidRPr="00A37F63">
        <w:rPr>
          <w:rFonts w:ascii="Times New Roman" w:hAnsi="Times New Roman" w:cs="Times New Roman"/>
          <w:sz w:val="28"/>
          <w:szCs w:val="28"/>
          <w:lang w:eastAsia="ru-RU"/>
        </w:rPr>
        <w:lastRenderedPageBreak/>
        <w:t>бюджета при улучшении жилищных условий в рамках Программы только один раз.</w:t>
      </w:r>
    </w:p>
    <w:p w:rsidR="00530A78" w:rsidRPr="00A37F63" w:rsidRDefault="004D0CDE"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530A78" w:rsidRPr="00A37F63">
        <w:rPr>
          <w:rFonts w:ascii="Times New Roman" w:hAnsi="Times New Roman" w:cs="Times New Roman"/>
          <w:b/>
          <w:bCs/>
          <w:sz w:val="28"/>
          <w:szCs w:val="28"/>
          <w:lang w:eastAsia="ru-RU"/>
        </w:rPr>
        <w:t>. Перечень мероприятий подпрограммы</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Основное мероприятие Подпрограммы – предоставление социальной выплаты на улучшение жилищных условий участнику подпрограммы.</w:t>
      </w:r>
    </w:p>
    <w:p w:rsidR="009C039F" w:rsidRDefault="00530A78" w:rsidP="009C039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Мероприятие: Оказание помощи в подготовке документов на получение социальной выплаты.</w:t>
      </w:r>
    </w:p>
    <w:p w:rsidR="00530A78" w:rsidRPr="00A37F63" w:rsidRDefault="00530A78" w:rsidP="009C039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Основное мероприятие Подпрограммы предусматривает проведение комплекса мер, направленных на выполнение задач Подпрограммы.</w:t>
      </w:r>
    </w:p>
    <w:p w:rsidR="00530A78" w:rsidRPr="00A37F63" w:rsidRDefault="00530A78" w:rsidP="009C039F">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Реализация основного мероприятия Подпрограммы осуществляется по следующим направлениям:</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методологическое обеспечение реализации Подпрограммы;</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правовое обеспечение реализации Подпрограммы;</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финансовое обеспечение реализации Подпрограммы;</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организационное обеспечение реализации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Реализацию основного мероприятия Подпрограммы обеспечивает  администрация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Реализация Подпрограммы осуществляется с участием  Министерства по молодежной политике, заключившим с администрацией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соглашение об участии в реализации мероприятий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Организационные мероприятия, предусмотренные администрацией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1) признание молодых семей нуждающимися в жилых помещениях и участниками Программы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формирование списка молодых семей – участников Программы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определение ежегодно объема бюджетных ассигнований, выделяемых из местного бюджета на реализацию мероприятий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4) 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областного бюджета;</w:t>
      </w:r>
    </w:p>
    <w:p w:rsidR="00530A78" w:rsidRDefault="00530A78" w:rsidP="009C039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5)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D2A7C" w:rsidRPr="00A37F63" w:rsidRDefault="008D2A7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31680" w:type="dxa"/>
        <w:tblInd w:w="-106" w:type="dxa"/>
        <w:tblLook w:val="00A0" w:firstRow="1" w:lastRow="0" w:firstColumn="1" w:lastColumn="0" w:noHBand="0" w:noVBand="0"/>
      </w:tblPr>
      <w:tblGrid>
        <w:gridCol w:w="2300"/>
        <w:gridCol w:w="1481"/>
        <w:gridCol w:w="1266"/>
        <w:gridCol w:w="1907"/>
        <w:gridCol w:w="1330"/>
        <w:gridCol w:w="2237"/>
        <w:gridCol w:w="5285"/>
        <w:gridCol w:w="5285"/>
        <w:gridCol w:w="5285"/>
        <w:gridCol w:w="5304"/>
      </w:tblGrid>
      <w:tr w:rsidR="00530A78" w:rsidRPr="00A37F63" w:rsidTr="00E422E9">
        <w:trPr>
          <w:gridAfter w:val="4"/>
          <w:wAfter w:w="21370" w:type="dxa"/>
          <w:trHeight w:val="255"/>
        </w:trPr>
        <w:tc>
          <w:tcPr>
            <w:tcW w:w="2305" w:type="dxa"/>
            <w:vMerge w:val="restart"/>
            <w:tcBorders>
              <w:top w:val="single" w:sz="4" w:space="0" w:color="auto"/>
              <w:left w:val="single" w:sz="4" w:space="0" w:color="auto"/>
              <w:bottom w:val="single" w:sz="4" w:space="0" w:color="000000"/>
              <w:right w:val="nil"/>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 xml:space="preserve">Цели, задачи мероприятия </w:t>
            </w:r>
            <w:r w:rsidRPr="00A37F63">
              <w:rPr>
                <w:rFonts w:ascii="Times New Roman" w:hAnsi="Times New Roman" w:cs="Times New Roman"/>
                <w:b/>
                <w:bCs/>
                <w:sz w:val="24"/>
                <w:szCs w:val="24"/>
                <w:lang w:eastAsia="ru-RU"/>
              </w:rPr>
              <w:lastRenderedPageBreak/>
              <w:t>Подпрограммы</w:t>
            </w:r>
          </w:p>
        </w:tc>
        <w:tc>
          <w:tcPr>
            <w:tcW w:w="1481" w:type="dxa"/>
            <w:vMerge w:val="restart"/>
            <w:tcBorders>
              <w:top w:val="single" w:sz="4" w:space="0" w:color="auto"/>
              <w:left w:val="single" w:sz="4" w:space="0" w:color="auto"/>
              <w:bottom w:val="single" w:sz="4" w:space="0" w:color="000000"/>
              <w:right w:val="single" w:sz="4" w:space="0" w:color="auto"/>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lastRenderedPageBreak/>
              <w:t>Срок реализации</w:t>
            </w:r>
          </w:p>
        </w:tc>
        <w:tc>
          <w:tcPr>
            <w:tcW w:w="4281" w:type="dxa"/>
            <w:gridSpan w:val="3"/>
            <w:tcBorders>
              <w:top w:val="single" w:sz="4" w:space="0" w:color="auto"/>
              <w:left w:val="nil"/>
              <w:bottom w:val="single" w:sz="4" w:space="0" w:color="auto"/>
              <w:right w:val="single" w:sz="4" w:space="0" w:color="000000"/>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 xml:space="preserve">Объем финансирования, </w:t>
            </w:r>
            <w:proofErr w:type="spellStart"/>
            <w:r w:rsidRPr="00A37F63">
              <w:rPr>
                <w:rFonts w:ascii="Times New Roman" w:hAnsi="Times New Roman" w:cs="Times New Roman"/>
                <w:b/>
                <w:bCs/>
                <w:sz w:val="24"/>
                <w:szCs w:val="24"/>
                <w:lang w:eastAsia="ru-RU"/>
              </w:rPr>
              <w:t>тыс</w:t>
            </w:r>
            <w:proofErr w:type="gramStart"/>
            <w:r w:rsidRPr="00A37F63">
              <w:rPr>
                <w:rFonts w:ascii="Times New Roman" w:hAnsi="Times New Roman" w:cs="Times New Roman"/>
                <w:b/>
                <w:bCs/>
                <w:sz w:val="24"/>
                <w:szCs w:val="24"/>
                <w:lang w:eastAsia="ru-RU"/>
              </w:rPr>
              <w:t>.р</w:t>
            </w:r>
            <w:proofErr w:type="gramEnd"/>
            <w:r w:rsidRPr="00A37F63">
              <w:rPr>
                <w:rFonts w:ascii="Times New Roman" w:hAnsi="Times New Roman" w:cs="Times New Roman"/>
                <w:b/>
                <w:bCs/>
                <w:sz w:val="24"/>
                <w:szCs w:val="24"/>
                <w:lang w:eastAsia="ru-RU"/>
              </w:rPr>
              <w:t>уб</w:t>
            </w:r>
            <w:proofErr w:type="spellEnd"/>
            <w:r w:rsidRPr="00A37F63">
              <w:rPr>
                <w:rFonts w:ascii="Times New Roman" w:hAnsi="Times New Roman" w:cs="Times New Roman"/>
                <w:b/>
                <w:bCs/>
                <w:sz w:val="24"/>
                <w:szCs w:val="24"/>
                <w:lang w:eastAsia="ru-RU"/>
              </w:rPr>
              <w:t>.</w:t>
            </w:r>
          </w:p>
        </w:tc>
        <w:tc>
          <w:tcPr>
            <w:tcW w:w="2243" w:type="dxa"/>
            <w:vMerge w:val="restart"/>
            <w:tcBorders>
              <w:top w:val="single" w:sz="4" w:space="0" w:color="auto"/>
              <w:left w:val="nil"/>
              <w:bottom w:val="single" w:sz="4" w:space="0" w:color="000000"/>
              <w:right w:val="single" w:sz="4" w:space="0" w:color="auto"/>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 xml:space="preserve">Исполнитель </w:t>
            </w:r>
          </w:p>
        </w:tc>
      </w:tr>
      <w:tr w:rsidR="00E422E9" w:rsidRPr="00A37F63" w:rsidTr="00E422E9">
        <w:trPr>
          <w:gridAfter w:val="4"/>
          <w:wAfter w:w="21370" w:type="dxa"/>
          <w:trHeight w:val="255"/>
        </w:trPr>
        <w:tc>
          <w:tcPr>
            <w:tcW w:w="2305" w:type="dxa"/>
            <w:vMerge/>
            <w:tcBorders>
              <w:top w:val="single" w:sz="4" w:space="0" w:color="auto"/>
              <w:left w:val="single" w:sz="4" w:space="0" w:color="auto"/>
              <w:bottom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042" w:type="dxa"/>
            <w:tcBorders>
              <w:top w:val="nil"/>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всего</w:t>
            </w:r>
          </w:p>
        </w:tc>
        <w:tc>
          <w:tcPr>
            <w:tcW w:w="1907" w:type="dxa"/>
            <w:tcBorders>
              <w:top w:val="nil"/>
              <w:left w:val="nil"/>
              <w:bottom w:val="single" w:sz="4" w:space="0" w:color="auto"/>
              <w:right w:val="single" w:sz="4" w:space="0" w:color="auto"/>
            </w:tcBorders>
            <w:vAlign w:val="center"/>
          </w:tcPr>
          <w:p w:rsidR="00E422E9" w:rsidRPr="00E422E9" w:rsidRDefault="00E422E9" w:rsidP="00A37F63">
            <w:pPr>
              <w:spacing w:after="0" w:line="240" w:lineRule="auto"/>
              <w:rPr>
                <w:rFonts w:ascii="Times New Roman" w:hAnsi="Times New Roman" w:cs="Times New Roman"/>
                <w:b/>
                <w:bCs/>
                <w:sz w:val="20"/>
                <w:szCs w:val="20"/>
                <w:lang w:eastAsia="ru-RU"/>
              </w:rPr>
            </w:pPr>
            <w:r w:rsidRPr="00E422E9">
              <w:rPr>
                <w:rFonts w:ascii="Times New Roman" w:hAnsi="Times New Roman" w:cs="Times New Roman"/>
                <w:b/>
                <w:bCs/>
                <w:sz w:val="20"/>
                <w:szCs w:val="20"/>
                <w:lang w:eastAsia="ru-RU"/>
              </w:rPr>
              <w:t xml:space="preserve">средства </w:t>
            </w:r>
            <w:proofErr w:type="gramStart"/>
            <w:r w:rsidRPr="00E422E9">
              <w:rPr>
                <w:rFonts w:ascii="Times New Roman" w:hAnsi="Times New Roman" w:cs="Times New Roman"/>
                <w:b/>
                <w:bCs/>
                <w:sz w:val="20"/>
                <w:szCs w:val="20"/>
                <w:lang w:eastAsia="ru-RU"/>
              </w:rPr>
              <w:t>ОБ</w:t>
            </w:r>
            <w:proofErr w:type="gramEnd"/>
            <w:r w:rsidRPr="00E422E9">
              <w:rPr>
                <w:rFonts w:ascii="Times New Roman" w:hAnsi="Times New Roman" w:cs="Times New Roman"/>
                <w:b/>
                <w:bCs/>
                <w:sz w:val="20"/>
                <w:szCs w:val="20"/>
                <w:lang w:eastAsia="ru-RU"/>
              </w:rPr>
              <w:t xml:space="preserve"> в </w:t>
            </w:r>
            <w:proofErr w:type="spellStart"/>
            <w:r w:rsidRPr="00E422E9">
              <w:rPr>
                <w:rFonts w:ascii="Times New Roman" w:hAnsi="Times New Roman" w:cs="Times New Roman"/>
                <w:b/>
                <w:bCs/>
                <w:sz w:val="20"/>
                <w:szCs w:val="20"/>
                <w:lang w:eastAsia="ru-RU"/>
              </w:rPr>
              <w:t>т.ч</w:t>
            </w:r>
            <w:proofErr w:type="spellEnd"/>
            <w:r w:rsidRPr="00E422E9">
              <w:rPr>
                <w:rFonts w:ascii="Times New Roman" w:hAnsi="Times New Roman" w:cs="Times New Roman"/>
                <w:b/>
                <w:bCs/>
                <w:sz w:val="20"/>
                <w:szCs w:val="20"/>
                <w:lang w:eastAsia="ru-RU"/>
              </w:rPr>
              <w:t xml:space="preserve">. за счет средств </w:t>
            </w:r>
            <w:r w:rsidRPr="00E422E9">
              <w:rPr>
                <w:rFonts w:ascii="Times New Roman" w:hAnsi="Times New Roman" w:cs="Times New Roman"/>
                <w:b/>
                <w:bCs/>
                <w:sz w:val="20"/>
                <w:szCs w:val="20"/>
                <w:lang w:eastAsia="ru-RU"/>
              </w:rPr>
              <w:lastRenderedPageBreak/>
              <w:t>ФБ</w:t>
            </w:r>
          </w:p>
        </w:tc>
        <w:tc>
          <w:tcPr>
            <w:tcW w:w="1332" w:type="dxa"/>
            <w:tcBorders>
              <w:top w:val="nil"/>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lastRenderedPageBreak/>
              <w:t>МБ</w:t>
            </w:r>
          </w:p>
        </w:tc>
        <w:tc>
          <w:tcPr>
            <w:tcW w:w="2243" w:type="dxa"/>
            <w:vMerge/>
            <w:tcBorders>
              <w:top w:val="single" w:sz="4" w:space="0" w:color="auto"/>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val="restart"/>
            <w:tcBorders>
              <w:top w:val="single" w:sz="4" w:space="0" w:color="auto"/>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lastRenderedPageBreak/>
              <w:t>Всего по подпрограмме</w:t>
            </w: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2015-2021</w:t>
            </w:r>
          </w:p>
        </w:tc>
        <w:tc>
          <w:tcPr>
            <w:tcW w:w="1042" w:type="dxa"/>
            <w:tcBorders>
              <w:top w:val="nil"/>
              <w:left w:val="nil"/>
              <w:bottom w:val="single" w:sz="4" w:space="0" w:color="auto"/>
              <w:right w:val="single" w:sz="4" w:space="0" w:color="auto"/>
            </w:tcBorders>
            <w:vAlign w:val="bottom"/>
          </w:tcPr>
          <w:p w:rsidR="00E422E9" w:rsidRPr="00A37F63" w:rsidRDefault="00CF443F" w:rsidP="00EA62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2 736 971,04</w:t>
            </w:r>
          </w:p>
        </w:tc>
        <w:tc>
          <w:tcPr>
            <w:tcW w:w="1907" w:type="dxa"/>
            <w:tcBorders>
              <w:top w:val="nil"/>
              <w:left w:val="nil"/>
              <w:bottom w:val="single" w:sz="4" w:space="0" w:color="auto"/>
              <w:right w:val="single" w:sz="4" w:space="0" w:color="auto"/>
            </w:tcBorders>
            <w:vAlign w:val="bottom"/>
          </w:tcPr>
          <w:p w:rsidR="00E422E9" w:rsidRPr="00A37F63" w:rsidRDefault="00E422E9" w:rsidP="00E422E9">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E422E9" w:rsidRDefault="00CF443F" w:rsidP="00E422E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1 369 684</w:t>
            </w:r>
          </w:p>
        </w:tc>
        <w:tc>
          <w:tcPr>
            <w:tcW w:w="2243" w:type="dxa"/>
            <w:vMerge w:val="restart"/>
            <w:tcBorders>
              <w:top w:val="single" w:sz="4" w:space="0" w:color="auto"/>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2018</w:t>
            </w:r>
          </w:p>
        </w:tc>
        <w:tc>
          <w:tcPr>
            <w:tcW w:w="1042" w:type="dxa"/>
            <w:tcBorders>
              <w:top w:val="nil"/>
              <w:left w:val="nil"/>
              <w:bottom w:val="single" w:sz="4" w:space="0" w:color="auto"/>
              <w:right w:val="single" w:sz="4" w:space="0" w:color="auto"/>
            </w:tcBorders>
            <w:vAlign w:val="bottom"/>
          </w:tcPr>
          <w:p w:rsidR="00E422E9" w:rsidRPr="00A37F63" w:rsidRDefault="008D2A7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2 04</w:t>
            </w:r>
            <w:r>
              <w:rPr>
                <w:rFonts w:ascii="Times New Roman" w:hAnsi="Times New Roman" w:cs="Times New Roman"/>
                <w:sz w:val="20"/>
                <w:szCs w:val="20"/>
                <w:lang w:val="en-US" w:eastAsia="ru-RU"/>
              </w:rPr>
              <w:t>2 129</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E422E9" w:rsidRDefault="008D2A7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694  </w:t>
            </w:r>
            <w:r w:rsidRPr="00A37F63">
              <w:rPr>
                <w:rFonts w:ascii="Times New Roman" w:hAnsi="Times New Roman" w:cs="Times New Roman"/>
                <w:sz w:val="20"/>
                <w:szCs w:val="20"/>
                <w:lang w:eastAsia="ru-RU"/>
              </w:rPr>
              <w:t>84</w:t>
            </w:r>
            <w:r w:rsidRPr="00A37F63">
              <w:rPr>
                <w:rFonts w:ascii="Times New Roman" w:hAnsi="Times New Roman" w:cs="Times New Roman"/>
                <w:sz w:val="20"/>
                <w:szCs w:val="20"/>
                <w:lang w:val="en-US" w:eastAsia="ru-RU"/>
              </w:rPr>
              <w:t>2</w:t>
            </w:r>
          </w:p>
        </w:tc>
        <w:tc>
          <w:tcPr>
            <w:tcW w:w="2243" w:type="dxa"/>
            <w:vMerge/>
            <w:tcBorders>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2019</w:t>
            </w:r>
          </w:p>
        </w:tc>
        <w:tc>
          <w:tcPr>
            <w:tcW w:w="1042" w:type="dxa"/>
            <w:tcBorders>
              <w:top w:val="nil"/>
              <w:left w:val="nil"/>
              <w:bottom w:val="single" w:sz="4" w:space="0" w:color="auto"/>
              <w:right w:val="single" w:sz="4" w:space="0" w:color="auto"/>
            </w:tcBorders>
            <w:vAlign w:val="bottom"/>
          </w:tcPr>
          <w:p w:rsidR="00E422E9" w:rsidRPr="00A37F63" w:rsidRDefault="00CF443F"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694 842</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E422E9" w:rsidRDefault="00CF443F"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694 842</w:t>
            </w:r>
          </w:p>
        </w:tc>
        <w:tc>
          <w:tcPr>
            <w:tcW w:w="2243" w:type="dxa"/>
            <w:vMerge/>
            <w:tcBorders>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2020</w:t>
            </w:r>
          </w:p>
        </w:tc>
        <w:tc>
          <w:tcPr>
            <w:tcW w:w="104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bottom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2021</w:t>
            </w:r>
          </w:p>
        </w:tc>
        <w:tc>
          <w:tcPr>
            <w:tcW w:w="104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254564">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254564">
            <w:pPr>
              <w:spacing w:after="0" w:line="240" w:lineRule="auto"/>
              <w:rPr>
                <w:rFonts w:ascii="Times New Roman" w:hAnsi="Times New Roman" w:cs="Times New Roman"/>
                <w:sz w:val="20"/>
                <w:szCs w:val="20"/>
                <w:lang w:eastAsia="ru-RU"/>
              </w:rPr>
            </w:pPr>
          </w:p>
        </w:tc>
        <w:tc>
          <w:tcPr>
            <w:tcW w:w="2243" w:type="dxa"/>
            <w:vMerge/>
            <w:tcBorders>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8D2A7C">
        <w:trPr>
          <w:trHeight w:val="406"/>
        </w:trPr>
        <w:tc>
          <w:tcPr>
            <w:tcW w:w="10310" w:type="dxa"/>
            <w:gridSpan w:val="6"/>
            <w:tcBorders>
              <w:top w:val="single" w:sz="4" w:space="0" w:color="auto"/>
              <w:left w:val="single" w:sz="4" w:space="0" w:color="auto"/>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c>
          <w:tcPr>
            <w:tcW w:w="5341" w:type="dxa"/>
          </w:tcPr>
          <w:p w:rsidR="00E422E9" w:rsidRPr="00A37F63" w:rsidRDefault="00E422E9">
            <w:pPr>
              <w:spacing w:after="0" w:line="240" w:lineRule="auto"/>
            </w:pPr>
          </w:p>
        </w:tc>
        <w:tc>
          <w:tcPr>
            <w:tcW w:w="5341" w:type="dxa"/>
          </w:tcPr>
          <w:p w:rsidR="00E422E9" w:rsidRPr="00A37F63" w:rsidRDefault="00E422E9">
            <w:pPr>
              <w:spacing w:after="0" w:line="240" w:lineRule="auto"/>
            </w:pPr>
          </w:p>
        </w:tc>
        <w:tc>
          <w:tcPr>
            <w:tcW w:w="5341" w:type="dxa"/>
          </w:tcPr>
          <w:p w:rsidR="00E422E9" w:rsidRPr="00A37F63" w:rsidRDefault="00E422E9">
            <w:pPr>
              <w:spacing w:after="0" w:line="240" w:lineRule="auto"/>
            </w:pPr>
          </w:p>
        </w:tc>
        <w:tc>
          <w:tcPr>
            <w:tcW w:w="5347" w:type="dxa"/>
            <w:vAlign w:val="bottom"/>
          </w:tcPr>
          <w:p w:rsidR="00E422E9" w:rsidRPr="00A37F63" w:rsidRDefault="00E422E9" w:rsidP="00254564">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Цель: Улучшение жилищных условий молодых семей </w:t>
            </w:r>
          </w:p>
        </w:tc>
      </w:tr>
      <w:tr w:rsidR="00E422E9" w:rsidRPr="00A37F63" w:rsidTr="00E422E9">
        <w:trPr>
          <w:gridAfter w:val="4"/>
          <w:wAfter w:w="21370" w:type="dxa"/>
          <w:trHeight w:val="255"/>
        </w:trPr>
        <w:tc>
          <w:tcPr>
            <w:tcW w:w="2305" w:type="dxa"/>
            <w:vMerge w:val="restart"/>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Оказание помощи в подготовке документов на получение социальной выплаты</w:t>
            </w: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2015-2017</w:t>
            </w:r>
          </w:p>
        </w:tc>
        <w:tc>
          <w:tcPr>
            <w:tcW w:w="4281" w:type="dxa"/>
            <w:gridSpan w:val="3"/>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Финансирование не предусмотрено</w:t>
            </w:r>
          </w:p>
        </w:tc>
        <w:tc>
          <w:tcPr>
            <w:tcW w:w="2243"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E422E9">
        <w:trPr>
          <w:gridAfter w:val="4"/>
          <w:wAfter w:w="21370" w:type="dxa"/>
          <w:trHeight w:val="600"/>
        </w:trPr>
        <w:tc>
          <w:tcPr>
            <w:tcW w:w="2305" w:type="dxa"/>
            <w:vMerge/>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2015</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243" w:type="dxa"/>
            <w:vMerge w:val="restart"/>
            <w:tcBorders>
              <w:top w:val="nil"/>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Отдел по физической культуре, спорту, и молодежной политике администрации МО «</w:t>
            </w:r>
            <w:proofErr w:type="spellStart"/>
            <w:r w:rsidRPr="00A37F63">
              <w:rPr>
                <w:rFonts w:ascii="Times New Roman" w:hAnsi="Times New Roman" w:cs="Times New Roman"/>
                <w:sz w:val="20"/>
                <w:szCs w:val="20"/>
                <w:lang w:eastAsia="ru-RU"/>
              </w:rPr>
              <w:t>Эхирит-Булагатский</w:t>
            </w:r>
            <w:proofErr w:type="spellEnd"/>
            <w:r w:rsidRPr="00A37F63">
              <w:rPr>
                <w:rFonts w:ascii="Times New Roman" w:hAnsi="Times New Roman" w:cs="Times New Roman"/>
                <w:sz w:val="20"/>
                <w:szCs w:val="20"/>
                <w:lang w:eastAsia="ru-RU"/>
              </w:rPr>
              <w:t xml:space="preserve"> район»</w:t>
            </w:r>
          </w:p>
        </w:tc>
      </w:tr>
      <w:tr w:rsidR="00E422E9" w:rsidRPr="00A37F63" w:rsidTr="00D82A20">
        <w:trPr>
          <w:gridAfter w:val="4"/>
          <w:wAfter w:w="21370" w:type="dxa"/>
          <w:trHeight w:val="369"/>
        </w:trPr>
        <w:tc>
          <w:tcPr>
            <w:tcW w:w="2305" w:type="dxa"/>
            <w:vMerge/>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2016</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243" w:type="dxa"/>
            <w:vMerge/>
            <w:tcBorders>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E422E9">
        <w:trPr>
          <w:gridAfter w:val="4"/>
          <w:wAfter w:w="21370" w:type="dxa"/>
          <w:trHeight w:val="343"/>
        </w:trPr>
        <w:tc>
          <w:tcPr>
            <w:tcW w:w="2305" w:type="dxa"/>
            <w:vMerge/>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2017</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243" w:type="dxa"/>
            <w:vMerge/>
            <w:tcBorders>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254564">
        <w:trPr>
          <w:gridAfter w:val="4"/>
          <w:wAfter w:w="21370" w:type="dxa"/>
          <w:trHeight w:val="255"/>
        </w:trPr>
        <w:tc>
          <w:tcPr>
            <w:tcW w:w="2305" w:type="dxa"/>
            <w:vMerge w:val="restart"/>
            <w:tcBorders>
              <w:top w:val="nil"/>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Предоставление социальной выплаты на улучшение жилищных условий участнику подпрограммы</w:t>
            </w: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2018-2021</w:t>
            </w:r>
          </w:p>
        </w:tc>
        <w:tc>
          <w:tcPr>
            <w:tcW w:w="1042" w:type="dxa"/>
            <w:tcBorders>
              <w:top w:val="nil"/>
              <w:left w:val="nil"/>
              <w:bottom w:val="single" w:sz="4" w:space="0" w:color="auto"/>
              <w:right w:val="single" w:sz="4" w:space="0" w:color="auto"/>
            </w:tcBorders>
            <w:noWrap/>
            <w:vAlign w:val="bottom"/>
          </w:tcPr>
          <w:p w:rsidR="00E422E9" w:rsidRPr="008D2A7C" w:rsidRDefault="00E422E9" w:rsidP="008D2A7C">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eastAsia="ru-RU"/>
              </w:rPr>
              <w:t>2</w:t>
            </w:r>
            <w:r w:rsidR="00CF443F">
              <w:rPr>
                <w:rFonts w:ascii="Times New Roman" w:hAnsi="Times New Roman" w:cs="Times New Roman"/>
                <w:sz w:val="20"/>
                <w:szCs w:val="20"/>
                <w:lang w:eastAsia="ru-RU"/>
              </w:rPr>
              <w:t> 736 971</w:t>
            </w:r>
            <w:r w:rsidR="008D2A7C">
              <w:rPr>
                <w:rFonts w:ascii="Times New Roman" w:hAnsi="Times New Roman" w:cs="Times New Roman"/>
                <w:sz w:val="20"/>
                <w:szCs w:val="20"/>
                <w:lang w:eastAsia="ru-RU"/>
              </w:rPr>
              <w:t>,</w:t>
            </w:r>
            <w:r w:rsidR="008D2A7C">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EA6212">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 xml:space="preserve">                            </w:t>
            </w:r>
          </w:p>
          <w:p w:rsidR="00E422E9" w:rsidRPr="00A37F63" w:rsidRDefault="00E422E9" w:rsidP="00EA6212">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A37F63" w:rsidRDefault="008D2A7C" w:rsidP="00EA6212">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eastAsia="ru-RU"/>
              </w:rPr>
              <w:t xml:space="preserve">694 </w:t>
            </w:r>
            <w:r w:rsidRPr="00A37F63">
              <w:rPr>
                <w:rFonts w:ascii="Times New Roman" w:hAnsi="Times New Roman" w:cs="Times New Roman"/>
                <w:sz w:val="20"/>
                <w:szCs w:val="20"/>
                <w:lang w:eastAsia="ru-RU"/>
              </w:rPr>
              <w:t>84</w:t>
            </w:r>
            <w:r w:rsidRPr="00A37F63">
              <w:rPr>
                <w:rFonts w:ascii="Times New Roman" w:hAnsi="Times New Roman" w:cs="Times New Roman"/>
                <w:sz w:val="20"/>
                <w:szCs w:val="20"/>
                <w:lang w:val="en-US" w:eastAsia="ru-RU"/>
              </w:rPr>
              <w:t>2</w:t>
            </w:r>
          </w:p>
        </w:tc>
        <w:tc>
          <w:tcPr>
            <w:tcW w:w="2243"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254564">
        <w:trPr>
          <w:gridAfter w:val="4"/>
          <w:wAfter w:w="21370" w:type="dxa"/>
          <w:trHeight w:val="281"/>
        </w:trPr>
        <w:tc>
          <w:tcPr>
            <w:tcW w:w="2305" w:type="dxa"/>
            <w:vMerge/>
            <w:tcBorders>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w:t>
            </w:r>
          </w:p>
        </w:tc>
        <w:tc>
          <w:tcPr>
            <w:tcW w:w="1042" w:type="dxa"/>
            <w:tcBorders>
              <w:top w:val="nil"/>
              <w:left w:val="nil"/>
              <w:bottom w:val="single" w:sz="4" w:space="0" w:color="auto"/>
              <w:right w:val="single" w:sz="4" w:space="0" w:color="auto"/>
            </w:tcBorders>
            <w:noWrap/>
            <w:vAlign w:val="bottom"/>
          </w:tcPr>
          <w:p w:rsidR="00E422E9" w:rsidRPr="00A37F63" w:rsidRDefault="008D2A7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2 04</w:t>
            </w:r>
            <w:r>
              <w:rPr>
                <w:rFonts w:ascii="Times New Roman" w:hAnsi="Times New Roman" w:cs="Times New Roman"/>
                <w:sz w:val="20"/>
                <w:szCs w:val="20"/>
                <w:lang w:val="en-US" w:eastAsia="ru-RU"/>
              </w:rPr>
              <w:t>2 129</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 xml:space="preserve">                             </w:t>
            </w:r>
          </w:p>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A37F63" w:rsidRDefault="008D2A7C" w:rsidP="00A37F63">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eastAsia="ru-RU"/>
              </w:rPr>
              <w:t>694</w:t>
            </w:r>
            <w:r w:rsidR="00E422E9" w:rsidRPr="00A37F63">
              <w:rPr>
                <w:rFonts w:ascii="Times New Roman" w:hAnsi="Times New Roman" w:cs="Times New Roman"/>
                <w:sz w:val="20"/>
                <w:szCs w:val="20"/>
                <w:lang w:eastAsia="ru-RU"/>
              </w:rPr>
              <w:t xml:space="preserve"> 84</w:t>
            </w:r>
            <w:r w:rsidR="00E422E9" w:rsidRPr="00A37F63">
              <w:rPr>
                <w:rFonts w:ascii="Times New Roman" w:hAnsi="Times New Roman" w:cs="Times New Roman"/>
                <w:sz w:val="20"/>
                <w:szCs w:val="20"/>
                <w:lang w:val="en-US" w:eastAsia="ru-RU"/>
              </w:rPr>
              <w:t>2</w:t>
            </w:r>
          </w:p>
        </w:tc>
        <w:tc>
          <w:tcPr>
            <w:tcW w:w="2243" w:type="dxa"/>
            <w:vMerge w:val="restart"/>
            <w:tcBorders>
              <w:top w:val="nil"/>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Отдел по физической культуре, спорту, и молодежной политике администрации МО «</w:t>
            </w:r>
            <w:proofErr w:type="spellStart"/>
            <w:r w:rsidRPr="00A37F63">
              <w:rPr>
                <w:rFonts w:ascii="Times New Roman" w:hAnsi="Times New Roman" w:cs="Times New Roman"/>
                <w:sz w:val="20"/>
                <w:szCs w:val="20"/>
                <w:lang w:eastAsia="ru-RU"/>
              </w:rPr>
              <w:t>Эхирит-Булагатский</w:t>
            </w:r>
            <w:proofErr w:type="spellEnd"/>
            <w:r w:rsidRPr="00A37F63">
              <w:rPr>
                <w:rFonts w:ascii="Times New Roman" w:hAnsi="Times New Roman" w:cs="Times New Roman"/>
                <w:sz w:val="20"/>
                <w:szCs w:val="20"/>
                <w:lang w:eastAsia="ru-RU"/>
              </w:rPr>
              <w:t xml:space="preserve"> район»</w:t>
            </w:r>
          </w:p>
        </w:tc>
      </w:tr>
      <w:tr w:rsidR="00E422E9" w:rsidRPr="00A37F63" w:rsidTr="00D82A20">
        <w:trPr>
          <w:gridAfter w:val="4"/>
          <w:wAfter w:w="21370" w:type="dxa"/>
          <w:trHeight w:val="209"/>
        </w:trPr>
        <w:tc>
          <w:tcPr>
            <w:tcW w:w="2305" w:type="dxa"/>
            <w:vMerge/>
            <w:tcBorders>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2019</w:t>
            </w:r>
          </w:p>
        </w:tc>
        <w:tc>
          <w:tcPr>
            <w:tcW w:w="1042" w:type="dxa"/>
            <w:tcBorders>
              <w:top w:val="nil"/>
              <w:left w:val="nil"/>
              <w:bottom w:val="single" w:sz="4" w:space="0" w:color="auto"/>
              <w:right w:val="single" w:sz="4" w:space="0" w:color="auto"/>
            </w:tcBorders>
            <w:noWrap/>
            <w:vAlign w:val="bottom"/>
          </w:tcPr>
          <w:p w:rsidR="00E422E9" w:rsidRPr="00A37F63" w:rsidRDefault="00CF443F"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694 842</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CF443F" w:rsidRDefault="00CF443F"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694 842</w:t>
            </w:r>
          </w:p>
        </w:tc>
        <w:tc>
          <w:tcPr>
            <w:tcW w:w="2243" w:type="dxa"/>
            <w:vMerge/>
            <w:tcBorders>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D82A20">
        <w:trPr>
          <w:gridAfter w:val="4"/>
          <w:wAfter w:w="21370" w:type="dxa"/>
          <w:trHeight w:val="301"/>
        </w:trPr>
        <w:tc>
          <w:tcPr>
            <w:tcW w:w="2305" w:type="dxa"/>
            <w:vMerge/>
            <w:tcBorders>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2020</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D82A20">
        <w:trPr>
          <w:gridAfter w:val="4"/>
          <w:wAfter w:w="21370" w:type="dxa"/>
          <w:trHeight w:val="292"/>
        </w:trPr>
        <w:tc>
          <w:tcPr>
            <w:tcW w:w="2305" w:type="dxa"/>
            <w:vMerge/>
            <w:tcBorders>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single" w:sz="4" w:space="0" w:color="auto"/>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2021</w:t>
            </w:r>
          </w:p>
        </w:tc>
        <w:tc>
          <w:tcPr>
            <w:tcW w:w="1042" w:type="dxa"/>
            <w:tcBorders>
              <w:top w:val="single" w:sz="4" w:space="0" w:color="auto"/>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single" w:sz="4" w:space="0" w:color="auto"/>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single" w:sz="4" w:space="0" w:color="auto"/>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bl>
    <w:p w:rsidR="00530A78" w:rsidRPr="00A37F63" w:rsidRDefault="00530A78" w:rsidP="00A37F63">
      <w:pPr>
        <w:spacing w:after="0" w:line="240" w:lineRule="auto"/>
        <w:rPr>
          <w:rFonts w:ascii="Times New Roman" w:hAnsi="Times New Roman" w:cs="Times New Roman"/>
          <w:b/>
          <w:bCs/>
          <w:sz w:val="24"/>
          <w:szCs w:val="24"/>
          <w:lang w:eastAsia="ru-RU"/>
        </w:rPr>
      </w:pPr>
    </w:p>
    <w:p w:rsidR="00530A78" w:rsidRPr="00A37F63" w:rsidRDefault="00530A78" w:rsidP="00F4560D">
      <w:pPr>
        <w:spacing w:after="0" w:line="240" w:lineRule="auto"/>
        <w:jc w:val="center"/>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ОБОСНОВАНИЕ   РЕСУРСНОГО  ОБЕСПЕЧЕНИЯ  ПОДПРОГРАММЫ</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Основными источниками финансирования  подпрограммы являются:</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федерального бюджета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областного бюджета;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местного бюджета;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Общий планируемый объем финансирования Подпрограммы составляет всего   </w:t>
      </w:r>
      <w:r w:rsidRPr="00EA6212">
        <w:rPr>
          <w:rFonts w:ascii="Times New Roman" w:hAnsi="Times New Roman" w:cs="Times New Roman"/>
          <w:sz w:val="28"/>
          <w:szCs w:val="28"/>
          <w:lang w:eastAsia="ru-RU"/>
        </w:rPr>
        <w:t>2</w:t>
      </w:r>
      <w:r w:rsidR="003E791C">
        <w:rPr>
          <w:rFonts w:ascii="Times New Roman" w:hAnsi="Times New Roman" w:cs="Times New Roman"/>
          <w:sz w:val="28"/>
          <w:szCs w:val="28"/>
          <w:lang w:eastAsia="ru-RU"/>
        </w:rPr>
        <w:t> 042</w:t>
      </w:r>
      <w:r w:rsidR="00D82A20">
        <w:rPr>
          <w:rFonts w:ascii="Times New Roman" w:hAnsi="Times New Roman" w:cs="Times New Roman"/>
          <w:sz w:val="28"/>
          <w:szCs w:val="28"/>
          <w:lang w:eastAsia="ru-RU"/>
        </w:rPr>
        <w:t> </w:t>
      </w:r>
      <w:r w:rsidR="003E791C">
        <w:rPr>
          <w:rFonts w:ascii="Times New Roman" w:hAnsi="Times New Roman" w:cs="Times New Roman"/>
          <w:sz w:val="28"/>
          <w:szCs w:val="28"/>
          <w:lang w:eastAsia="ru-RU"/>
        </w:rPr>
        <w:t>129</w:t>
      </w:r>
      <w:r w:rsidR="00D82A20">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 xml:space="preserve">рублей, </w:t>
      </w:r>
      <w:r w:rsidR="003E791C">
        <w:rPr>
          <w:rFonts w:ascii="Times New Roman" w:hAnsi="Times New Roman" w:cs="Times New Roman"/>
          <w:sz w:val="28"/>
          <w:szCs w:val="28"/>
          <w:lang w:eastAsia="ru-RU"/>
        </w:rPr>
        <w:t xml:space="preserve">04 копейки </w:t>
      </w:r>
      <w:r w:rsidRPr="00A37F63">
        <w:rPr>
          <w:rFonts w:ascii="Times New Roman" w:hAnsi="Times New Roman" w:cs="Times New Roman"/>
          <w:sz w:val="28"/>
          <w:szCs w:val="28"/>
          <w:lang w:eastAsia="ru-RU"/>
        </w:rPr>
        <w:t xml:space="preserve">в том числе: </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год –  2</w:t>
      </w:r>
      <w:r w:rsidR="000C78FB">
        <w:rPr>
          <w:rFonts w:ascii="Times New Roman" w:hAnsi="Times New Roman" w:cs="Times New Roman"/>
          <w:sz w:val="28"/>
          <w:szCs w:val="28"/>
          <w:lang w:eastAsia="ru-RU"/>
        </w:rPr>
        <w:t> 042 129,04</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530A78"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Объем финансирования за счет средств местного бюджета составляет –</w:t>
      </w:r>
    </w:p>
    <w:p w:rsidR="00530A78" w:rsidRPr="00A37F63" w:rsidRDefault="000C78FB" w:rsidP="00A37F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694 842</w:t>
      </w:r>
      <w:r w:rsidR="00530A78" w:rsidRPr="00A37F63">
        <w:rPr>
          <w:rFonts w:ascii="Times New Roman" w:hAnsi="Times New Roman" w:cs="Times New Roman"/>
          <w:sz w:val="28"/>
          <w:szCs w:val="28"/>
          <w:lang w:eastAsia="ru-RU"/>
        </w:rPr>
        <w:t>рублей, в том числе:</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2018 год – 694 </w:t>
      </w:r>
      <w:r w:rsidR="000C78FB">
        <w:rPr>
          <w:rFonts w:ascii="Times New Roman" w:hAnsi="Times New Roman" w:cs="Times New Roman"/>
          <w:sz w:val="28"/>
          <w:szCs w:val="28"/>
          <w:lang w:eastAsia="ru-RU"/>
        </w:rPr>
        <w:t>842</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530A78"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 xml:space="preserve">    Объем средств, планируемых к при</w:t>
      </w:r>
      <w:r w:rsidR="00D05B9A">
        <w:rPr>
          <w:rFonts w:ascii="Times New Roman" w:hAnsi="Times New Roman" w:cs="Times New Roman"/>
          <w:sz w:val="28"/>
          <w:szCs w:val="28"/>
          <w:lang w:eastAsia="ru-RU"/>
        </w:rPr>
        <w:t xml:space="preserve">влечению из  областного бюджета, в том числе за счет средств Федерального бюджета </w:t>
      </w:r>
      <w:r w:rsidRPr="00A37F63">
        <w:rPr>
          <w:rFonts w:ascii="Times New Roman" w:hAnsi="Times New Roman" w:cs="Times New Roman"/>
          <w:sz w:val="28"/>
          <w:szCs w:val="28"/>
          <w:lang w:eastAsia="ru-RU"/>
        </w:rPr>
        <w:t xml:space="preserve">для </w:t>
      </w:r>
      <w:proofErr w:type="spellStart"/>
      <w:r w:rsidRPr="00A37F63">
        <w:rPr>
          <w:rFonts w:ascii="Times New Roman" w:hAnsi="Times New Roman" w:cs="Times New Roman"/>
          <w:sz w:val="28"/>
          <w:szCs w:val="28"/>
          <w:lang w:eastAsia="ru-RU"/>
        </w:rPr>
        <w:t>софинансирования</w:t>
      </w:r>
      <w:proofErr w:type="spellEnd"/>
      <w:r w:rsidRPr="00A37F63">
        <w:rPr>
          <w:rFonts w:ascii="Times New Roman" w:hAnsi="Times New Roman" w:cs="Times New Roman"/>
          <w:sz w:val="28"/>
          <w:szCs w:val="28"/>
          <w:lang w:eastAsia="ru-RU"/>
        </w:rPr>
        <w:t xml:space="preserve"> мероприятий Программы (подпрограммы) составляет – </w:t>
      </w:r>
    </w:p>
    <w:p w:rsidR="00530A78" w:rsidRPr="00A37F63" w:rsidRDefault="00530A78" w:rsidP="00A37F63">
      <w:pPr>
        <w:spacing w:after="0" w:line="240" w:lineRule="auto"/>
        <w:rPr>
          <w:rFonts w:ascii="Times New Roman" w:hAnsi="Times New Roman" w:cs="Times New Roman"/>
          <w:sz w:val="28"/>
          <w:szCs w:val="28"/>
          <w:lang w:eastAsia="ru-RU"/>
        </w:rPr>
      </w:pPr>
      <w:r w:rsidRPr="00EA6212">
        <w:rPr>
          <w:rFonts w:ascii="Times New Roman" w:hAnsi="Times New Roman" w:cs="Times New Roman"/>
          <w:sz w:val="28"/>
          <w:szCs w:val="28"/>
          <w:lang w:eastAsia="ru-RU"/>
        </w:rPr>
        <w:t>1</w:t>
      </w:r>
      <w:r w:rsidR="00D05B9A">
        <w:rPr>
          <w:rFonts w:ascii="Times New Roman" w:hAnsi="Times New Roman" w:cs="Times New Roman"/>
          <w:sz w:val="28"/>
          <w:szCs w:val="28"/>
          <w:lang w:eastAsia="ru-RU"/>
        </w:rPr>
        <w:t xml:space="preserve"> 347 287,04 </w:t>
      </w:r>
      <w:r w:rsidRPr="00A37F63">
        <w:rPr>
          <w:rFonts w:ascii="Times New Roman" w:hAnsi="Times New Roman" w:cs="Times New Roman"/>
          <w:sz w:val="28"/>
          <w:szCs w:val="28"/>
          <w:lang w:eastAsia="ru-RU"/>
        </w:rPr>
        <w:t>рублей, в том числе:</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год – 1 </w:t>
      </w:r>
      <w:r w:rsidR="00D05B9A">
        <w:rPr>
          <w:rFonts w:ascii="Times New Roman" w:hAnsi="Times New Roman" w:cs="Times New Roman"/>
          <w:sz w:val="28"/>
          <w:szCs w:val="28"/>
          <w:lang w:eastAsia="ru-RU"/>
        </w:rPr>
        <w:t>347 287,04</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530A78" w:rsidRPr="00A37F63" w:rsidRDefault="00530A78" w:rsidP="00D05B9A">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r w:rsidRPr="00A37F63">
        <w:rPr>
          <w:rFonts w:ascii="Times New Roman" w:hAnsi="Times New Roman" w:cs="Times New Roman"/>
          <w:sz w:val="28"/>
          <w:szCs w:val="28"/>
          <w:lang w:eastAsia="ru-RU"/>
        </w:rPr>
        <w:t xml:space="preserve"> </w:t>
      </w:r>
    </w:p>
    <w:p w:rsidR="00530A78" w:rsidRPr="00A37F63" w:rsidRDefault="00530A78" w:rsidP="009C039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Одним из условий при реализации мероприятий подпрограммы </w:t>
      </w:r>
      <w:r w:rsidRPr="00D05B9A">
        <w:rPr>
          <w:rFonts w:ascii="Times New Roman" w:hAnsi="Times New Roman" w:cs="Times New Roman"/>
          <w:b/>
          <w:sz w:val="28"/>
          <w:szCs w:val="28"/>
          <w:lang w:eastAsia="ru-RU"/>
        </w:rPr>
        <w:t xml:space="preserve">будет являться наличие суммы </w:t>
      </w:r>
      <w:proofErr w:type="spellStart"/>
      <w:r w:rsidRPr="00D05B9A">
        <w:rPr>
          <w:rFonts w:ascii="Times New Roman" w:hAnsi="Times New Roman" w:cs="Times New Roman"/>
          <w:b/>
          <w:sz w:val="28"/>
          <w:szCs w:val="28"/>
          <w:lang w:eastAsia="ru-RU"/>
        </w:rPr>
        <w:t>софинансирования</w:t>
      </w:r>
      <w:proofErr w:type="spellEnd"/>
      <w:r w:rsidRPr="00D05B9A">
        <w:rPr>
          <w:rFonts w:ascii="Times New Roman" w:hAnsi="Times New Roman" w:cs="Times New Roman"/>
          <w:b/>
          <w:sz w:val="28"/>
          <w:szCs w:val="28"/>
          <w:lang w:eastAsia="ru-RU"/>
        </w:rPr>
        <w:t xml:space="preserve"> участника подпрограммы в размере 60 % о</w:t>
      </w:r>
      <w:r w:rsidRPr="00A37F63">
        <w:rPr>
          <w:rFonts w:ascii="Times New Roman" w:hAnsi="Times New Roman" w:cs="Times New Roman"/>
          <w:sz w:val="28"/>
          <w:szCs w:val="28"/>
          <w:lang w:eastAsia="ru-RU"/>
        </w:rPr>
        <w:t>т суммы стоимости жилья.</w:t>
      </w:r>
    </w:p>
    <w:p w:rsidR="00530A78" w:rsidRPr="00A37F63" w:rsidRDefault="00530A78" w:rsidP="00D82A20">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и местного, областного, федерального бюджетов.</w:t>
      </w:r>
    </w:p>
    <w:p w:rsidR="00530A78" w:rsidRPr="00A37F63" w:rsidRDefault="00530A78" w:rsidP="00A37F63">
      <w:pPr>
        <w:spacing w:after="0" w:line="240" w:lineRule="auto"/>
        <w:jc w:val="center"/>
        <w:rPr>
          <w:rFonts w:ascii="Times New Roman" w:hAnsi="Times New Roman" w:cs="Times New Roman"/>
          <w:i/>
          <w:iCs/>
          <w:sz w:val="24"/>
          <w:szCs w:val="24"/>
          <w:lang w:eastAsia="ru-RU"/>
        </w:rPr>
      </w:pPr>
      <w:r w:rsidRPr="00A37F63">
        <w:rPr>
          <w:rFonts w:ascii="Times New Roman" w:hAnsi="Times New Roman" w:cs="Times New Roman"/>
          <w:b/>
          <w:bCs/>
          <w:sz w:val="28"/>
          <w:szCs w:val="28"/>
          <w:lang w:eastAsia="ru-RU"/>
        </w:rPr>
        <w:t>5. Механизм реализации</w:t>
      </w:r>
    </w:p>
    <w:p w:rsidR="009C039F" w:rsidRPr="005A50B0" w:rsidRDefault="009C039F" w:rsidP="009C039F">
      <w:pPr>
        <w:pStyle w:val="1"/>
        <w:spacing w:before="0"/>
        <w:ind w:firstLine="708"/>
        <w:jc w:val="both"/>
        <w:rPr>
          <w:rFonts w:ascii="Times New Roman" w:hAnsi="Times New Roman" w:cs="Times New Roman"/>
          <w:b w:val="0"/>
          <w:color w:val="auto"/>
        </w:rPr>
      </w:pPr>
      <w:r w:rsidRPr="00A02732">
        <w:rPr>
          <w:rFonts w:ascii="Times New Roman" w:hAnsi="Times New Roman" w:cs="Times New Roman"/>
          <w:b w:val="0"/>
          <w:color w:val="auto"/>
          <w:lang w:eastAsia="ru-RU"/>
        </w:rPr>
        <w:t xml:space="preserve">Подпрограмма разработана в соответствии </w:t>
      </w:r>
      <w:r w:rsidRPr="00A02732">
        <w:rPr>
          <w:rFonts w:ascii="Times New Roman" w:hAnsi="Times New Roman" w:cs="Times New Roman"/>
          <w:b w:val="0"/>
          <w:color w:val="auto"/>
          <w:lang w:eastAsia="ru-RU"/>
        </w:rPr>
        <w:fldChar w:fldCharType="begin"/>
      </w:r>
      <w:r w:rsidRPr="00A02732">
        <w:rPr>
          <w:rFonts w:ascii="Times New Roman" w:hAnsi="Times New Roman" w:cs="Times New Roman"/>
          <w:b w:val="0"/>
          <w:color w:val="auto"/>
          <w:lang w:eastAsia="ru-RU"/>
        </w:rPr>
        <w:instrText xml:space="preserve"> HYPERLINK "http://docs.cntd.ru/document/460151583" </w:instrText>
      </w:r>
      <w:r w:rsidRPr="00A02732">
        <w:rPr>
          <w:rFonts w:ascii="Times New Roman" w:hAnsi="Times New Roman" w:cs="Times New Roman"/>
          <w:b w:val="0"/>
          <w:color w:val="auto"/>
          <w:lang w:eastAsia="ru-RU"/>
        </w:rPr>
        <w:fldChar w:fldCharType="separate"/>
      </w:r>
      <w:r w:rsidRPr="005A50B0">
        <w:rPr>
          <w:rFonts w:ascii="Times New Roman" w:hAnsi="Times New Roman" w:cs="Times New Roman"/>
          <w:b w:val="0"/>
          <w:color w:val="auto"/>
          <w:lang w:eastAsia="ru-RU"/>
        </w:rPr>
        <w:t>постановлением мэра муниципального образования «</w:t>
      </w:r>
      <w:proofErr w:type="spellStart"/>
      <w:r w:rsidRPr="005A50B0">
        <w:rPr>
          <w:rFonts w:ascii="Times New Roman" w:hAnsi="Times New Roman" w:cs="Times New Roman"/>
          <w:b w:val="0"/>
          <w:color w:val="auto"/>
          <w:lang w:eastAsia="ru-RU"/>
        </w:rPr>
        <w:t>Эхирит-Булагатский</w:t>
      </w:r>
      <w:proofErr w:type="spellEnd"/>
      <w:r w:rsidRPr="005A50B0">
        <w:rPr>
          <w:rFonts w:ascii="Times New Roman" w:hAnsi="Times New Roman" w:cs="Times New Roman"/>
          <w:b w:val="0"/>
          <w:color w:val="auto"/>
          <w:lang w:eastAsia="ru-RU"/>
        </w:rPr>
        <w:t xml:space="preserve"> район» от 11 июля 2018 года N 744 </w:t>
      </w:r>
      <w:r w:rsidRPr="005A50B0">
        <w:rPr>
          <w:rFonts w:ascii="Times New Roman" w:hAnsi="Times New Roman" w:cs="Times New Roman"/>
          <w:b w:val="0"/>
          <w:bCs w:val="0"/>
          <w:color w:val="auto"/>
        </w:rPr>
        <w:t xml:space="preserve">«Об утверждении Положения о порядке разработки, утверждения и реализации муниципальных программ (подпрограмм, ведомственных целевых программ) </w:t>
      </w:r>
      <w:r w:rsidRPr="005A50B0">
        <w:rPr>
          <w:rFonts w:ascii="Times New Roman" w:hAnsi="Times New Roman" w:cs="Times New Roman"/>
          <w:b w:val="0"/>
          <w:color w:val="auto"/>
        </w:rPr>
        <w:t xml:space="preserve">и их формирования и реализации муниципального </w:t>
      </w:r>
    </w:p>
    <w:p w:rsidR="009C039F" w:rsidRDefault="009C039F" w:rsidP="009C039F">
      <w:pPr>
        <w:spacing w:after="0" w:line="240" w:lineRule="auto"/>
        <w:jc w:val="both"/>
        <w:rPr>
          <w:rFonts w:ascii="Times New Roman" w:hAnsi="Times New Roman" w:cs="Times New Roman"/>
          <w:sz w:val="28"/>
          <w:szCs w:val="28"/>
          <w:lang w:eastAsia="ru-RU"/>
        </w:rPr>
      </w:pPr>
      <w:r w:rsidRPr="005A50B0">
        <w:rPr>
          <w:rFonts w:ascii="Times New Roman" w:hAnsi="Times New Roman" w:cs="Times New Roman"/>
          <w:sz w:val="28"/>
          <w:szCs w:val="28"/>
        </w:rPr>
        <w:t>образования «</w:t>
      </w:r>
      <w:proofErr w:type="spellStart"/>
      <w:r w:rsidRPr="005A50B0">
        <w:rPr>
          <w:rFonts w:ascii="Times New Roman" w:hAnsi="Times New Roman" w:cs="Times New Roman"/>
          <w:sz w:val="28"/>
          <w:szCs w:val="28"/>
        </w:rPr>
        <w:t>Эхирит-Булагатский</w:t>
      </w:r>
      <w:proofErr w:type="spellEnd"/>
      <w:r w:rsidRPr="005A50B0">
        <w:rPr>
          <w:rFonts w:ascii="Times New Roman" w:hAnsi="Times New Roman" w:cs="Times New Roman"/>
          <w:sz w:val="28"/>
          <w:szCs w:val="28"/>
        </w:rPr>
        <w:t xml:space="preserve"> район»</w:t>
      </w:r>
      <w:r w:rsidR="005A50B0" w:rsidRPr="005A50B0">
        <w:rPr>
          <w:rFonts w:ascii="Times New Roman" w:hAnsi="Times New Roman" w:cs="Times New Roman"/>
          <w:sz w:val="28"/>
          <w:szCs w:val="28"/>
        </w:rPr>
        <w:t>.</w:t>
      </w:r>
      <w:r w:rsidRPr="005A50B0">
        <w:rPr>
          <w:rFonts w:ascii="Times New Roman" w:hAnsi="Times New Roman" w:cs="Times New Roman"/>
          <w:sz w:val="28"/>
          <w:szCs w:val="28"/>
        </w:rPr>
        <w:t xml:space="preserve"> </w:t>
      </w:r>
      <w:proofErr w:type="gramStart"/>
      <w:r w:rsidR="005A50B0" w:rsidRPr="005A50B0">
        <w:rPr>
          <w:rFonts w:ascii="Times New Roman" w:hAnsi="Times New Roman" w:cs="Times New Roman"/>
          <w:sz w:val="28"/>
          <w:szCs w:val="28"/>
        </w:rPr>
        <w:t>Разработка подпрограммы осуществляется на основании постановления мэра района от 28 сентября 2018 года № 1023  «О внесении изменений в приложение к Постановлению мэра от 07.07.2014 № 1021(с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005A50B0" w:rsidRPr="005A50B0">
        <w:rPr>
          <w:rFonts w:ascii="Times New Roman" w:hAnsi="Times New Roman" w:cs="Times New Roman"/>
          <w:sz w:val="28"/>
          <w:szCs w:val="28"/>
        </w:rPr>
        <w:t>Эхирит-Булагатский</w:t>
      </w:r>
      <w:proofErr w:type="spellEnd"/>
      <w:r w:rsidR="005A50B0" w:rsidRPr="005A50B0">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005A50B0" w:rsidRPr="005A50B0">
        <w:rPr>
          <w:rFonts w:ascii="Times New Roman" w:hAnsi="Times New Roman" w:cs="Times New Roman"/>
          <w:sz w:val="28"/>
          <w:szCs w:val="28"/>
        </w:rPr>
        <w:t xml:space="preserve"> образования «</w:t>
      </w:r>
      <w:proofErr w:type="spellStart"/>
      <w:r w:rsidR="005A50B0" w:rsidRPr="005A50B0">
        <w:rPr>
          <w:rFonts w:ascii="Times New Roman" w:hAnsi="Times New Roman" w:cs="Times New Roman"/>
          <w:sz w:val="28"/>
          <w:szCs w:val="28"/>
        </w:rPr>
        <w:t>Эхирит-Булагатский</w:t>
      </w:r>
      <w:proofErr w:type="spellEnd"/>
      <w:r w:rsidR="005A50B0" w:rsidRPr="005A50B0">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005A50B0" w:rsidRPr="005A50B0">
        <w:rPr>
          <w:rFonts w:ascii="Times New Roman" w:hAnsi="Times New Roman" w:cs="Times New Roman"/>
          <w:sz w:val="28"/>
          <w:szCs w:val="28"/>
        </w:rPr>
        <w:t>Эхирит-Булагатский</w:t>
      </w:r>
      <w:proofErr w:type="spellEnd"/>
      <w:r w:rsidR="005A50B0" w:rsidRPr="005A50B0">
        <w:rPr>
          <w:rFonts w:ascii="Times New Roman" w:hAnsi="Times New Roman" w:cs="Times New Roman"/>
          <w:sz w:val="28"/>
          <w:szCs w:val="28"/>
        </w:rPr>
        <w:t xml:space="preserve"> район» </w:t>
      </w:r>
      <w:r w:rsidRPr="00A02732">
        <w:rPr>
          <w:rFonts w:ascii="Times New Roman" w:hAnsi="Times New Roman" w:cs="Times New Roman"/>
          <w:sz w:val="28"/>
          <w:szCs w:val="28"/>
        </w:rPr>
        <w:t>в новой редакции».</w:t>
      </w:r>
      <w:r w:rsidRPr="00A02732">
        <w:rPr>
          <w:rFonts w:ascii="Times New Roman" w:hAnsi="Times New Roman" w:cs="Times New Roman"/>
          <w:sz w:val="28"/>
          <w:szCs w:val="28"/>
          <w:lang w:eastAsia="ru-RU"/>
        </w:rPr>
        <w:fldChar w:fldCharType="end"/>
      </w:r>
      <w:r w:rsidR="0072103F" w:rsidRPr="00A37F63">
        <w:rPr>
          <w:rFonts w:ascii="Times New Roman" w:hAnsi="Times New Roman" w:cs="Times New Roman"/>
          <w:sz w:val="28"/>
          <w:szCs w:val="28"/>
          <w:lang w:eastAsia="ru-RU"/>
        </w:rPr>
        <w:t xml:space="preserve"> </w:t>
      </w:r>
    </w:p>
    <w:p w:rsidR="0072103F" w:rsidRPr="00A37F63" w:rsidRDefault="0072103F" w:rsidP="009C039F">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Механизм реализации Подпрограммы предполагает оказание финансовой поддержки молодым семьям – участникам, при улучшении жилищных условий путем предоставления им социальных выплат.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Участником Программы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1) возраст каждого из супругов либо одного родителя в неполной семье на день принятия решения о включении молодой семьи в список </w:t>
      </w:r>
      <w:r w:rsidRPr="00A37F63">
        <w:rPr>
          <w:rFonts w:ascii="Times New Roman" w:hAnsi="Times New Roman" w:cs="Times New Roman"/>
          <w:sz w:val="28"/>
          <w:szCs w:val="28"/>
          <w:lang w:eastAsia="ru-RU"/>
        </w:rPr>
        <w:lastRenderedPageBreak/>
        <w:t>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молодая семья признана нуждающейся в жилом помещении;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Для целей Подпрограммы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комиссией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w:t>
      </w:r>
      <w:proofErr w:type="gramEnd"/>
      <w:r>
        <w:rPr>
          <w:rFonts w:ascii="Times New Roman" w:hAnsi="Times New Roman" w:cs="Times New Roman"/>
          <w:sz w:val="28"/>
          <w:szCs w:val="28"/>
          <w:lang w:eastAsia="ru-RU"/>
        </w:rPr>
        <w:t xml:space="preserve">, </w:t>
      </w:r>
      <w:proofErr w:type="gramStart"/>
      <w:r w:rsidRPr="00A37F63">
        <w:rPr>
          <w:rFonts w:ascii="Times New Roman" w:hAnsi="Times New Roman" w:cs="Times New Roman"/>
          <w:sz w:val="28"/>
          <w:szCs w:val="28"/>
          <w:lang w:eastAsia="ru-RU"/>
        </w:rPr>
        <w:t>нуждающимися</w:t>
      </w:r>
      <w:proofErr w:type="gramEnd"/>
      <w:r w:rsidRPr="00A37F63">
        <w:rPr>
          <w:rFonts w:ascii="Times New Roman" w:hAnsi="Times New Roman" w:cs="Times New Roman"/>
          <w:sz w:val="28"/>
          <w:szCs w:val="28"/>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Условием участия в Программе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Согласие оформляется в соответствии со статьей 9 Федерального закона от 27 июля 2006 года № 152-ФЗ «О персональных данных».</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Администрация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до 1 </w:t>
      </w:r>
      <w:r>
        <w:rPr>
          <w:rFonts w:ascii="Times New Roman" w:hAnsi="Times New Roman" w:cs="Times New Roman"/>
          <w:sz w:val="28"/>
          <w:szCs w:val="28"/>
          <w:lang w:eastAsia="ru-RU"/>
        </w:rPr>
        <w:t>июн</w:t>
      </w:r>
      <w:r w:rsidRPr="00A37F63">
        <w:rPr>
          <w:rFonts w:ascii="Times New Roman" w:hAnsi="Times New Roman" w:cs="Times New Roman"/>
          <w:sz w:val="28"/>
          <w:szCs w:val="28"/>
          <w:lang w:eastAsia="ru-RU"/>
        </w:rPr>
        <w:t xml:space="preserve">я </w:t>
      </w:r>
      <w:r>
        <w:rPr>
          <w:rFonts w:ascii="Times New Roman" w:hAnsi="Times New Roman" w:cs="Times New Roman"/>
          <w:sz w:val="28"/>
          <w:szCs w:val="28"/>
          <w:lang w:eastAsia="ru-RU"/>
        </w:rPr>
        <w:t xml:space="preserve">текущего </w:t>
      </w:r>
      <w:r w:rsidRPr="00A37F63">
        <w:rPr>
          <w:rFonts w:ascii="Times New Roman" w:hAnsi="Times New Roman" w:cs="Times New Roman"/>
          <w:sz w:val="28"/>
          <w:szCs w:val="28"/>
          <w:lang w:eastAsia="ru-RU"/>
        </w:rPr>
        <w:t>года, предшествующего планируемому, формирует списки молодых семей – участников Программы (Подпрограммы), изъявивших желание получить социальную выплату в планируемом году, порядок, формирования и форма, которых определяются Министерством по молодежной политике.</w:t>
      </w:r>
      <w:proofErr w:type="gramEnd"/>
      <w:r w:rsidRPr="00A37F63">
        <w:rPr>
          <w:rFonts w:ascii="Times New Roman" w:hAnsi="Times New Roman" w:cs="Times New Roman"/>
          <w:sz w:val="28"/>
          <w:szCs w:val="28"/>
          <w:lang w:eastAsia="ru-RU"/>
        </w:rPr>
        <w:t xml:space="preserve"> В первую очередь в указанные списки включаются молодые семьи - участники Программы (Подпрограммы),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Подпрограммой предусматриваются следующие формы государственной поддержки участвующих в Программе (Подпрограмме) молодых семей: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1) 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w:t>
      </w:r>
      <w:r>
        <w:rPr>
          <w:rFonts w:ascii="Times New Roman" w:hAnsi="Times New Roman" w:cs="Times New Roman"/>
          <w:sz w:val="28"/>
          <w:szCs w:val="28"/>
          <w:lang w:eastAsia="ru-RU"/>
        </w:rPr>
        <w:t xml:space="preserve"> </w:t>
      </w:r>
      <w:r w:rsidRPr="009B07A4">
        <w:rPr>
          <w:rFonts w:ascii="Times New Roman" w:hAnsi="Times New Roman" w:cs="Times New Roman"/>
          <w:sz w:val="28"/>
          <w:szCs w:val="28"/>
          <w:lang w:eastAsia="ru-RU"/>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w:t>
      </w:r>
      <w:r w:rsidRPr="009B07A4">
        <w:rPr>
          <w:rFonts w:ascii="Times New Roman" w:hAnsi="Times New Roman" w:cs="Times New Roman"/>
          <w:sz w:val="28"/>
          <w:szCs w:val="28"/>
          <w:lang w:eastAsia="ru-RU"/>
        </w:rPr>
        <w:lastRenderedPageBreak/>
        <w:t xml:space="preserve">услугами Граждан Российской Федерации»  </w:t>
      </w:r>
      <w:r w:rsidRPr="00A37F63">
        <w:rPr>
          <w:rFonts w:ascii="Times New Roman" w:hAnsi="Times New Roman" w:cs="Times New Roman"/>
          <w:sz w:val="28"/>
          <w:szCs w:val="28"/>
          <w:lang w:eastAsia="ru-RU"/>
        </w:rPr>
        <w:t>(далее - социальная выплата на приобретение жилья);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предоставление социальной выплаты на приобретение жилого помещения или создание объекта индивидуального жилищного строительства за счет средств областного и местных бюджетов (далее - социальная выплата на приобретение жилья за счет средств областного и местных бюджетов);</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предоставление дополнительной социальной выплаты за счет средств областного бюджета (далее - дополнительная социальная выплата)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Социальная выплата, в рамках Подпрограммы, используется молодой семьей на приобретение жилого помещения у физических и (или) юридических лиц,  как на первичном, так и на вторичном рынке жилья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данного населенного пункта, выбранного для постоянного проживания, в котором приобретается (строится) жилое помещение.</w:t>
      </w:r>
      <w:proofErr w:type="gramEnd"/>
    </w:p>
    <w:p w:rsidR="0072103F" w:rsidRPr="00A37F63" w:rsidRDefault="0072103F" w:rsidP="0072103F">
      <w:pPr>
        <w:spacing w:after="0" w:line="240" w:lineRule="auto"/>
        <w:ind w:firstLine="720"/>
        <w:jc w:val="both"/>
        <w:rPr>
          <w:rFonts w:ascii="Times New Roman" w:hAnsi="Times New Roman" w:cs="Times New Roman"/>
          <w:i/>
          <w:iCs/>
          <w:sz w:val="28"/>
          <w:szCs w:val="28"/>
          <w:lang w:eastAsia="ru-RU"/>
        </w:rPr>
      </w:pPr>
      <w:proofErr w:type="gramStart"/>
      <w:r w:rsidRPr="00A37F63">
        <w:rPr>
          <w:rFonts w:ascii="Times New Roman" w:hAnsi="Times New Roman" w:cs="Times New Roman"/>
          <w:i/>
          <w:iCs/>
          <w:sz w:val="28"/>
          <w:szCs w:val="28"/>
          <w:lang w:eastAsia="ru-RU"/>
        </w:rPr>
        <w:t xml:space="preserve">Социальная выплата на приобретения жилья и социальная выплата на приобретения жилья за счет средств областного и местного бюджетов не может быть использована на приобретение жилого помещения у близких родственников (супруга (супруги), дедушки (бабушки), внуков, родителей (том числе усыновителей), детей (в том числе усыновленных), полнородных и </w:t>
      </w:r>
      <w:proofErr w:type="spellStart"/>
      <w:r w:rsidRPr="00A37F63">
        <w:rPr>
          <w:rFonts w:ascii="Times New Roman" w:hAnsi="Times New Roman" w:cs="Times New Roman"/>
          <w:i/>
          <w:iCs/>
          <w:sz w:val="28"/>
          <w:szCs w:val="28"/>
          <w:lang w:eastAsia="ru-RU"/>
        </w:rPr>
        <w:t>неполнородных</w:t>
      </w:r>
      <w:proofErr w:type="spellEnd"/>
      <w:r w:rsidRPr="00A37F63">
        <w:rPr>
          <w:rFonts w:ascii="Times New Roman" w:hAnsi="Times New Roman" w:cs="Times New Roman"/>
          <w:i/>
          <w:iCs/>
          <w:sz w:val="28"/>
          <w:szCs w:val="28"/>
          <w:lang w:eastAsia="ru-RU"/>
        </w:rPr>
        <w:t xml:space="preserve"> братьев и сестер) (постановление правительства Иркутской области от 18.08.2017 № 547-пп)</w:t>
      </w:r>
      <w:proofErr w:type="gramEnd"/>
    </w:p>
    <w:p w:rsidR="0072103F" w:rsidRPr="00F63BF1" w:rsidRDefault="0072103F" w:rsidP="0072103F">
      <w:pPr>
        <w:spacing w:after="0" w:line="240" w:lineRule="auto"/>
        <w:ind w:firstLine="720"/>
        <w:jc w:val="both"/>
        <w:rPr>
          <w:rFonts w:ascii="Times New Roman" w:hAnsi="Times New Roman" w:cs="Times New Roman"/>
          <w:b/>
          <w:sz w:val="28"/>
          <w:szCs w:val="28"/>
          <w:lang w:eastAsia="ru-RU"/>
        </w:rPr>
      </w:pPr>
      <w:r w:rsidRPr="00A37F63">
        <w:rPr>
          <w:rFonts w:ascii="Times New Roman" w:hAnsi="Times New Roman" w:cs="Times New Roman"/>
          <w:sz w:val="28"/>
          <w:szCs w:val="28"/>
          <w:lang w:eastAsia="ru-RU"/>
        </w:rPr>
        <w:t>Предоставление социальной выплаты на приобретение жилья осуществляется в рамках реализации</w:t>
      </w:r>
      <w:r w:rsidRPr="00F63BF1">
        <w:t xml:space="preserve"> </w:t>
      </w:r>
      <w:r w:rsidRPr="00F63BF1">
        <w:rPr>
          <w:rFonts w:ascii="Times New Roman" w:hAnsi="Times New Roman" w:cs="Times New Roman"/>
          <w:sz w:val="28"/>
          <w:szCs w:val="28"/>
          <w:lang w:eastAsia="ru-RU"/>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w:t>
      </w:r>
      <w:r>
        <w:rPr>
          <w:rFonts w:ascii="Times New Roman" w:hAnsi="Times New Roman" w:cs="Times New Roman"/>
          <w:sz w:val="28"/>
          <w:szCs w:val="28"/>
          <w:lang w:eastAsia="ru-RU"/>
        </w:rPr>
        <w:t xml:space="preserve"> Граждан Российской Федерации» </w:t>
      </w:r>
      <w:r w:rsidRPr="00F63BF1">
        <w:rPr>
          <w:rFonts w:ascii="Times New Roman" w:hAnsi="Times New Roman" w:cs="Times New Roman"/>
          <w:sz w:val="28"/>
          <w:szCs w:val="28"/>
          <w:lang w:eastAsia="ru-RU"/>
        </w:rPr>
        <w:t xml:space="preserve">(далее – федеральная подпрограмма). </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Приобретаемое жилое помещение (создаваемый объект индивидуального жилищного строительства) должно находиться   на территории </w:t>
      </w:r>
      <w:r>
        <w:rPr>
          <w:rFonts w:ascii="Times New Roman" w:hAnsi="Times New Roman" w:cs="Times New Roman"/>
          <w:sz w:val="28"/>
          <w:szCs w:val="28"/>
          <w:lang w:eastAsia="ru-RU"/>
        </w:rPr>
        <w:t>муниципального образования «</w:t>
      </w:r>
      <w:proofErr w:type="spellStart"/>
      <w:r>
        <w:rPr>
          <w:rFonts w:ascii="Times New Roman" w:hAnsi="Times New Roman" w:cs="Times New Roman"/>
          <w:sz w:val="28"/>
          <w:szCs w:val="28"/>
          <w:lang w:eastAsia="ru-RU"/>
        </w:rPr>
        <w:t>Эхирит</w:t>
      </w:r>
      <w:proofErr w:type="spellEnd"/>
      <w:r>
        <w:rPr>
          <w:rFonts w:ascii="Times New Roman" w:hAnsi="Times New Roman" w:cs="Times New Roman"/>
          <w:sz w:val="28"/>
          <w:szCs w:val="28"/>
          <w:lang w:eastAsia="ru-RU"/>
        </w:rPr>
        <w:t xml:space="preserve"> – </w:t>
      </w:r>
      <w:proofErr w:type="spellStart"/>
      <w:r>
        <w:rPr>
          <w:rFonts w:ascii="Times New Roman" w:hAnsi="Times New Roman" w:cs="Times New Roman"/>
          <w:sz w:val="28"/>
          <w:szCs w:val="28"/>
          <w:lang w:eastAsia="ru-RU"/>
        </w:rPr>
        <w:t>Булагатский</w:t>
      </w:r>
      <w:proofErr w:type="spellEnd"/>
      <w:r>
        <w:rPr>
          <w:rFonts w:ascii="Times New Roman" w:hAnsi="Times New Roman" w:cs="Times New Roman"/>
          <w:sz w:val="28"/>
          <w:szCs w:val="28"/>
          <w:lang w:eastAsia="ru-RU"/>
        </w:rPr>
        <w:t xml:space="preserve"> район», </w:t>
      </w:r>
      <w:r w:rsidRPr="009B07A4">
        <w:t xml:space="preserve"> </w:t>
      </w:r>
      <w:r w:rsidRPr="009B07A4">
        <w:rPr>
          <w:rFonts w:ascii="Times New Roman" w:hAnsi="Times New Roman" w:cs="Times New Roman"/>
          <w:sz w:val="28"/>
          <w:szCs w:val="28"/>
          <w:lang w:eastAsia="ru-RU"/>
        </w:rPr>
        <w:t xml:space="preserve">на основании списка молодых </w:t>
      </w:r>
      <w:r>
        <w:rPr>
          <w:rFonts w:ascii="Times New Roman" w:hAnsi="Times New Roman" w:cs="Times New Roman"/>
          <w:sz w:val="28"/>
          <w:szCs w:val="28"/>
          <w:lang w:eastAsia="ru-RU"/>
        </w:rPr>
        <w:t>семей – участников Подпрограммы,</w:t>
      </w:r>
      <w:r w:rsidR="005A50B0">
        <w:rPr>
          <w:rFonts w:ascii="Times New Roman" w:hAnsi="Times New Roman" w:cs="Times New Roman"/>
          <w:sz w:val="28"/>
          <w:szCs w:val="28"/>
          <w:lang w:eastAsia="ru-RU"/>
        </w:rPr>
        <w:t xml:space="preserve"> </w:t>
      </w:r>
      <w:proofErr w:type="spellStart"/>
      <w:r w:rsidRPr="009B07A4">
        <w:rPr>
          <w:rFonts w:ascii="Times New Roman" w:hAnsi="Times New Roman" w:cs="Times New Roman"/>
          <w:sz w:val="28"/>
          <w:szCs w:val="28"/>
          <w:lang w:eastAsia="ru-RU"/>
        </w:rPr>
        <w:t>включен</w:t>
      </w:r>
      <w:r>
        <w:rPr>
          <w:rFonts w:ascii="Times New Roman" w:hAnsi="Times New Roman" w:cs="Times New Roman"/>
          <w:sz w:val="28"/>
          <w:szCs w:val="28"/>
          <w:lang w:eastAsia="ru-RU"/>
        </w:rPr>
        <w:t>нных</w:t>
      </w:r>
      <w:proofErr w:type="spellEnd"/>
      <w:r w:rsidRPr="009B07A4">
        <w:rPr>
          <w:rFonts w:ascii="Times New Roman" w:hAnsi="Times New Roman" w:cs="Times New Roman"/>
          <w:sz w:val="28"/>
          <w:szCs w:val="28"/>
          <w:lang w:eastAsia="ru-RU"/>
        </w:rPr>
        <w:t xml:space="preserve"> в список претендентов на получение социальной</w:t>
      </w:r>
      <w:r>
        <w:rPr>
          <w:rFonts w:ascii="Times New Roman" w:hAnsi="Times New Roman" w:cs="Times New Roman"/>
          <w:sz w:val="28"/>
          <w:szCs w:val="28"/>
          <w:lang w:eastAsia="ru-RU"/>
        </w:rPr>
        <w:t xml:space="preserve"> выплаты на приобретение жилья»</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не может быть меньше учетной нормы общей площади жилого </w:t>
      </w:r>
      <w:r w:rsidRPr="00A37F63">
        <w:rPr>
          <w:rFonts w:ascii="Times New Roman" w:hAnsi="Times New Roman" w:cs="Times New Roman"/>
          <w:sz w:val="28"/>
          <w:szCs w:val="28"/>
          <w:lang w:eastAsia="ru-RU"/>
        </w:rPr>
        <w:lastRenderedPageBreak/>
        <w:t>помещения, установленной органами местного самоуправления  муниципального образования  «</w:t>
      </w:r>
      <w:proofErr w:type="spellStart"/>
      <w:r w:rsidRPr="00A37F63">
        <w:rPr>
          <w:rFonts w:ascii="Times New Roman" w:hAnsi="Times New Roman" w:cs="Times New Roman"/>
          <w:sz w:val="28"/>
          <w:szCs w:val="28"/>
          <w:lang w:eastAsia="ru-RU"/>
        </w:rPr>
        <w:t>Эхирит</w:t>
      </w:r>
      <w:proofErr w:type="spellEnd"/>
      <w:r w:rsidRPr="00A37F63">
        <w:rPr>
          <w:rFonts w:ascii="Times New Roman" w:hAnsi="Times New Roman" w:cs="Times New Roman"/>
          <w:sz w:val="28"/>
          <w:szCs w:val="28"/>
          <w:lang w:eastAsia="ru-RU"/>
        </w:rPr>
        <w:t xml:space="preserve"> - </w:t>
      </w:r>
      <w:proofErr w:type="spellStart"/>
      <w:r w:rsidRPr="00A37F63">
        <w:rPr>
          <w:rFonts w:ascii="Times New Roman" w:hAnsi="Times New Roman" w:cs="Times New Roman"/>
          <w:sz w:val="28"/>
          <w:szCs w:val="28"/>
          <w:lang w:eastAsia="ru-RU"/>
        </w:rPr>
        <w:t>Булагатский</w:t>
      </w:r>
      <w:proofErr w:type="spellEnd"/>
      <w:r w:rsidRPr="00A37F63">
        <w:rPr>
          <w:rFonts w:ascii="Times New Roman" w:hAnsi="Times New Roman" w:cs="Times New Roman"/>
          <w:sz w:val="28"/>
          <w:szCs w:val="28"/>
          <w:lang w:eastAsia="ru-RU"/>
        </w:rPr>
        <w:t xml:space="preserve"> район»  в целях принятия граждан на учет в качестве нуждающихся в жилых помещениях в месте приобретения (строительства) жилья.</w:t>
      </w:r>
      <w:proofErr w:type="gramEnd"/>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общей площади жилого помещения, с учетом которой определяется размер социальной выплаты, составляет: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семьи, состоящей из двух человек (молодые супруги или один молодой родитель и ребенок), - 42 кв. метра;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средств, предоставляемых любыми организациями и (или) физическими лицами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w:t>
      </w:r>
      <w:proofErr w:type="gramEnd"/>
      <w:r w:rsidRPr="00A37F63">
        <w:rPr>
          <w:rFonts w:ascii="Times New Roman" w:hAnsi="Times New Roman" w:cs="Times New Roman"/>
          <w:sz w:val="28"/>
          <w:szCs w:val="28"/>
          <w:lang w:eastAsia="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Право молодой семьи – участника Программы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Социальные выплаты на приобретение жилья используются: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w:t>
      </w:r>
      <w:r>
        <w:rPr>
          <w:rFonts w:ascii="Times New Roman" w:hAnsi="Times New Roman" w:cs="Times New Roman"/>
          <w:sz w:val="28"/>
          <w:szCs w:val="28"/>
          <w:lang w:eastAsia="ru-RU"/>
        </w:rPr>
        <w:t>стандартного жилья</w:t>
      </w:r>
      <w:r w:rsidRPr="00A37F63">
        <w:rPr>
          <w:rFonts w:ascii="Times New Roman" w:hAnsi="Times New Roman" w:cs="Times New Roman"/>
          <w:sz w:val="28"/>
          <w:szCs w:val="28"/>
          <w:lang w:eastAsia="ru-RU"/>
        </w:rPr>
        <w:t xml:space="preserve"> на первичном рынке жилья);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осуществления последнего платежа в счет уплаты паевого взноса в полном размере</w:t>
      </w:r>
      <w:r>
        <w:rPr>
          <w:rFonts w:ascii="Times New Roman" w:hAnsi="Times New Roman" w:cs="Times New Roman"/>
          <w:sz w:val="28"/>
          <w:szCs w:val="28"/>
          <w:lang w:eastAsia="ru-RU"/>
        </w:rPr>
        <w:t>,</w:t>
      </w:r>
      <w:r w:rsidRPr="00A37F63">
        <w:rPr>
          <w:rFonts w:ascii="Times New Roman" w:hAnsi="Times New Roman" w:cs="Times New Roman"/>
          <w:sz w:val="28"/>
          <w:szCs w:val="28"/>
          <w:lang w:eastAsia="ru-RU"/>
        </w:rPr>
        <w:t xml:space="preserve"> после </w:t>
      </w:r>
      <w:proofErr w:type="gramStart"/>
      <w:r w:rsidRPr="00A37F63">
        <w:rPr>
          <w:rFonts w:ascii="Times New Roman" w:hAnsi="Times New Roman" w:cs="Times New Roman"/>
          <w:sz w:val="28"/>
          <w:szCs w:val="28"/>
          <w:lang w:eastAsia="ru-RU"/>
        </w:rPr>
        <w:t>уплаты</w:t>
      </w:r>
      <w:proofErr w:type="gramEnd"/>
      <w:r w:rsidRPr="00A37F63">
        <w:rPr>
          <w:rFonts w:ascii="Times New Roman" w:hAnsi="Times New Roman" w:cs="Times New Roman"/>
          <w:sz w:val="28"/>
          <w:szCs w:val="28"/>
          <w:lang w:eastAsia="ru-RU"/>
        </w:rPr>
        <w:t xml:space="preserve"> которого жилое помещение переходит в собственность этой молодой семьи</w:t>
      </w:r>
      <w:r>
        <w:rPr>
          <w:rFonts w:ascii="Times New Roman" w:hAnsi="Times New Roman" w:cs="Times New Roman"/>
          <w:sz w:val="28"/>
          <w:szCs w:val="28"/>
          <w:lang w:eastAsia="ru-RU"/>
        </w:rPr>
        <w:t xml:space="preserve">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для оплаты </w:t>
      </w:r>
      <w:r>
        <w:rPr>
          <w:rFonts w:ascii="Times New Roman" w:hAnsi="Times New Roman" w:cs="Times New Roman"/>
          <w:sz w:val="28"/>
          <w:szCs w:val="28"/>
          <w:lang w:eastAsia="ru-RU"/>
        </w:rPr>
        <w:t xml:space="preserve">цены </w:t>
      </w:r>
      <w:r w:rsidRPr="00A37F63">
        <w:rPr>
          <w:rFonts w:ascii="Times New Roman" w:hAnsi="Times New Roman" w:cs="Times New Roman"/>
          <w:sz w:val="28"/>
          <w:szCs w:val="28"/>
          <w:lang w:eastAsia="ru-RU"/>
        </w:rPr>
        <w:t xml:space="preserve">договора с уполномоченной организацией на приобретение в интересах молодой семьи </w:t>
      </w:r>
      <w:r>
        <w:rPr>
          <w:rFonts w:ascii="Times New Roman" w:hAnsi="Times New Roman" w:cs="Times New Roman"/>
          <w:sz w:val="28"/>
          <w:szCs w:val="28"/>
          <w:lang w:eastAsia="ru-RU"/>
        </w:rPr>
        <w:t xml:space="preserve">стандартного жилья </w:t>
      </w:r>
      <w:r w:rsidRPr="00A37F63">
        <w:rPr>
          <w:rFonts w:ascii="Times New Roman" w:hAnsi="Times New Roman" w:cs="Times New Roman"/>
          <w:sz w:val="28"/>
          <w:szCs w:val="28"/>
          <w:lang w:eastAsia="ru-RU"/>
        </w:rPr>
        <w:t xml:space="preserve"> на первичном </w:t>
      </w:r>
      <w:r w:rsidRPr="00A37F63">
        <w:rPr>
          <w:rFonts w:ascii="Times New Roman" w:hAnsi="Times New Roman" w:cs="Times New Roman"/>
          <w:sz w:val="28"/>
          <w:szCs w:val="28"/>
          <w:lang w:eastAsia="ru-RU"/>
        </w:rPr>
        <w:lastRenderedPageBreak/>
        <w:t>рынке</w:t>
      </w:r>
      <w:proofErr w:type="gramEnd"/>
      <w:r w:rsidRPr="00A37F63">
        <w:rPr>
          <w:rFonts w:ascii="Times New Roman" w:hAnsi="Times New Roman" w:cs="Times New Roman"/>
          <w:sz w:val="28"/>
          <w:szCs w:val="28"/>
          <w:lang w:eastAsia="ru-RU"/>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В случае использования средств социальной выплаты </w:t>
      </w:r>
      <w:r w:rsidRPr="00E1441D">
        <w:rPr>
          <w:rFonts w:ascii="Times New Roman" w:hAnsi="Times New Roman" w:cs="Times New Roman"/>
          <w:i/>
          <w:sz w:val="28"/>
          <w:szCs w:val="28"/>
          <w:lang w:eastAsia="ru-RU"/>
        </w:rPr>
        <w:t>на приобретение жилья</w:t>
      </w:r>
      <w:r w:rsidRPr="00A37F63">
        <w:rPr>
          <w:rFonts w:ascii="Times New Roman" w:hAnsi="Times New Roman" w:cs="Times New Roman"/>
          <w:sz w:val="28"/>
          <w:szCs w:val="28"/>
          <w:lang w:eastAsia="ru-RU"/>
        </w:rPr>
        <w:t xml:space="preserve">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A37F63">
        <w:rPr>
          <w:rFonts w:ascii="Times New Roman" w:hAnsi="Times New Roman" w:cs="Times New Roman"/>
          <w:sz w:val="28"/>
          <w:szCs w:val="28"/>
          <w:lang w:eastAsia="ru-RU"/>
        </w:rPr>
        <w:t>При этом лицо (лица), на чье имя оформлено право собственности на жилое помещение, представляет (представляют) в орган местного самоуправления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roofErr w:type="gramEnd"/>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Средства федерального и областного бюджетов, предусмотренные на реализацию Подпрограммы, в установленном порядке перечисляются в виде субсидий в местный бюджет в пределах утвержденных лимитов бюджетных обязательств и объемов финансирования расходов областного бюджета на основании соглашений между Министерством и администрацией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определенными по результатам проводимого в установленном порядке конкурса.</w:t>
      </w:r>
      <w:proofErr w:type="gramEnd"/>
      <w:r w:rsidRPr="00A37F63">
        <w:rPr>
          <w:rFonts w:ascii="Times New Roman" w:hAnsi="Times New Roman" w:cs="Times New Roman"/>
          <w:sz w:val="28"/>
          <w:szCs w:val="28"/>
          <w:lang w:eastAsia="ru-RU"/>
        </w:rPr>
        <w:t xml:space="preserve"> Порядок проведения конкурса определяется Правительством Иркутской области.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социальной выплаты на приобретение жилья составляет: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35 процентов расчетной (средней) стоимости жилья, определяемой в соответствии с требованиями Подпрограммы, - для молодых семей, не имеющих детей;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40 процентов расчетной (средней) стоимости жилья, определяемой в соответствии с требованиями Подпрограммы,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В случае использования социальной выплаты для погашения долга по кредитам ее размер ограничивается суммой остатка основного долга и </w:t>
      </w:r>
      <w:r w:rsidRPr="00A37F63">
        <w:rPr>
          <w:rFonts w:ascii="Times New Roman" w:hAnsi="Times New Roman" w:cs="Times New Roman"/>
          <w:sz w:val="28"/>
          <w:szCs w:val="28"/>
          <w:lang w:eastAsia="ru-RU"/>
        </w:rPr>
        <w:lastRenderedPageBreak/>
        <w:t>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Подпрограммы и норматива стоимости 1 квадратного метра общей площади жилья по муниципальному образованию, в котором молодая семья включена в список участников Программы (Подпрограммы).  </w:t>
      </w:r>
      <w:proofErr w:type="gramStart"/>
      <w:r w:rsidRPr="00A37F63">
        <w:rPr>
          <w:rFonts w:ascii="Times New Roman" w:hAnsi="Times New Roman" w:cs="Times New Roman"/>
          <w:sz w:val="28"/>
          <w:szCs w:val="28"/>
          <w:lang w:eastAsia="ru-RU"/>
        </w:rPr>
        <w:t>Норматив стоимости 1 квадратного метра общей площади жилья по муниципальному образованию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для расчета размера социальной выплаты устанавливается органом местного самоуправления муниципального образования,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w:t>
      </w:r>
      <w:proofErr w:type="gramEnd"/>
      <w:r w:rsidRPr="00A37F63">
        <w:rPr>
          <w:rFonts w:ascii="Times New Roman" w:hAnsi="Times New Roman" w:cs="Times New Roman"/>
          <w:sz w:val="28"/>
          <w:szCs w:val="28"/>
          <w:lang w:eastAsia="ru-RU"/>
        </w:rPr>
        <w:t xml:space="preserve"> регулирование в этой сфере.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Расчетная (средняя) стоимость жилья, используемая при расчете размера социальной выплаты, определяется по формуле:</w:t>
      </w:r>
    </w:p>
    <w:p w:rsidR="0072103F" w:rsidRPr="00A37F63" w:rsidRDefault="0072103F" w:rsidP="00F4560D">
      <w:pPr>
        <w:spacing w:after="0" w:line="240" w:lineRule="auto"/>
        <w:ind w:firstLine="720"/>
        <w:jc w:val="both"/>
        <w:rPr>
          <w:rFonts w:ascii="Times New Roman" w:hAnsi="Times New Roman" w:cs="Times New Roman"/>
          <w:sz w:val="28"/>
          <w:szCs w:val="28"/>
          <w:lang w:eastAsia="ru-RU"/>
        </w:rPr>
      </w:pPr>
      <w:proofErr w:type="spellStart"/>
      <w:r w:rsidRPr="00A37F63">
        <w:rPr>
          <w:rFonts w:ascii="Times New Roman" w:hAnsi="Times New Roman" w:cs="Times New Roman"/>
          <w:sz w:val="28"/>
          <w:szCs w:val="28"/>
          <w:lang w:eastAsia="ru-RU"/>
        </w:rPr>
        <w:t>СтЖ</w:t>
      </w:r>
      <w:proofErr w:type="spellEnd"/>
      <w:r w:rsidRPr="00A37F63">
        <w:rPr>
          <w:rFonts w:ascii="Times New Roman" w:hAnsi="Times New Roman" w:cs="Times New Roman"/>
          <w:sz w:val="28"/>
          <w:szCs w:val="28"/>
          <w:lang w:eastAsia="ru-RU"/>
        </w:rPr>
        <w:t xml:space="preserve"> = Н x РЖ,</w:t>
      </w:r>
      <w:r w:rsidR="00F4560D">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где: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Н - норматив стоимости 1 квадратного метра общей площади жилья по муниципальному образованию, определяемый в соответствии с требованиями Подпрограммы;</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РЖ - размер общей площади жилого помещения, определяемый в соответствии с требованиями Подпрограммы.</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Предоставление социальных выплат на приобретение жилья осуществляется при условии доведения в установленном порядке соответствующих лимитов </w:t>
      </w:r>
      <w:proofErr w:type="spellStart"/>
      <w:r w:rsidRPr="00A37F63">
        <w:rPr>
          <w:rFonts w:ascii="Times New Roman" w:hAnsi="Times New Roman" w:cs="Times New Roman"/>
          <w:sz w:val="28"/>
          <w:szCs w:val="28"/>
          <w:lang w:eastAsia="ru-RU"/>
        </w:rPr>
        <w:t>софинансирования</w:t>
      </w:r>
      <w:proofErr w:type="spellEnd"/>
      <w:r w:rsidRPr="00A37F63">
        <w:rPr>
          <w:rFonts w:ascii="Times New Roman" w:hAnsi="Times New Roman" w:cs="Times New Roman"/>
          <w:sz w:val="28"/>
          <w:szCs w:val="28"/>
          <w:lang w:eastAsia="ru-RU"/>
        </w:rPr>
        <w:t xml:space="preserve"> за счет средств федерального бюджета, предусмотренных на реализацию </w:t>
      </w:r>
      <w:r>
        <w:rPr>
          <w:rFonts w:ascii="Times New Roman" w:hAnsi="Times New Roman" w:cs="Times New Roman"/>
          <w:sz w:val="28"/>
          <w:szCs w:val="28"/>
          <w:lang w:eastAsia="ru-RU"/>
        </w:rPr>
        <w:t>Государственной программы Российской Федерации</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Вопросы предоставления социальных выплат на приобретение жилья, не урегулированные Подпрограммой, разрешаются в соответствии с нормами </w:t>
      </w:r>
      <w:r w:rsidRPr="001F0D72">
        <w:rPr>
          <w:rFonts w:ascii="Times New Roman" w:hAnsi="Times New Roman" w:cs="Times New Roman"/>
          <w:sz w:val="28"/>
          <w:szCs w:val="28"/>
          <w:lang w:eastAsia="ru-RU"/>
        </w:rPr>
        <w:t>Государственной программы Российской Федерации</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b/>
          <w:bCs/>
          <w:sz w:val="28"/>
          <w:szCs w:val="28"/>
          <w:lang w:eastAsia="ru-RU"/>
        </w:rPr>
        <w:t>Предоставление социальной выплаты на приобретение жилья за счет средств областного и местных бюджетов</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В случае недостаточности или отсутствия средств федерального бюджета социальная выплата на приобретение жилого помещения или </w:t>
      </w:r>
      <w:r w:rsidRPr="00A37F63">
        <w:rPr>
          <w:rFonts w:ascii="Times New Roman" w:hAnsi="Times New Roman" w:cs="Times New Roman"/>
          <w:sz w:val="28"/>
          <w:szCs w:val="28"/>
          <w:lang w:eastAsia="ru-RU"/>
        </w:rPr>
        <w:lastRenderedPageBreak/>
        <w:t>создание объекта индивидуального жилищного строительства предоставляется молодым семьям - участникам Программы</w:t>
      </w:r>
      <w:r>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(Подпрограммы) за счет средств областного и местных бюджетов.</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социальной выплаты на приобретение жилья за счет средств областного и местных бюджетов составляет:</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35 процентов расчетной (средней) стоимости жилья, определяемой в соответствии с требованиями Программы, (20 процентов - </w:t>
      </w:r>
      <w:proofErr w:type="spellStart"/>
      <w:r w:rsidRPr="00A37F63">
        <w:rPr>
          <w:rFonts w:ascii="Times New Roman" w:hAnsi="Times New Roman" w:cs="Times New Roman"/>
          <w:sz w:val="28"/>
          <w:szCs w:val="28"/>
          <w:lang w:eastAsia="ru-RU"/>
        </w:rPr>
        <w:t>софинансирование</w:t>
      </w:r>
      <w:proofErr w:type="spellEnd"/>
      <w:r w:rsidRPr="00A37F63">
        <w:rPr>
          <w:rFonts w:ascii="Times New Roman" w:hAnsi="Times New Roman" w:cs="Times New Roman"/>
          <w:sz w:val="28"/>
          <w:szCs w:val="28"/>
          <w:lang w:eastAsia="ru-RU"/>
        </w:rPr>
        <w:t xml:space="preserve"> за счет средств областного бюджета, 15 процентов - за счет средств местного бюджета) - для молодых семей, не имеющих детей;</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40 процентов расчетной (средней) стоимости жилья, определяемой в соответствии с требованиями Программы, (20 процентов - </w:t>
      </w:r>
      <w:proofErr w:type="spellStart"/>
      <w:r w:rsidRPr="00A37F63">
        <w:rPr>
          <w:rFonts w:ascii="Times New Roman" w:hAnsi="Times New Roman" w:cs="Times New Roman"/>
          <w:sz w:val="28"/>
          <w:szCs w:val="28"/>
          <w:lang w:eastAsia="ru-RU"/>
        </w:rPr>
        <w:t>софинансирование</w:t>
      </w:r>
      <w:proofErr w:type="spellEnd"/>
      <w:r w:rsidRPr="00A37F63">
        <w:rPr>
          <w:rFonts w:ascii="Times New Roman" w:hAnsi="Times New Roman" w:cs="Times New Roman"/>
          <w:sz w:val="28"/>
          <w:szCs w:val="28"/>
          <w:lang w:eastAsia="ru-RU"/>
        </w:rPr>
        <w:t xml:space="preserve"> за счет средств областного бюджета, 20 процентов - за счет средств местного бюджета), - для молодых семей, имеющих одного и более детей, а также для неполных молодых семей, состоящих из одного молодого родителя и одного и более детей.</w:t>
      </w:r>
      <w:proofErr w:type="gramEnd"/>
    </w:p>
    <w:p w:rsidR="0072103F" w:rsidRDefault="0072103F" w:rsidP="0072103F">
      <w:pPr>
        <w:spacing w:after="0" w:line="240" w:lineRule="auto"/>
        <w:ind w:firstLine="720"/>
        <w:jc w:val="both"/>
        <w:rPr>
          <w:rFonts w:ascii="Times New Roman" w:hAnsi="Times New Roman" w:cs="Times New Roman"/>
          <w:sz w:val="28"/>
          <w:szCs w:val="28"/>
          <w:lang w:eastAsia="ru-RU"/>
        </w:rPr>
      </w:pPr>
      <w:r w:rsidRPr="0024774D">
        <w:rPr>
          <w:rFonts w:ascii="Times New Roman" w:hAnsi="Times New Roman" w:cs="Times New Roman"/>
          <w:sz w:val="28"/>
          <w:szCs w:val="28"/>
          <w:lang w:eastAsia="ru-RU"/>
        </w:rPr>
        <w:t>Приобретаемое жилое помещение (создаваемый объект индивидуального жилищного строительства) должно находиться на территории муниципального образования «</w:t>
      </w:r>
      <w:proofErr w:type="spellStart"/>
      <w:r w:rsidRPr="0024774D">
        <w:rPr>
          <w:rFonts w:ascii="Times New Roman" w:hAnsi="Times New Roman" w:cs="Times New Roman"/>
          <w:sz w:val="28"/>
          <w:szCs w:val="28"/>
          <w:lang w:eastAsia="ru-RU"/>
        </w:rPr>
        <w:t>Эхирит-Булагатский</w:t>
      </w:r>
      <w:proofErr w:type="spellEnd"/>
      <w:r w:rsidRPr="0024774D">
        <w:rPr>
          <w:rFonts w:ascii="Times New Roman" w:hAnsi="Times New Roman" w:cs="Times New Roman"/>
          <w:sz w:val="28"/>
          <w:szCs w:val="28"/>
          <w:lang w:eastAsia="ru-RU"/>
        </w:rPr>
        <w:t xml:space="preserve"> район», за счет средств бюджета которого предоставляется указанная социальная выплата молодой семье.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Социальные выплаты на приобретение жилья за счет средств областного и местных бюджетов используются: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w:t>
      </w:r>
      <w:r>
        <w:rPr>
          <w:rFonts w:ascii="Times New Roman" w:hAnsi="Times New Roman" w:cs="Times New Roman"/>
          <w:sz w:val="28"/>
          <w:szCs w:val="28"/>
          <w:lang w:eastAsia="ru-RU"/>
        </w:rPr>
        <w:t>стандартного жилья</w:t>
      </w:r>
      <w:r w:rsidRPr="00A37F63">
        <w:rPr>
          <w:rFonts w:ascii="Times New Roman" w:hAnsi="Times New Roman" w:cs="Times New Roman"/>
          <w:sz w:val="28"/>
          <w:szCs w:val="28"/>
          <w:lang w:eastAsia="ru-RU"/>
        </w:rPr>
        <w:t xml:space="preserve"> на первичном рынке жилья);</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осуществления последнего платежа в счет уплаты паевого взноса в полном размере</w:t>
      </w:r>
      <w:r>
        <w:rPr>
          <w:rFonts w:ascii="Times New Roman" w:hAnsi="Times New Roman" w:cs="Times New Roman"/>
          <w:sz w:val="28"/>
          <w:szCs w:val="28"/>
          <w:lang w:eastAsia="ru-RU"/>
        </w:rPr>
        <w:t xml:space="preserve">, </w:t>
      </w:r>
      <w:r w:rsidRPr="0024774D">
        <w:rPr>
          <w:rFonts w:ascii="Times New Roman" w:hAnsi="Times New Roman" w:cs="Times New Roman"/>
          <w:sz w:val="28"/>
          <w:szCs w:val="28"/>
          <w:lang w:eastAsia="ru-RU"/>
        </w:rPr>
        <w:t xml:space="preserve">после </w:t>
      </w:r>
      <w:proofErr w:type="gramStart"/>
      <w:r w:rsidRPr="0024774D">
        <w:rPr>
          <w:rFonts w:ascii="Times New Roman" w:hAnsi="Times New Roman" w:cs="Times New Roman"/>
          <w:sz w:val="28"/>
          <w:szCs w:val="28"/>
          <w:lang w:eastAsia="ru-RU"/>
        </w:rPr>
        <w:t>уплаты</w:t>
      </w:r>
      <w:proofErr w:type="gramEnd"/>
      <w:r w:rsidRPr="0024774D">
        <w:rPr>
          <w:rFonts w:ascii="Times New Roman" w:hAnsi="Times New Roman" w:cs="Times New Roman"/>
          <w:sz w:val="28"/>
          <w:szCs w:val="28"/>
          <w:lang w:eastAsia="ru-RU"/>
        </w:rPr>
        <w:t xml:space="preserve"> которого жилое помещение переходит в собственность этой молодой семьи</w:t>
      </w:r>
      <w:r>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A37F63">
        <w:rPr>
          <w:rFonts w:ascii="Times New Roman" w:hAnsi="Times New Roman" w:cs="Times New Roman"/>
          <w:sz w:val="28"/>
          <w:szCs w:val="28"/>
          <w:lang w:eastAsia="ru-RU"/>
        </w:rPr>
        <w:t>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Pr>
          <w:rFonts w:ascii="Times New Roman" w:hAnsi="Times New Roman" w:cs="Times New Roman"/>
          <w:sz w:val="28"/>
          <w:szCs w:val="28"/>
          <w:lang w:eastAsia="ru-RU"/>
        </w:rPr>
        <w:t>)</w:t>
      </w:r>
      <w:r w:rsidRPr="00A37F63">
        <w:rPr>
          <w:rFonts w:ascii="Times New Roman" w:hAnsi="Times New Roman" w:cs="Times New Roman"/>
          <w:sz w:val="28"/>
          <w:szCs w:val="28"/>
          <w:lang w:eastAsia="ru-RU"/>
        </w:rPr>
        <w:t>;</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для оплаты договора с уполномоченной организацией на приобретение в интересах молодой семьи </w:t>
      </w:r>
      <w:r>
        <w:rPr>
          <w:rFonts w:ascii="Times New Roman" w:hAnsi="Times New Roman" w:cs="Times New Roman"/>
          <w:sz w:val="28"/>
          <w:szCs w:val="28"/>
          <w:lang w:eastAsia="ru-RU"/>
        </w:rPr>
        <w:t>стандартного жилья</w:t>
      </w:r>
      <w:r w:rsidRPr="00A37F63">
        <w:rPr>
          <w:rFonts w:ascii="Times New Roman" w:hAnsi="Times New Roman" w:cs="Times New Roman"/>
          <w:sz w:val="28"/>
          <w:szCs w:val="28"/>
          <w:lang w:eastAsia="ru-RU"/>
        </w:rPr>
        <w:t xml:space="preserve"> на первичном рынке</w:t>
      </w:r>
      <w:proofErr w:type="gramEnd"/>
      <w:r w:rsidRPr="00A37F63">
        <w:rPr>
          <w:rFonts w:ascii="Times New Roman" w:hAnsi="Times New Roman" w:cs="Times New Roman"/>
          <w:sz w:val="28"/>
          <w:szCs w:val="28"/>
          <w:lang w:eastAsia="ru-RU"/>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При наличии потребности в не использованном в текущем финансовом году остатке средств областного бюджета, предоставленных местному бюджету в виде субсидий на реализацию мероприятий Программы, этот </w:t>
      </w:r>
      <w:r w:rsidRPr="00A37F63">
        <w:rPr>
          <w:rFonts w:ascii="Times New Roman" w:hAnsi="Times New Roman" w:cs="Times New Roman"/>
          <w:sz w:val="28"/>
          <w:szCs w:val="28"/>
          <w:lang w:eastAsia="ru-RU"/>
        </w:rPr>
        <w:lastRenderedPageBreak/>
        <w:t>остаток в соответствии с решением Министерства может быть использован органом местного самоуправления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в очередном финансовом году на те же цели в порядке, установленном бюджетным законодательством Российской Федерации.</w:t>
      </w:r>
      <w:proofErr w:type="gramEnd"/>
    </w:p>
    <w:p w:rsidR="0072103F" w:rsidRPr="0081685F" w:rsidRDefault="0072103F" w:rsidP="0072103F">
      <w:pPr>
        <w:spacing w:after="0" w:line="240" w:lineRule="auto"/>
        <w:ind w:firstLine="720"/>
        <w:jc w:val="both"/>
        <w:rPr>
          <w:rFonts w:ascii="Times New Roman" w:hAnsi="Times New Roman" w:cs="Times New Roman"/>
          <w:b/>
          <w:iCs/>
          <w:sz w:val="28"/>
          <w:szCs w:val="28"/>
          <w:lang w:eastAsia="ru-RU"/>
        </w:rPr>
      </w:pPr>
      <w:proofErr w:type="gramStart"/>
      <w:r w:rsidRPr="0081685F">
        <w:rPr>
          <w:rFonts w:ascii="Times New Roman" w:hAnsi="Times New Roman" w:cs="Times New Roman"/>
          <w:b/>
          <w:iCs/>
          <w:sz w:val="28"/>
          <w:szCs w:val="28"/>
          <w:lang w:eastAsia="ru-RU"/>
        </w:rPr>
        <w:t>При рождении (усыновлении) ребенка молодой семье – участнику Подпрограммы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или социальной выплаты на приобретение жилья или социальной выплаты на приобретение за счет средств областного и местных бюджетов, указанного в свидетельстве.</w:t>
      </w:r>
      <w:proofErr w:type="gramEnd"/>
    </w:p>
    <w:p w:rsidR="0072103F" w:rsidRDefault="0072103F" w:rsidP="0072103F">
      <w:pPr>
        <w:spacing w:after="0" w:line="240" w:lineRule="auto"/>
        <w:ind w:firstLine="720"/>
        <w:jc w:val="both"/>
        <w:rPr>
          <w:rFonts w:ascii="Times New Roman" w:hAnsi="Times New Roman" w:cs="Times New Roman"/>
          <w:sz w:val="28"/>
          <w:szCs w:val="28"/>
          <w:lang w:eastAsia="ru-RU"/>
        </w:rPr>
      </w:pPr>
      <w:r w:rsidRPr="000D5BE9">
        <w:rPr>
          <w:rFonts w:ascii="Times New Roman" w:hAnsi="Times New Roman" w:cs="Times New Roman"/>
          <w:sz w:val="28"/>
          <w:szCs w:val="28"/>
          <w:lang w:eastAsia="ru-RU"/>
        </w:rPr>
        <w:t xml:space="preserve">Размер дополнительной социальной выплаты с учетом размера  предоставленной молодой семье социальной выплаты на приобретение жилья или социальной выплаты на приобретение жилья за счет средств областного и местных бюджетов в рамках реализации мероприятий  Подпрограммы не может превышать стоимости приобретенного (построенного) жилья в рамках Подпрограммы. </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Предоставление дополнительной социальной выплаты </w:t>
      </w:r>
      <w:r w:rsidRPr="000D5BE9">
        <w:rPr>
          <w:rFonts w:ascii="Times New Roman" w:hAnsi="Times New Roman" w:cs="Times New Roman"/>
          <w:sz w:val="28"/>
          <w:szCs w:val="28"/>
          <w:lang w:eastAsia="ru-RU"/>
        </w:rPr>
        <w:t xml:space="preserve">производится один раз при рождении </w:t>
      </w:r>
      <w:r w:rsidRPr="00A37F63">
        <w:rPr>
          <w:rFonts w:ascii="Times New Roman" w:hAnsi="Times New Roman" w:cs="Times New Roman"/>
          <w:sz w:val="28"/>
          <w:szCs w:val="28"/>
          <w:lang w:eastAsia="ru-RU"/>
        </w:rPr>
        <w:t xml:space="preserve">(усыновлении) </w:t>
      </w:r>
      <w:r>
        <w:rPr>
          <w:rFonts w:ascii="Times New Roman" w:hAnsi="Times New Roman" w:cs="Times New Roman"/>
          <w:sz w:val="28"/>
          <w:szCs w:val="28"/>
          <w:lang w:eastAsia="ru-RU"/>
        </w:rPr>
        <w:t xml:space="preserve">одного </w:t>
      </w:r>
      <w:r w:rsidRPr="00A37F63">
        <w:rPr>
          <w:rFonts w:ascii="Times New Roman" w:hAnsi="Times New Roman" w:cs="Times New Roman"/>
          <w:sz w:val="28"/>
          <w:szCs w:val="28"/>
          <w:lang w:eastAsia="ru-RU"/>
        </w:rPr>
        <w:t xml:space="preserve">ребенка в порядке, </w:t>
      </w:r>
      <w:r>
        <w:rPr>
          <w:rFonts w:ascii="Times New Roman" w:hAnsi="Times New Roman" w:cs="Times New Roman"/>
          <w:sz w:val="28"/>
          <w:szCs w:val="28"/>
          <w:lang w:eastAsia="ru-RU"/>
        </w:rPr>
        <w:t>утвержденном</w:t>
      </w:r>
      <w:r w:rsidRPr="00A37F63">
        <w:rPr>
          <w:rFonts w:ascii="Times New Roman" w:hAnsi="Times New Roman" w:cs="Times New Roman"/>
          <w:sz w:val="28"/>
          <w:szCs w:val="28"/>
          <w:lang w:eastAsia="ru-RU"/>
        </w:rPr>
        <w:t xml:space="preserve"> Министерством.</w:t>
      </w:r>
    </w:p>
    <w:p w:rsidR="0072103F" w:rsidRPr="000D5BE9" w:rsidRDefault="0072103F" w:rsidP="0072103F">
      <w:pPr>
        <w:spacing w:after="0" w:line="240" w:lineRule="auto"/>
        <w:ind w:firstLine="720"/>
        <w:jc w:val="both"/>
        <w:rPr>
          <w:rFonts w:ascii="Times New Roman" w:hAnsi="Times New Roman" w:cs="Times New Roman"/>
          <w:i/>
          <w:sz w:val="28"/>
          <w:szCs w:val="28"/>
          <w:lang w:eastAsia="ru-RU"/>
        </w:rPr>
      </w:pPr>
      <w:r w:rsidRPr="000D5BE9">
        <w:rPr>
          <w:rFonts w:ascii="Times New Roman" w:hAnsi="Times New Roman" w:cs="Times New Roman"/>
          <w:i/>
          <w:sz w:val="28"/>
          <w:szCs w:val="28"/>
          <w:lang w:eastAsia="ru-RU"/>
        </w:rPr>
        <w:t>Установленные в Подпрограмме требования к участникам Подпрограммы, к определению размера социальных выплат являются обязательными, принимающих участие в реализации Подпрограммы.</w:t>
      </w:r>
    </w:p>
    <w:p w:rsidR="0072103F" w:rsidRPr="000D5BE9" w:rsidRDefault="0072103F" w:rsidP="0072103F">
      <w:pPr>
        <w:spacing w:after="0" w:line="240" w:lineRule="auto"/>
        <w:ind w:firstLine="720"/>
        <w:jc w:val="both"/>
        <w:rPr>
          <w:rFonts w:ascii="Times New Roman" w:hAnsi="Times New Roman" w:cs="Times New Roman"/>
          <w:i/>
          <w:sz w:val="28"/>
          <w:szCs w:val="28"/>
          <w:lang w:eastAsia="ru-RU"/>
        </w:rPr>
      </w:pPr>
      <w:r w:rsidRPr="000D5BE9">
        <w:rPr>
          <w:rFonts w:ascii="Times New Roman" w:hAnsi="Times New Roman" w:cs="Times New Roman"/>
          <w:i/>
          <w:sz w:val="28"/>
          <w:szCs w:val="28"/>
          <w:lang w:eastAsia="ru-RU"/>
        </w:rPr>
        <w:t>Молодые семьи - участники Программы, соответствующие условиям для участия в Подпрограмме, считаются участниками Подпрограммы и подлежат включению в списки молодых семей - участников Подпрограммы (в том же хронологическом порядке, в котором молодой семьей были поданы документы для участия в Программе).</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xml:space="preserve">Возможными формами участия организаций в реализации Программы (Подпрограммы),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w:t>
      </w:r>
      <w:proofErr w:type="spellStart"/>
      <w:r w:rsidRPr="00A37F63">
        <w:rPr>
          <w:rFonts w:ascii="Times New Roman" w:hAnsi="Times New Roman" w:cs="Times New Roman"/>
          <w:sz w:val="28"/>
          <w:szCs w:val="28"/>
          <w:lang w:eastAsia="ru-RU"/>
        </w:rPr>
        <w:t>софинансировании</w:t>
      </w:r>
      <w:proofErr w:type="spellEnd"/>
      <w:r w:rsidRPr="00A37F63">
        <w:rPr>
          <w:rFonts w:ascii="Times New Roman" w:hAnsi="Times New Roman" w:cs="Times New Roman"/>
          <w:sz w:val="28"/>
          <w:szCs w:val="28"/>
          <w:lang w:eastAsia="ru-RU"/>
        </w:rPr>
        <w:t xml:space="preserve"> предоставления социальных выплат, предоставление материально-технических ресурсов на строительство жилья для молодых семей - участников Программы (Подпрограммы), а также иные формы поддержки.</w:t>
      </w:r>
      <w:proofErr w:type="gramEnd"/>
      <w:r w:rsidRPr="00A37F63">
        <w:rPr>
          <w:rFonts w:ascii="Times New Roman" w:hAnsi="Times New Roman" w:cs="Times New Roman"/>
          <w:sz w:val="28"/>
          <w:szCs w:val="28"/>
          <w:lang w:eastAsia="ru-RU"/>
        </w:rPr>
        <w:t xml:space="preserve"> Конкретные формы участия этих организаций в реализации Программы (Подпрограммы) определяются в соглашении, заключаемом между организациями и Министерством и (или) администрацией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Организацию исполнения Подпрограммы и контроль исполнения Подпрограммы осуществляет отдел по физической культуре, спорту и молодежной политике администрации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совместно с Комитетом по финансам и </w:t>
      </w:r>
      <w:r w:rsidRPr="00A37F63">
        <w:rPr>
          <w:rFonts w:ascii="Times New Roman" w:hAnsi="Times New Roman" w:cs="Times New Roman"/>
          <w:sz w:val="28"/>
          <w:szCs w:val="28"/>
          <w:lang w:eastAsia="ru-RU"/>
        </w:rPr>
        <w:lastRenderedPageBreak/>
        <w:t>экономике администрации муниципального образования «</w:t>
      </w:r>
      <w:proofErr w:type="spellStart"/>
      <w:r w:rsidRPr="00A37F63">
        <w:rPr>
          <w:rFonts w:ascii="Times New Roman" w:hAnsi="Times New Roman" w:cs="Times New Roman"/>
          <w:sz w:val="28"/>
          <w:szCs w:val="28"/>
          <w:lang w:eastAsia="ru-RU"/>
        </w:rPr>
        <w:t>Эхирит</w:t>
      </w:r>
      <w:proofErr w:type="spellEnd"/>
      <w:r w:rsidRPr="00A37F63">
        <w:rPr>
          <w:rFonts w:ascii="Times New Roman" w:hAnsi="Times New Roman" w:cs="Times New Roman"/>
          <w:sz w:val="28"/>
          <w:szCs w:val="28"/>
          <w:lang w:eastAsia="ru-RU"/>
        </w:rPr>
        <w:t xml:space="preserve"> - </w:t>
      </w:r>
      <w:proofErr w:type="spellStart"/>
      <w:r w:rsidRPr="00A37F63">
        <w:rPr>
          <w:rFonts w:ascii="Times New Roman" w:hAnsi="Times New Roman" w:cs="Times New Roman"/>
          <w:sz w:val="28"/>
          <w:szCs w:val="28"/>
          <w:lang w:eastAsia="ru-RU"/>
        </w:rPr>
        <w:t>Булагатский</w:t>
      </w:r>
      <w:proofErr w:type="spellEnd"/>
      <w:r w:rsidRPr="00A37F63">
        <w:rPr>
          <w:rFonts w:ascii="Times New Roman" w:hAnsi="Times New Roman" w:cs="Times New Roman"/>
          <w:sz w:val="28"/>
          <w:szCs w:val="28"/>
          <w:lang w:eastAsia="ru-RU"/>
        </w:rPr>
        <w:t xml:space="preserve"> район» в установленном порядке.</w:t>
      </w:r>
    </w:p>
    <w:p w:rsidR="0072103F" w:rsidRPr="00A37F63" w:rsidRDefault="0072103F" w:rsidP="0072103F">
      <w:pPr>
        <w:autoSpaceDE w:val="0"/>
        <w:autoSpaceDN w:val="0"/>
        <w:adjustRightInd w:val="0"/>
        <w:spacing w:after="0" w:line="240" w:lineRule="atLeast"/>
        <w:ind w:firstLine="567"/>
        <w:jc w:val="both"/>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Предоставление социальной выплаты на приобретение жилья за счет средств  местного бюджета.</w:t>
      </w:r>
    </w:p>
    <w:p w:rsidR="0072103F" w:rsidRPr="00A37F63" w:rsidRDefault="0072103F" w:rsidP="0072103F">
      <w:pPr>
        <w:autoSpaceDE w:val="0"/>
        <w:autoSpaceDN w:val="0"/>
        <w:adjustRightInd w:val="0"/>
        <w:spacing w:after="0" w:line="240" w:lineRule="auto"/>
        <w:ind w:firstLine="567"/>
        <w:jc w:val="both"/>
        <w:rPr>
          <w:rFonts w:ascii="Times New Roman" w:hAnsi="Times New Roman" w:cs="Times New Roman"/>
          <w:i/>
          <w:iCs/>
          <w:sz w:val="28"/>
          <w:szCs w:val="28"/>
          <w:lang w:eastAsia="ru-RU"/>
        </w:rPr>
      </w:pPr>
      <w:proofErr w:type="gramStart"/>
      <w:r w:rsidRPr="00A37F63">
        <w:rPr>
          <w:rFonts w:ascii="Times New Roman" w:hAnsi="Times New Roman" w:cs="Times New Roman"/>
          <w:i/>
          <w:iCs/>
          <w:sz w:val="28"/>
          <w:szCs w:val="28"/>
          <w:lang w:eastAsia="ru-RU"/>
        </w:rPr>
        <w:t xml:space="preserve">В случае отсутствия </w:t>
      </w:r>
      <w:proofErr w:type="spellStart"/>
      <w:r w:rsidRPr="00A37F63">
        <w:rPr>
          <w:rFonts w:ascii="Times New Roman" w:hAnsi="Times New Roman" w:cs="Times New Roman"/>
          <w:i/>
          <w:iCs/>
          <w:sz w:val="28"/>
          <w:szCs w:val="28"/>
          <w:lang w:eastAsia="ru-RU"/>
        </w:rPr>
        <w:t>софинансирования</w:t>
      </w:r>
      <w:proofErr w:type="spellEnd"/>
      <w:r w:rsidRPr="00A37F63">
        <w:rPr>
          <w:rFonts w:ascii="Times New Roman" w:hAnsi="Times New Roman" w:cs="Times New Roman"/>
          <w:i/>
          <w:iCs/>
          <w:sz w:val="28"/>
          <w:szCs w:val="28"/>
          <w:lang w:eastAsia="ru-RU"/>
        </w:rPr>
        <w:t xml:space="preserve"> Подпрограммы (привлечения средств из областного, федерального бюджетов на реализацию муниципальной Подпрограммы), молодой семье - участникам муниципальной Подпрограммы, предоставляется социальная выплата из расчёта запланированных средств бюджета муниципального образования «</w:t>
      </w:r>
      <w:proofErr w:type="spellStart"/>
      <w:r w:rsidRPr="00A37F63">
        <w:rPr>
          <w:rFonts w:ascii="Times New Roman" w:hAnsi="Times New Roman" w:cs="Times New Roman"/>
          <w:i/>
          <w:iCs/>
          <w:sz w:val="28"/>
          <w:szCs w:val="28"/>
          <w:lang w:eastAsia="ru-RU"/>
        </w:rPr>
        <w:t>Эхирит-Булагатский</w:t>
      </w:r>
      <w:proofErr w:type="spellEnd"/>
      <w:r w:rsidRPr="00A37F63">
        <w:rPr>
          <w:rFonts w:ascii="Times New Roman" w:hAnsi="Times New Roman" w:cs="Times New Roman"/>
          <w:i/>
          <w:iCs/>
          <w:sz w:val="28"/>
          <w:szCs w:val="28"/>
          <w:lang w:eastAsia="ru-RU"/>
        </w:rPr>
        <w:t xml:space="preserve">  район».</w:t>
      </w:r>
      <w:proofErr w:type="gramEnd"/>
    </w:p>
    <w:p w:rsidR="0072103F" w:rsidRPr="00A37F63" w:rsidRDefault="0072103F" w:rsidP="0072103F">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не имеющих детей;</w:t>
      </w:r>
    </w:p>
    <w:p w:rsidR="0072103F" w:rsidRPr="00A37F63" w:rsidRDefault="0072103F" w:rsidP="0072103F">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имеющих одного и более ребёнка, а также для неполных семей, состоящих из одного родителя и одного и более детей.</w:t>
      </w:r>
    </w:p>
    <w:p w:rsidR="0072103F" w:rsidRPr="00A37F63" w:rsidRDefault="0072103F" w:rsidP="0072103F">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 xml:space="preserve">       Право использовать социальную выплату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предоставления социальной выплаты молодой семье в администрацию муниципального образования «</w:t>
      </w:r>
      <w:proofErr w:type="spellStart"/>
      <w:r w:rsidRPr="00A37F63">
        <w:rPr>
          <w:rFonts w:ascii="Times New Roman" w:hAnsi="Times New Roman" w:cs="Times New Roman"/>
          <w:sz w:val="28"/>
          <w:szCs w:val="28"/>
          <w:lang w:eastAsia="ru-RU"/>
        </w:rPr>
        <w:t>Эхирит-Булагатский</w:t>
      </w:r>
      <w:proofErr w:type="spellEnd"/>
      <w:r w:rsidRPr="00A37F63">
        <w:rPr>
          <w:rFonts w:ascii="Times New Roman" w:hAnsi="Times New Roman" w:cs="Times New Roman"/>
          <w:sz w:val="28"/>
          <w:szCs w:val="28"/>
          <w:lang w:eastAsia="ru-RU"/>
        </w:rPr>
        <w:t xml:space="preserve">  район»  необходимо подготовит следующий пакет документов:</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заявление в 2 экземплярах (один экземпляр возвращается заявителю с указанием даты принятия заявления и приложенных к нему документов);</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копия документов, удостоверяющих личность каждого члена семьи;</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копия свидетельства о браке (на неполную семью не распространяется);</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справку о составе семьи; </w:t>
      </w:r>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документ, подтверждающий признание молодой семьи нуждающейся в жилых помещениях;</w:t>
      </w:r>
    </w:p>
    <w:p w:rsidR="0072103F" w:rsidRPr="00A37F63" w:rsidRDefault="0072103F" w:rsidP="0072103F">
      <w:pPr>
        <w:spacing w:after="0" w:line="240" w:lineRule="auto"/>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72103F" w:rsidRPr="00A37F63" w:rsidRDefault="0072103F" w:rsidP="0072103F">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Трудовой договор</w:t>
      </w:r>
      <w:r w:rsidRPr="00040310">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или служебный контракт (или копии, заверенные в установленном порядке), заключённый с работодателем или ходатайство от работодателя о включении в списки участников программы.</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Предлагается следующий механизм предоставления социальной выплаты молодым семьям: - предоставление социальной выплаты на приобретение жилья или строительство индивидуального жилого дома.</w:t>
      </w:r>
    </w:p>
    <w:p w:rsidR="0072103F" w:rsidRPr="00A37F63"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lastRenderedPageBreak/>
        <w:t>Условием получения социальной выплаты на приобретения жилья или строительство индивидуального жилого дома является наличие у молодой семьи собственных средств - 90 процентов для семей, не имеющих детей, и 90 процентов для молодых семей, имеющих одного и более ребёнка, а также неполных семей, состоящих одного родителя и более детей</w:t>
      </w:r>
      <w:r w:rsidRPr="00040310">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стоимости жилья или средств ипотечного жилищного кредита или займа, необходимых для оплаты приобретаемого</w:t>
      </w:r>
      <w:proofErr w:type="gramEnd"/>
      <w:r w:rsidRPr="00A37F63">
        <w:rPr>
          <w:rFonts w:ascii="Times New Roman" w:hAnsi="Times New Roman" w:cs="Times New Roman"/>
          <w:sz w:val="28"/>
          <w:szCs w:val="28"/>
          <w:lang w:eastAsia="ru-RU"/>
        </w:rPr>
        <w:t xml:space="preserve"> жилого помещения.</w:t>
      </w:r>
    </w:p>
    <w:p w:rsidR="0072103F" w:rsidRPr="00A37F63" w:rsidRDefault="0072103F" w:rsidP="0072103F">
      <w:pPr>
        <w:spacing w:after="0" w:line="240" w:lineRule="auto"/>
        <w:ind w:firstLine="720"/>
        <w:jc w:val="both"/>
        <w:rPr>
          <w:rFonts w:ascii="Times New Roman" w:hAnsi="Times New Roman" w:cs="Times New Roman"/>
          <w:sz w:val="28"/>
          <w:szCs w:val="28"/>
        </w:rPr>
      </w:pPr>
      <w:proofErr w:type="gramStart"/>
      <w:r w:rsidRPr="00A37F63">
        <w:rPr>
          <w:rFonts w:ascii="Times New Roman" w:hAnsi="Times New Roman" w:cs="Times New Roman"/>
          <w:sz w:val="28"/>
          <w:szCs w:val="28"/>
        </w:rPr>
        <w:t>Контроль за</w:t>
      </w:r>
      <w:proofErr w:type="gramEnd"/>
      <w:r w:rsidRPr="00A37F63">
        <w:rPr>
          <w:rFonts w:ascii="Times New Roman" w:hAnsi="Times New Roman" w:cs="Times New Roman"/>
          <w:sz w:val="28"/>
          <w:szCs w:val="28"/>
        </w:rPr>
        <w:t xml:space="preserve"> исполнением Подпрограммы осуществляется администрацией МО «</w:t>
      </w:r>
      <w:proofErr w:type="spellStart"/>
      <w:r w:rsidRPr="00A37F63">
        <w:rPr>
          <w:rFonts w:ascii="Times New Roman" w:hAnsi="Times New Roman" w:cs="Times New Roman"/>
          <w:sz w:val="28"/>
          <w:szCs w:val="28"/>
        </w:rPr>
        <w:t>Эхирит-Булагатский</w:t>
      </w:r>
      <w:proofErr w:type="spellEnd"/>
      <w:r w:rsidRPr="00A37F63">
        <w:rPr>
          <w:rFonts w:ascii="Times New Roman" w:hAnsi="Times New Roman" w:cs="Times New Roman"/>
          <w:sz w:val="28"/>
          <w:szCs w:val="28"/>
        </w:rPr>
        <w:t xml:space="preserve"> район». Информация о ходе реализации Подпрограммы предоставляется в администрацию МО «</w:t>
      </w:r>
      <w:proofErr w:type="spellStart"/>
      <w:r w:rsidRPr="00A37F63">
        <w:rPr>
          <w:rFonts w:ascii="Times New Roman" w:hAnsi="Times New Roman" w:cs="Times New Roman"/>
          <w:sz w:val="28"/>
          <w:szCs w:val="28"/>
        </w:rPr>
        <w:t>Эхирит-Булагатский</w:t>
      </w:r>
      <w:proofErr w:type="spellEnd"/>
      <w:r w:rsidRPr="00A37F63">
        <w:rPr>
          <w:rFonts w:ascii="Times New Roman" w:hAnsi="Times New Roman" w:cs="Times New Roman"/>
          <w:sz w:val="28"/>
          <w:szCs w:val="28"/>
        </w:rPr>
        <w:t xml:space="preserve"> район»  не позднее 01 февраля, года следующего за отчетным или в  течени</w:t>
      </w:r>
      <w:proofErr w:type="gramStart"/>
      <w:r w:rsidRPr="00A37F63">
        <w:rPr>
          <w:rFonts w:ascii="Times New Roman" w:hAnsi="Times New Roman" w:cs="Times New Roman"/>
          <w:sz w:val="28"/>
          <w:szCs w:val="28"/>
        </w:rPr>
        <w:t>и</w:t>
      </w:r>
      <w:proofErr w:type="gramEnd"/>
      <w:r w:rsidRPr="00A37F63">
        <w:rPr>
          <w:rFonts w:ascii="Times New Roman" w:hAnsi="Times New Roman" w:cs="Times New Roman"/>
          <w:sz w:val="28"/>
          <w:szCs w:val="28"/>
        </w:rPr>
        <w:t xml:space="preserve"> текущего года по запросу контрольных органов или администрации района.</w:t>
      </w:r>
    </w:p>
    <w:p w:rsidR="0072103F" w:rsidRPr="00A37F63" w:rsidRDefault="0072103F" w:rsidP="0007799D">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72103F" w:rsidRPr="00A37F63" w:rsidRDefault="0072103F" w:rsidP="0072103F">
      <w:pPr>
        <w:spacing w:after="0" w:line="240" w:lineRule="auto"/>
        <w:rPr>
          <w:rFonts w:ascii="Times New Roman" w:hAnsi="Times New Roman" w:cs="Times New Roman"/>
          <w:b/>
          <w:bCs/>
          <w:color w:val="000080"/>
          <w:sz w:val="28"/>
          <w:szCs w:val="28"/>
          <w:lang w:eastAsia="ru-RU"/>
        </w:rPr>
      </w:pPr>
    </w:p>
    <w:p w:rsidR="0072103F" w:rsidRPr="00A37F63" w:rsidRDefault="0072103F" w:rsidP="0072103F">
      <w:pPr>
        <w:spacing w:after="0" w:line="240" w:lineRule="auto"/>
        <w:jc w:val="center"/>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6. Оценка социально-экономической эффективности</w:t>
      </w:r>
      <w:r w:rsidR="005A50B0">
        <w:rPr>
          <w:rFonts w:ascii="Times New Roman" w:hAnsi="Times New Roman" w:cs="Times New Roman"/>
          <w:b/>
          <w:bCs/>
          <w:sz w:val="28"/>
          <w:szCs w:val="28"/>
          <w:lang w:eastAsia="ru-RU"/>
        </w:rPr>
        <w:t xml:space="preserve"> </w:t>
      </w:r>
      <w:r w:rsidRPr="00A37F63">
        <w:rPr>
          <w:rFonts w:ascii="Times New Roman" w:hAnsi="Times New Roman" w:cs="Times New Roman"/>
          <w:b/>
          <w:bCs/>
          <w:sz w:val="28"/>
          <w:szCs w:val="28"/>
          <w:lang w:eastAsia="ru-RU"/>
        </w:rPr>
        <w:t>Подпрограммы</w:t>
      </w:r>
    </w:p>
    <w:p w:rsidR="0072103F" w:rsidRPr="00A37F63" w:rsidRDefault="0072103F" w:rsidP="0072103F">
      <w:pPr>
        <w:spacing w:after="0" w:line="240" w:lineRule="auto"/>
        <w:ind w:firstLine="708"/>
        <w:jc w:val="both"/>
        <w:rPr>
          <w:rFonts w:ascii="Times New Roman" w:hAnsi="Times New Roman" w:cs="Times New Roman"/>
          <w:sz w:val="28"/>
          <w:szCs w:val="28"/>
          <w:lang w:eastAsia="ru-RU"/>
        </w:rPr>
      </w:pPr>
      <w:proofErr w:type="gramStart"/>
      <w:r w:rsidRPr="00A37F63">
        <w:rPr>
          <w:rFonts w:ascii="Times New Roman" w:hAnsi="Times New Roman" w:cs="Times New Roman"/>
          <w:sz w:val="28"/>
          <w:szCs w:val="28"/>
          <w:lang w:eastAsia="ru-RU"/>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подпрограммных мероприятий, риск не включения в государственные  программы  Иркутской области,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roofErr w:type="gramEnd"/>
    </w:p>
    <w:p w:rsidR="0072103F" w:rsidRPr="00A37F63" w:rsidRDefault="0072103F" w:rsidP="0072103F">
      <w:pPr>
        <w:spacing w:after="0" w:line="240" w:lineRule="auto"/>
        <w:jc w:val="both"/>
        <w:rPr>
          <w:rFonts w:ascii="Times New Roman" w:hAnsi="Times New Roman" w:cs="Times New Roman"/>
          <w:b/>
          <w:bCs/>
          <w:sz w:val="28"/>
          <w:szCs w:val="28"/>
          <w:lang w:eastAsia="ru-RU"/>
        </w:rPr>
      </w:pPr>
      <w:r w:rsidRPr="00A37F63">
        <w:rPr>
          <w:rFonts w:ascii="Times New Roman" w:hAnsi="Times New Roman" w:cs="Times New Roman"/>
          <w:sz w:val="28"/>
          <w:szCs w:val="28"/>
          <w:lang w:eastAsia="ru-RU"/>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1276"/>
        <w:gridCol w:w="627"/>
        <w:gridCol w:w="628"/>
        <w:gridCol w:w="628"/>
        <w:gridCol w:w="627"/>
        <w:gridCol w:w="628"/>
        <w:gridCol w:w="628"/>
        <w:gridCol w:w="628"/>
      </w:tblGrid>
      <w:tr w:rsidR="0072103F" w:rsidRPr="00A37F63" w:rsidTr="001F232E">
        <w:tc>
          <w:tcPr>
            <w:tcW w:w="648" w:type="dxa"/>
            <w:vMerge w:val="restart"/>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 </w:t>
            </w:r>
            <w:proofErr w:type="gramStart"/>
            <w:r w:rsidRPr="00A37F63">
              <w:rPr>
                <w:rFonts w:ascii="Times New Roman" w:hAnsi="Times New Roman" w:cs="Times New Roman"/>
                <w:sz w:val="24"/>
                <w:szCs w:val="24"/>
                <w:lang w:eastAsia="ru-RU"/>
              </w:rPr>
              <w:t>п</w:t>
            </w:r>
            <w:proofErr w:type="gramEnd"/>
            <w:r w:rsidRPr="00A37F63">
              <w:rPr>
                <w:rFonts w:ascii="Times New Roman" w:hAnsi="Times New Roman" w:cs="Times New Roman"/>
                <w:sz w:val="24"/>
                <w:szCs w:val="24"/>
                <w:lang w:eastAsia="ru-RU"/>
              </w:rPr>
              <w:t>/п</w:t>
            </w:r>
          </w:p>
        </w:tc>
        <w:tc>
          <w:tcPr>
            <w:tcW w:w="1702" w:type="dxa"/>
            <w:vMerge w:val="restart"/>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Наименование целевого показателя</w:t>
            </w:r>
          </w:p>
        </w:tc>
        <w:tc>
          <w:tcPr>
            <w:tcW w:w="593" w:type="dxa"/>
            <w:vMerge w:val="restart"/>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proofErr w:type="spellStart"/>
            <w:r w:rsidRPr="00A37F63">
              <w:rPr>
                <w:rFonts w:ascii="Times New Roman" w:hAnsi="Times New Roman" w:cs="Times New Roman"/>
                <w:sz w:val="24"/>
                <w:szCs w:val="24"/>
                <w:lang w:eastAsia="ru-RU"/>
              </w:rPr>
              <w:t>Едизм</w:t>
            </w:r>
            <w:proofErr w:type="spellEnd"/>
          </w:p>
        </w:tc>
        <w:tc>
          <w:tcPr>
            <w:tcW w:w="6379" w:type="dxa"/>
            <w:gridSpan w:val="9"/>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Значение целевого показателя</w:t>
            </w:r>
          </w:p>
        </w:tc>
      </w:tr>
      <w:tr w:rsidR="0072103F" w:rsidRPr="00A37F63" w:rsidTr="001F232E">
        <w:tc>
          <w:tcPr>
            <w:tcW w:w="648"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val="restart"/>
          </w:tcPr>
          <w:p w:rsidR="0072103F" w:rsidRPr="00A37F63" w:rsidRDefault="0072103F" w:rsidP="001F232E">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2013 год</w:t>
            </w:r>
          </w:p>
        </w:tc>
        <w:tc>
          <w:tcPr>
            <w:tcW w:w="1276" w:type="dxa"/>
            <w:vMerge w:val="restart"/>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 xml:space="preserve">в </w:t>
            </w:r>
            <w:proofErr w:type="gramStart"/>
            <w:r w:rsidRPr="00A37F63">
              <w:rPr>
                <w:rFonts w:ascii="Times New Roman" w:hAnsi="Times New Roman" w:cs="Times New Roman"/>
                <w:sz w:val="20"/>
                <w:szCs w:val="20"/>
                <w:lang w:eastAsia="ru-RU"/>
              </w:rPr>
              <w:t>рез-те</w:t>
            </w:r>
            <w:proofErr w:type="gramEnd"/>
            <w:r w:rsidRPr="00A37F63">
              <w:rPr>
                <w:rFonts w:ascii="Times New Roman" w:hAnsi="Times New Roman" w:cs="Times New Roman"/>
                <w:sz w:val="20"/>
                <w:szCs w:val="20"/>
                <w:lang w:eastAsia="ru-RU"/>
              </w:rPr>
              <w:t xml:space="preserve"> реал-</w:t>
            </w:r>
            <w:proofErr w:type="spellStart"/>
            <w:r w:rsidRPr="00A37F63">
              <w:rPr>
                <w:rFonts w:ascii="Times New Roman" w:hAnsi="Times New Roman" w:cs="Times New Roman"/>
                <w:sz w:val="20"/>
                <w:szCs w:val="20"/>
                <w:lang w:eastAsia="ru-RU"/>
              </w:rPr>
              <w:t>ии</w:t>
            </w:r>
            <w:proofErr w:type="spellEnd"/>
            <w:r w:rsidRPr="00A37F63">
              <w:rPr>
                <w:rFonts w:ascii="Times New Roman" w:hAnsi="Times New Roman" w:cs="Times New Roman"/>
                <w:sz w:val="20"/>
                <w:szCs w:val="20"/>
                <w:lang w:eastAsia="ru-RU"/>
              </w:rPr>
              <w:t xml:space="preserve"> программы</w:t>
            </w:r>
          </w:p>
        </w:tc>
        <w:tc>
          <w:tcPr>
            <w:tcW w:w="4394" w:type="dxa"/>
            <w:gridSpan w:val="7"/>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в том числе по годам:</w:t>
            </w:r>
          </w:p>
        </w:tc>
      </w:tr>
      <w:tr w:rsidR="0072103F" w:rsidRPr="00A37F63" w:rsidTr="001F232E">
        <w:tc>
          <w:tcPr>
            <w:tcW w:w="648"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627"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2015</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2016</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2017</w:t>
            </w:r>
          </w:p>
        </w:tc>
        <w:tc>
          <w:tcPr>
            <w:tcW w:w="627"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2018</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2019</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2020</w:t>
            </w:r>
          </w:p>
        </w:tc>
        <w:tc>
          <w:tcPr>
            <w:tcW w:w="62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2021</w:t>
            </w:r>
          </w:p>
        </w:tc>
      </w:tr>
      <w:tr w:rsidR="0072103F" w:rsidRPr="00A37F63" w:rsidTr="001F232E">
        <w:trPr>
          <w:cantSplit/>
          <w:trHeight w:val="1134"/>
        </w:trPr>
        <w:tc>
          <w:tcPr>
            <w:tcW w:w="648"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1.</w:t>
            </w:r>
          </w:p>
        </w:tc>
        <w:tc>
          <w:tcPr>
            <w:tcW w:w="1702" w:type="dxa"/>
          </w:tcPr>
          <w:p w:rsidR="0072103F" w:rsidRPr="00A37F63" w:rsidRDefault="0072103F" w:rsidP="001F232E">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Кол-во</w:t>
            </w:r>
            <w:r w:rsidRPr="00A37F63">
              <w:rPr>
                <w:rFonts w:ascii="Times New Roman" w:hAnsi="Times New Roman" w:cs="Times New Roman"/>
                <w:color w:val="000000"/>
                <w:sz w:val="24"/>
                <w:szCs w:val="24"/>
                <w:lang w:eastAsia="ru-RU"/>
              </w:rPr>
              <w:t xml:space="preserve"> </w:t>
            </w:r>
            <w:proofErr w:type="spellStart"/>
            <w:r w:rsidRPr="00A37F63">
              <w:rPr>
                <w:rFonts w:ascii="Times New Roman" w:hAnsi="Times New Roman" w:cs="Times New Roman"/>
                <w:color w:val="000000"/>
                <w:sz w:val="24"/>
                <w:szCs w:val="24"/>
                <w:lang w:eastAsia="ru-RU"/>
              </w:rPr>
              <w:t>мол</w:t>
            </w:r>
            <w:proofErr w:type="gramStart"/>
            <w:r w:rsidRPr="00A37F63">
              <w:rPr>
                <w:rFonts w:ascii="Times New Roman" w:hAnsi="Times New Roman" w:cs="Times New Roman"/>
                <w:color w:val="000000"/>
                <w:sz w:val="24"/>
                <w:szCs w:val="24"/>
                <w:lang w:eastAsia="ru-RU"/>
              </w:rPr>
              <w:t>.с</w:t>
            </w:r>
            <w:proofErr w:type="gramEnd"/>
            <w:r w:rsidRPr="00A37F63">
              <w:rPr>
                <w:rFonts w:ascii="Times New Roman" w:hAnsi="Times New Roman" w:cs="Times New Roman"/>
                <w:color w:val="000000"/>
                <w:sz w:val="24"/>
                <w:szCs w:val="24"/>
                <w:lang w:eastAsia="ru-RU"/>
              </w:rPr>
              <w:t>емей</w:t>
            </w:r>
            <w:proofErr w:type="spellEnd"/>
            <w:r w:rsidRPr="00A37F63">
              <w:rPr>
                <w:rFonts w:ascii="Times New Roman" w:hAnsi="Times New Roman" w:cs="Times New Roman"/>
                <w:color w:val="000000"/>
                <w:sz w:val="24"/>
                <w:szCs w:val="24"/>
                <w:lang w:eastAsia="ru-RU"/>
              </w:rPr>
              <w:t xml:space="preserve"> получивших  поддержку в рамках подпрограммы.</w:t>
            </w:r>
          </w:p>
        </w:tc>
        <w:tc>
          <w:tcPr>
            <w:tcW w:w="593" w:type="dxa"/>
          </w:tcPr>
          <w:p w:rsidR="0072103F" w:rsidRPr="00A37F63"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72103F" w:rsidRPr="00A37F63" w:rsidRDefault="0072103F" w:rsidP="001F232E">
            <w:pPr>
              <w:spacing w:after="0" w:line="240" w:lineRule="auto"/>
              <w:rPr>
                <w:rFonts w:ascii="Times New Roman" w:hAnsi="Times New Roman" w:cs="Times New Roman"/>
                <w:sz w:val="24"/>
                <w:szCs w:val="24"/>
                <w:lang w:eastAsia="ru-RU"/>
              </w:rPr>
            </w:pPr>
            <w:proofErr w:type="spellStart"/>
            <w:proofErr w:type="gramStart"/>
            <w:r w:rsidRPr="00A37F63">
              <w:rPr>
                <w:rFonts w:ascii="Times New Roman" w:hAnsi="Times New Roman" w:cs="Times New Roman"/>
                <w:sz w:val="24"/>
                <w:szCs w:val="24"/>
                <w:lang w:eastAsia="ru-RU"/>
              </w:rPr>
              <w:t>ед</w:t>
            </w:r>
            <w:proofErr w:type="spellEnd"/>
            <w:proofErr w:type="gramEnd"/>
          </w:p>
        </w:tc>
        <w:tc>
          <w:tcPr>
            <w:tcW w:w="709" w:type="dxa"/>
          </w:tcPr>
          <w:p w:rsidR="0072103F" w:rsidRPr="00A37F63" w:rsidRDefault="0072103F" w:rsidP="001F232E">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w:t>
            </w:r>
          </w:p>
        </w:tc>
        <w:tc>
          <w:tcPr>
            <w:tcW w:w="1276" w:type="dxa"/>
          </w:tcPr>
          <w:p w:rsidR="0072103F" w:rsidRPr="00A37F63"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8</w:t>
            </w:r>
          </w:p>
        </w:tc>
        <w:tc>
          <w:tcPr>
            <w:tcW w:w="627"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7"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72103F" w:rsidRPr="00A37F63" w:rsidRDefault="0072103F" w:rsidP="001F232E">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r>
    </w:tbl>
    <w:p w:rsidR="0072103F" w:rsidRPr="00A37F63" w:rsidRDefault="0072103F" w:rsidP="007210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72103F" w:rsidRPr="00A37F63" w:rsidRDefault="0072103F" w:rsidP="0072103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lastRenderedPageBreak/>
        <w:t>7. Методика оценки эффективности</w:t>
      </w:r>
      <w:r w:rsidR="005A50B0">
        <w:rPr>
          <w:rFonts w:ascii="Times New Roman" w:hAnsi="Times New Roman" w:cs="Times New Roman"/>
          <w:b/>
          <w:bCs/>
          <w:sz w:val="28"/>
          <w:szCs w:val="28"/>
          <w:lang w:eastAsia="ru-RU"/>
        </w:rPr>
        <w:t xml:space="preserve"> </w:t>
      </w:r>
      <w:r w:rsidRPr="00A37F63">
        <w:rPr>
          <w:rFonts w:ascii="Times New Roman" w:hAnsi="Times New Roman" w:cs="Times New Roman"/>
          <w:b/>
          <w:bCs/>
          <w:sz w:val="28"/>
          <w:szCs w:val="28"/>
          <w:lang w:eastAsia="ru-RU"/>
        </w:rPr>
        <w:t>Подпрограммы</w:t>
      </w:r>
    </w:p>
    <w:p w:rsidR="0072103F" w:rsidRPr="00A37F63" w:rsidRDefault="0072103F" w:rsidP="0007799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37F63">
        <w:rPr>
          <w:rFonts w:ascii="Times New Roman" w:hAnsi="Times New Roman" w:cs="Times New Roman"/>
          <w:sz w:val="28"/>
          <w:szCs w:val="28"/>
        </w:rPr>
        <w:t xml:space="preserve">Для оценки эффективности реализации Подпрограммы используются целевые показатели, характеризующие достижение цели </w:t>
      </w:r>
      <w:r w:rsidR="005A50B0">
        <w:rPr>
          <w:rFonts w:ascii="Times New Roman" w:hAnsi="Times New Roman" w:cs="Times New Roman"/>
          <w:sz w:val="28"/>
          <w:szCs w:val="28"/>
        </w:rPr>
        <w:t>и выполнение задач Подпрограммы:</w:t>
      </w:r>
    </w:p>
    <w:p w:rsidR="00F4560D" w:rsidRDefault="005A50B0" w:rsidP="00F4560D">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2103F" w:rsidRPr="00A37F63">
        <w:rPr>
          <w:rFonts w:ascii="Times New Roman" w:hAnsi="Times New Roman" w:cs="Times New Roman"/>
          <w:sz w:val="28"/>
          <w:szCs w:val="28"/>
          <w:lang w:eastAsia="ru-RU"/>
        </w:rPr>
        <w:t>Количество</w:t>
      </w:r>
      <w:r w:rsidR="0072103F" w:rsidRPr="00A37F63">
        <w:rPr>
          <w:rFonts w:ascii="Times New Roman" w:hAnsi="Times New Roman" w:cs="Times New Roman"/>
          <w:color w:val="000000"/>
          <w:sz w:val="28"/>
          <w:szCs w:val="28"/>
          <w:lang w:eastAsia="ru-RU"/>
        </w:rPr>
        <w:t xml:space="preserve"> молодых семей получивших государственную поддержку в рамках муниципальной программы </w:t>
      </w:r>
      <w:r w:rsidR="0072103F" w:rsidRPr="00A37F63">
        <w:rPr>
          <w:rFonts w:ascii="Times New Roman" w:hAnsi="Times New Roman" w:cs="Times New Roman"/>
          <w:sz w:val="28"/>
          <w:szCs w:val="28"/>
          <w:lang w:eastAsia="ru-RU"/>
        </w:rPr>
        <w:t>– да-1, нет-0.</w:t>
      </w:r>
    </w:p>
    <w:p w:rsidR="0072103F" w:rsidRPr="00A37F63" w:rsidRDefault="0072103F" w:rsidP="00F4560D">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U1= 1 или 0 </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Где U1 – целевой показатель 1.</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Результатом ответа является достижение результата:</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2015 – 0</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2016 – 0</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2017 – 0</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 не менее 2</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2019 – не менее 2</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2020 – не менее 2</w:t>
      </w:r>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2021 – не менее</w:t>
      </w:r>
      <w:proofErr w:type="gramStart"/>
      <w:r w:rsidRPr="00A37F63">
        <w:rPr>
          <w:rFonts w:ascii="Times New Roman" w:hAnsi="Times New Roman" w:cs="Times New Roman"/>
          <w:sz w:val="28"/>
          <w:szCs w:val="28"/>
          <w:lang w:eastAsia="ru-RU"/>
        </w:rPr>
        <w:t>2</w:t>
      </w:r>
      <w:proofErr w:type="gramEnd"/>
    </w:p>
    <w:p w:rsidR="0072103F" w:rsidRPr="00A37F63" w:rsidRDefault="0072103F" w:rsidP="0072103F">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 индекса эффективности реализации Подпрограммы рассчитывается по следующей формуле:</w:t>
      </w:r>
    </w:p>
    <w:p w:rsidR="0072103F" w:rsidRPr="00A37F63" w:rsidRDefault="0072103F" w:rsidP="0072103F">
      <w:pPr>
        <w:spacing w:after="0" w:line="240" w:lineRule="auto"/>
        <w:rPr>
          <w:rFonts w:ascii="Times New Roman" w:hAnsi="Times New Roman" w:cs="Times New Roman"/>
          <w:sz w:val="28"/>
          <w:szCs w:val="28"/>
          <w:lang w:eastAsia="ru-RU"/>
        </w:rPr>
      </w:pPr>
      <w:proofErr w:type="spellStart"/>
      <w:proofErr w:type="gramStart"/>
      <w:r w:rsidRPr="00A37F63">
        <w:rPr>
          <w:rFonts w:ascii="Times New Roman" w:hAnsi="Times New Roman" w:cs="Times New Roman"/>
          <w:sz w:val="28"/>
          <w:szCs w:val="28"/>
          <w:lang w:val="en-US" w:eastAsia="ru-RU"/>
        </w:rPr>
        <w:t>ind</w:t>
      </w:r>
      <w:proofErr w:type="spellEnd"/>
      <w:r w:rsidRPr="00A37F63">
        <w:rPr>
          <w:rFonts w:ascii="Times New Roman" w:hAnsi="Times New Roman" w:cs="Times New Roman"/>
          <w:sz w:val="28"/>
          <w:szCs w:val="28"/>
          <w:lang w:eastAsia="ru-RU"/>
        </w:rPr>
        <w:t>=</w:t>
      </w:r>
      <w:proofErr w:type="gramEnd"/>
      <w:r w:rsidRPr="00A37F63">
        <w:rPr>
          <w:rFonts w:ascii="Times New Roman" w:hAnsi="Times New Roman" w:cs="Times New Roman"/>
          <w:sz w:val="28"/>
          <w:szCs w:val="28"/>
          <w:lang w:val="en-US" w:eastAsia="ru-RU"/>
        </w:rPr>
        <w:t>U</w:t>
      </w:r>
      <w:r w:rsidRPr="00A37F63">
        <w:rPr>
          <w:rFonts w:ascii="Times New Roman" w:hAnsi="Times New Roman" w:cs="Times New Roman"/>
          <w:sz w:val="28"/>
          <w:szCs w:val="28"/>
          <w:lang w:eastAsia="ru-RU"/>
        </w:rPr>
        <w:t>1</w:t>
      </w:r>
      <w:r w:rsidR="00F4560D">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где:</w:t>
      </w:r>
    </w:p>
    <w:p w:rsidR="0072103F" w:rsidRPr="00A37F63" w:rsidRDefault="0072103F" w:rsidP="0072103F">
      <w:pPr>
        <w:spacing w:after="0" w:line="240" w:lineRule="auto"/>
        <w:rPr>
          <w:rFonts w:ascii="Times New Roman" w:hAnsi="Times New Roman" w:cs="Times New Roman"/>
          <w:sz w:val="28"/>
          <w:szCs w:val="28"/>
          <w:lang w:eastAsia="ru-RU"/>
        </w:rPr>
      </w:pPr>
      <w:proofErr w:type="spellStart"/>
      <w:proofErr w:type="gramStart"/>
      <w:r w:rsidRPr="00A37F63">
        <w:rPr>
          <w:rFonts w:ascii="Times New Roman" w:hAnsi="Times New Roman" w:cs="Times New Roman"/>
          <w:sz w:val="28"/>
          <w:szCs w:val="28"/>
          <w:lang w:val="en-US" w:eastAsia="ru-RU"/>
        </w:rPr>
        <w:t>ind</w:t>
      </w:r>
      <w:proofErr w:type="spellEnd"/>
      <w:r w:rsidRPr="00A37F63">
        <w:rPr>
          <w:rFonts w:ascii="Times New Roman" w:hAnsi="Times New Roman" w:cs="Times New Roman"/>
          <w:sz w:val="28"/>
          <w:szCs w:val="28"/>
          <w:lang w:eastAsia="ru-RU"/>
        </w:rPr>
        <w:t>-</w:t>
      </w:r>
      <w:proofErr w:type="gramEnd"/>
      <w:r w:rsidRPr="00A37F63">
        <w:rPr>
          <w:rFonts w:ascii="Times New Roman" w:hAnsi="Times New Roman" w:cs="Times New Roman"/>
          <w:sz w:val="28"/>
          <w:szCs w:val="28"/>
          <w:lang w:eastAsia="ru-RU"/>
        </w:rPr>
        <w:t xml:space="preserve"> индекс эффективности </w:t>
      </w:r>
    </w:p>
    <w:p w:rsidR="00F4560D" w:rsidRDefault="0072103F" w:rsidP="00F4560D">
      <w:pPr>
        <w:spacing w:after="0" w:line="240" w:lineRule="auto"/>
        <w:jc w:val="both"/>
        <w:rPr>
          <w:rFonts w:ascii="Times New Roman" w:hAnsi="Times New Roman" w:cs="Times New Roman"/>
          <w:sz w:val="28"/>
          <w:szCs w:val="28"/>
        </w:rPr>
      </w:pPr>
      <w:r w:rsidRPr="00A37F63">
        <w:rPr>
          <w:rFonts w:ascii="Times New Roman" w:hAnsi="Times New Roman" w:cs="Times New Roman"/>
          <w:sz w:val="28"/>
          <w:szCs w:val="28"/>
          <w:lang w:val="en-US"/>
        </w:rPr>
        <w:t>U</w:t>
      </w:r>
      <w:r w:rsidRPr="00A37F63">
        <w:rPr>
          <w:rFonts w:ascii="Times New Roman" w:hAnsi="Times New Roman" w:cs="Times New Roman"/>
          <w:sz w:val="28"/>
          <w:szCs w:val="28"/>
        </w:rPr>
        <w:t xml:space="preserve">- </w:t>
      </w:r>
      <w:proofErr w:type="gramStart"/>
      <w:r w:rsidRPr="00A37F63">
        <w:rPr>
          <w:rFonts w:ascii="Times New Roman" w:hAnsi="Times New Roman" w:cs="Times New Roman"/>
          <w:sz w:val="28"/>
          <w:szCs w:val="28"/>
        </w:rPr>
        <w:t>индексы</w:t>
      </w:r>
      <w:proofErr w:type="gramEnd"/>
      <w:r w:rsidRPr="00A37F63">
        <w:rPr>
          <w:rFonts w:ascii="Times New Roman" w:hAnsi="Times New Roman" w:cs="Times New Roman"/>
          <w:sz w:val="28"/>
          <w:szCs w:val="28"/>
        </w:rPr>
        <w:t xml:space="preserve"> эффективности целевых показателей</w:t>
      </w:r>
    </w:p>
    <w:p w:rsidR="0007799D" w:rsidRDefault="0007799D" w:rsidP="00F4560D">
      <w:pPr>
        <w:spacing w:after="0" w:line="240" w:lineRule="auto"/>
        <w:jc w:val="both"/>
        <w:rPr>
          <w:rFonts w:ascii="Times New Roman" w:hAnsi="Times New Roman" w:cs="Times New Roman"/>
          <w:sz w:val="28"/>
          <w:szCs w:val="28"/>
        </w:rPr>
      </w:pPr>
    </w:p>
    <w:p w:rsidR="0072103F" w:rsidRPr="00A37F63" w:rsidRDefault="0072103F" w:rsidP="00F4560D">
      <w:pPr>
        <w:spacing w:after="0" w:line="240" w:lineRule="auto"/>
        <w:ind w:firstLine="708"/>
        <w:jc w:val="both"/>
        <w:rPr>
          <w:rFonts w:ascii="Times New Roman" w:hAnsi="Times New Roman" w:cs="Times New Roman"/>
          <w:sz w:val="28"/>
          <w:szCs w:val="28"/>
        </w:rPr>
      </w:pPr>
      <w:r w:rsidRPr="00A37F63">
        <w:rPr>
          <w:rFonts w:ascii="Times New Roman" w:hAnsi="Times New Roman" w:cs="Times New Roman"/>
          <w:sz w:val="28"/>
          <w:szCs w:val="28"/>
        </w:rPr>
        <w:t xml:space="preserve">Интерпретация </w:t>
      </w:r>
      <w:proofErr w:type="gramStart"/>
      <w:r w:rsidRPr="00A37F63">
        <w:rPr>
          <w:rFonts w:ascii="Times New Roman" w:hAnsi="Times New Roman" w:cs="Times New Roman"/>
          <w:sz w:val="28"/>
          <w:szCs w:val="28"/>
        </w:rPr>
        <w:t xml:space="preserve">значения индекса эффективности реализации </w:t>
      </w:r>
      <w:r w:rsidR="00F4560D">
        <w:rPr>
          <w:rFonts w:ascii="Times New Roman" w:hAnsi="Times New Roman" w:cs="Times New Roman"/>
          <w:sz w:val="28"/>
          <w:szCs w:val="28"/>
        </w:rPr>
        <w:t xml:space="preserve"> </w:t>
      </w:r>
      <w:r w:rsidRPr="00A37F63">
        <w:rPr>
          <w:rFonts w:ascii="Times New Roman" w:hAnsi="Times New Roman" w:cs="Times New Roman"/>
          <w:sz w:val="28"/>
          <w:szCs w:val="28"/>
        </w:rPr>
        <w:t>Подпрограммы</w:t>
      </w:r>
      <w:proofErr w:type="gramEnd"/>
      <w:r w:rsidRPr="00A37F63">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663"/>
      </w:tblGrid>
      <w:tr w:rsidR="0072103F" w:rsidRPr="00A37F63" w:rsidTr="00F4560D">
        <w:tc>
          <w:tcPr>
            <w:tcW w:w="2908"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Значение индекса эффективности </w:t>
            </w:r>
          </w:p>
        </w:tc>
        <w:tc>
          <w:tcPr>
            <w:tcW w:w="6663"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Интерпретация значения индекса эффективности  </w:t>
            </w:r>
          </w:p>
        </w:tc>
      </w:tr>
      <w:tr w:rsidR="0072103F" w:rsidRPr="00A37F63" w:rsidTr="00F4560D">
        <w:tc>
          <w:tcPr>
            <w:tcW w:w="2908" w:type="dxa"/>
          </w:tcPr>
          <w:p w:rsidR="0072103F" w:rsidRPr="00A37F63" w:rsidRDefault="0072103F" w:rsidP="001F232E">
            <w:pPr>
              <w:spacing w:after="0" w:line="240" w:lineRule="auto"/>
              <w:rPr>
                <w:rFonts w:ascii="Times New Roman" w:hAnsi="Times New Roman" w:cs="Times New Roman"/>
                <w:sz w:val="28"/>
                <w:szCs w:val="28"/>
                <w:lang w:val="en-US" w:eastAsia="ru-RU"/>
              </w:rPr>
            </w:pPr>
            <w:r w:rsidRPr="00A37F63">
              <w:rPr>
                <w:rFonts w:ascii="Times New Roman" w:hAnsi="Times New Roman" w:cs="Times New Roman"/>
                <w:sz w:val="28"/>
                <w:szCs w:val="28"/>
                <w:lang w:val="en-US" w:eastAsia="ru-RU"/>
              </w:rPr>
              <w:t>0&lt;I&lt;0</w:t>
            </w:r>
            <w:r w:rsidRPr="00A37F63">
              <w:rPr>
                <w:rFonts w:ascii="Times New Roman" w:hAnsi="Times New Roman" w:cs="Times New Roman"/>
                <w:sz w:val="28"/>
                <w:szCs w:val="28"/>
                <w:lang w:eastAsia="ru-RU"/>
              </w:rPr>
              <w:t>,</w:t>
            </w:r>
            <w:r w:rsidRPr="00A37F63">
              <w:rPr>
                <w:rFonts w:ascii="Times New Roman" w:hAnsi="Times New Roman" w:cs="Times New Roman"/>
                <w:sz w:val="28"/>
                <w:szCs w:val="28"/>
                <w:lang w:val="en-US" w:eastAsia="ru-RU"/>
              </w:rPr>
              <w:t>60</w:t>
            </w:r>
          </w:p>
        </w:tc>
        <w:tc>
          <w:tcPr>
            <w:tcW w:w="6663"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неэффективна </w:t>
            </w:r>
          </w:p>
        </w:tc>
      </w:tr>
      <w:tr w:rsidR="0072103F" w:rsidRPr="00A37F63" w:rsidTr="00F4560D">
        <w:tc>
          <w:tcPr>
            <w:tcW w:w="2908" w:type="dxa"/>
          </w:tcPr>
          <w:p w:rsidR="0072103F" w:rsidRPr="00A37F63" w:rsidRDefault="0072103F" w:rsidP="001F232E">
            <w:pPr>
              <w:spacing w:after="0" w:line="240" w:lineRule="auto"/>
              <w:rPr>
                <w:rFonts w:ascii="Times New Roman" w:hAnsi="Times New Roman" w:cs="Times New Roman"/>
                <w:sz w:val="28"/>
                <w:szCs w:val="28"/>
                <w:lang w:val="en-US" w:eastAsia="ru-RU"/>
              </w:rPr>
            </w:pPr>
            <w:r w:rsidRPr="00A37F63">
              <w:rPr>
                <w:rFonts w:ascii="Times New Roman" w:hAnsi="Times New Roman" w:cs="Times New Roman"/>
                <w:sz w:val="28"/>
                <w:szCs w:val="28"/>
                <w:lang w:val="en-US" w:eastAsia="ru-RU"/>
              </w:rPr>
              <w:t>0</w:t>
            </w:r>
            <w:r w:rsidRPr="00A37F63">
              <w:rPr>
                <w:rFonts w:ascii="Times New Roman" w:hAnsi="Times New Roman" w:cs="Times New Roman"/>
                <w:sz w:val="28"/>
                <w:szCs w:val="28"/>
                <w:lang w:eastAsia="ru-RU"/>
              </w:rPr>
              <w:t>,</w:t>
            </w:r>
            <w:r w:rsidRPr="00A37F63">
              <w:rPr>
                <w:rFonts w:ascii="Times New Roman" w:hAnsi="Times New Roman" w:cs="Times New Roman"/>
                <w:sz w:val="28"/>
                <w:szCs w:val="28"/>
                <w:lang w:val="en-US" w:eastAsia="ru-RU"/>
              </w:rPr>
              <w:t>60</w:t>
            </w:r>
            <w:r w:rsidRPr="00A37F63">
              <w:rPr>
                <w:rFonts w:ascii="Times New Roman" w:hAnsi="Times New Roman" w:cs="Times New Roman"/>
                <w:sz w:val="28"/>
                <w:szCs w:val="28"/>
                <w:u w:val="single"/>
                <w:lang w:val="en-US" w:eastAsia="ru-RU"/>
              </w:rPr>
              <w:t>&lt; I</w:t>
            </w:r>
            <w:r w:rsidRPr="00A37F63">
              <w:rPr>
                <w:rFonts w:ascii="Times New Roman" w:hAnsi="Times New Roman" w:cs="Times New Roman"/>
                <w:sz w:val="28"/>
                <w:szCs w:val="28"/>
                <w:lang w:val="en-US" w:eastAsia="ru-RU"/>
              </w:rPr>
              <w:t>&lt;1</w:t>
            </w:r>
          </w:p>
        </w:tc>
        <w:tc>
          <w:tcPr>
            <w:tcW w:w="6663"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недостаточно эффективна </w:t>
            </w:r>
          </w:p>
        </w:tc>
      </w:tr>
      <w:tr w:rsidR="0072103F" w:rsidRPr="00A37F63" w:rsidTr="00F4560D">
        <w:tc>
          <w:tcPr>
            <w:tcW w:w="2908"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val="en-US" w:eastAsia="ru-RU"/>
              </w:rPr>
              <w:t>1</w:t>
            </w:r>
            <w:r w:rsidRPr="00A37F63">
              <w:rPr>
                <w:rFonts w:ascii="Times New Roman" w:hAnsi="Times New Roman" w:cs="Times New Roman"/>
                <w:sz w:val="28"/>
                <w:szCs w:val="28"/>
                <w:u w:val="single"/>
                <w:lang w:val="en-US" w:eastAsia="ru-RU"/>
              </w:rPr>
              <w:t>&lt;</w:t>
            </w:r>
            <w:r w:rsidRPr="00A37F63">
              <w:rPr>
                <w:rFonts w:ascii="Times New Roman" w:hAnsi="Times New Roman" w:cs="Times New Roman"/>
                <w:sz w:val="28"/>
                <w:szCs w:val="28"/>
                <w:lang w:val="en-US" w:eastAsia="ru-RU"/>
              </w:rPr>
              <w:t xml:space="preserve"> I&lt;</w:t>
            </w:r>
            <w:r w:rsidRPr="00A37F63">
              <w:rPr>
                <w:rFonts w:ascii="Times New Roman" w:hAnsi="Times New Roman" w:cs="Times New Roman"/>
                <w:sz w:val="28"/>
                <w:szCs w:val="28"/>
                <w:lang w:eastAsia="ru-RU"/>
              </w:rPr>
              <w:t>1,5</w:t>
            </w:r>
          </w:p>
        </w:tc>
        <w:tc>
          <w:tcPr>
            <w:tcW w:w="6663" w:type="dxa"/>
          </w:tcPr>
          <w:p w:rsidR="0072103F" w:rsidRPr="00A37F63" w:rsidRDefault="0072103F" w:rsidP="001F232E">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эффективна </w:t>
            </w:r>
          </w:p>
        </w:tc>
      </w:tr>
    </w:tbl>
    <w:p w:rsidR="00530A78" w:rsidRPr="00A37F63" w:rsidRDefault="00530A78" w:rsidP="00F4560D">
      <w:pPr>
        <w:widowControl w:val="0"/>
        <w:autoSpaceDE w:val="0"/>
        <w:autoSpaceDN w:val="0"/>
        <w:adjustRightInd w:val="0"/>
        <w:spacing w:after="0" w:line="240" w:lineRule="auto"/>
        <w:jc w:val="both"/>
        <w:rPr>
          <w:rFonts w:ascii="Times New Roman" w:hAnsi="Times New Roman" w:cs="Times New Roman"/>
          <w:sz w:val="28"/>
          <w:szCs w:val="28"/>
        </w:rPr>
      </w:pPr>
    </w:p>
    <w:sectPr w:rsidR="00530A78" w:rsidRPr="00A37F63" w:rsidSect="00635962">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85" w:rsidRDefault="00E96085" w:rsidP="00F02D51">
      <w:pPr>
        <w:spacing w:after="0" w:line="240" w:lineRule="auto"/>
      </w:pPr>
      <w:r>
        <w:separator/>
      </w:r>
    </w:p>
  </w:endnote>
  <w:endnote w:type="continuationSeparator" w:id="0">
    <w:p w:rsidR="00E96085" w:rsidRDefault="00E96085" w:rsidP="00F0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9D" w:rsidRDefault="0007799D">
    <w:pPr>
      <w:pStyle w:val="af1"/>
      <w:jc w:val="right"/>
    </w:pPr>
    <w:r>
      <w:fldChar w:fldCharType="begin"/>
    </w:r>
    <w:r>
      <w:instrText>PAGE   \* MERGEFORMAT</w:instrText>
    </w:r>
    <w:r>
      <w:fldChar w:fldCharType="separate"/>
    </w:r>
    <w:r w:rsidR="008D3AE5">
      <w:rPr>
        <w:noProof/>
      </w:rPr>
      <w:t>2</w:t>
    </w:r>
    <w:r>
      <w:rPr>
        <w:noProof/>
      </w:rPr>
      <w:fldChar w:fldCharType="end"/>
    </w:r>
  </w:p>
  <w:p w:rsidR="0007799D" w:rsidRDefault="0007799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85" w:rsidRDefault="00E96085" w:rsidP="00F02D51">
      <w:pPr>
        <w:spacing w:after="0" w:line="240" w:lineRule="auto"/>
      </w:pPr>
      <w:r>
        <w:separator/>
      </w:r>
    </w:p>
  </w:footnote>
  <w:footnote w:type="continuationSeparator" w:id="0">
    <w:p w:rsidR="00E96085" w:rsidRDefault="00E96085" w:rsidP="00F02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FF"/>
    <w:multiLevelType w:val="multilevel"/>
    <w:tmpl w:val="98EC32CC"/>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047D5F6B"/>
    <w:multiLevelType w:val="hybridMultilevel"/>
    <w:tmpl w:val="793669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982AED"/>
    <w:multiLevelType w:val="hybridMultilevel"/>
    <w:tmpl w:val="FD44D5D2"/>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087781"/>
    <w:multiLevelType w:val="multilevel"/>
    <w:tmpl w:val="C24A19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B775ECF"/>
    <w:multiLevelType w:val="hybridMultilevel"/>
    <w:tmpl w:val="0FBCE16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465F9C"/>
    <w:multiLevelType w:val="hybridMultilevel"/>
    <w:tmpl w:val="4928140C"/>
    <w:lvl w:ilvl="0" w:tplc="153616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7425A4"/>
    <w:multiLevelType w:val="hybridMultilevel"/>
    <w:tmpl w:val="7F0C934E"/>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2474421"/>
    <w:multiLevelType w:val="hybridMultilevel"/>
    <w:tmpl w:val="DD9EABC2"/>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4C1E38"/>
    <w:multiLevelType w:val="hybridMultilevel"/>
    <w:tmpl w:val="0C3A4C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A099A"/>
    <w:multiLevelType w:val="multilevel"/>
    <w:tmpl w:val="0158F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D62654"/>
    <w:multiLevelType w:val="hybridMultilevel"/>
    <w:tmpl w:val="5930DD3E"/>
    <w:lvl w:ilvl="0" w:tplc="4DE23CDC">
      <w:start w:val="1"/>
      <w:numFmt w:val="decimal"/>
      <w:lvlText w:val="%1."/>
      <w:lvlJc w:val="left"/>
      <w:pPr>
        <w:ind w:left="795" w:hanging="435"/>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7845EA"/>
    <w:multiLevelType w:val="hybridMultilevel"/>
    <w:tmpl w:val="DCBE062E"/>
    <w:lvl w:ilvl="0" w:tplc="751E69F6">
      <w:start w:val="3"/>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A1F4E60"/>
    <w:multiLevelType w:val="hybridMultilevel"/>
    <w:tmpl w:val="0B087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2E5B71"/>
    <w:multiLevelType w:val="hybridMultilevel"/>
    <w:tmpl w:val="9552DA76"/>
    <w:lvl w:ilvl="0" w:tplc="0950B46E">
      <w:start w:val="1"/>
      <w:numFmt w:val="bullet"/>
      <w:lvlText w:val=""/>
      <w:lvlJc w:val="left"/>
      <w:pPr>
        <w:tabs>
          <w:tab w:val="num" w:pos="2149"/>
        </w:tabs>
        <w:ind w:left="2149" w:hanging="360"/>
      </w:pPr>
      <w:rPr>
        <w:rFonts w:ascii="Symbol" w:hAnsi="Symbol" w:cs="Symbol" w:hint="default"/>
      </w:rPr>
    </w:lvl>
    <w:lvl w:ilvl="1" w:tplc="5442BECA">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55CA6D94"/>
    <w:multiLevelType w:val="hybridMultilevel"/>
    <w:tmpl w:val="835E155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63A43ED"/>
    <w:multiLevelType w:val="hybridMultilevel"/>
    <w:tmpl w:val="35625BA4"/>
    <w:lvl w:ilvl="0" w:tplc="E8EE9072">
      <w:start w:val="1"/>
      <w:numFmt w:val="bullet"/>
      <w:lvlText w:val=""/>
      <w:lvlJc w:val="left"/>
      <w:pPr>
        <w:tabs>
          <w:tab w:val="num" w:pos="1440"/>
        </w:tabs>
        <w:ind w:left="144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A3F7A17"/>
    <w:multiLevelType w:val="hybridMultilevel"/>
    <w:tmpl w:val="1ABE6976"/>
    <w:lvl w:ilvl="0" w:tplc="C26AE2C0">
      <w:start w:val="1"/>
      <w:numFmt w:val="bullet"/>
      <w:lvlText w:val=""/>
      <w:lvlJc w:val="left"/>
      <w:pPr>
        <w:tabs>
          <w:tab w:val="num" w:pos="2149"/>
        </w:tabs>
        <w:ind w:left="2149" w:hanging="360"/>
      </w:pPr>
      <w:rPr>
        <w:rFonts w:ascii="Symbol" w:hAnsi="Symbol" w:cs="Symbol" w:hint="default"/>
        <w:sz w:val="24"/>
        <w:szCs w:val="24"/>
      </w:rPr>
    </w:lvl>
    <w:lvl w:ilvl="1" w:tplc="0950B46E">
      <w:start w:val="1"/>
      <w:numFmt w:val="bullet"/>
      <w:lvlText w:val=""/>
      <w:lvlJc w:val="left"/>
      <w:pPr>
        <w:tabs>
          <w:tab w:val="num" w:pos="1440"/>
        </w:tabs>
        <w:ind w:left="1440" w:hanging="360"/>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BA44CBB"/>
    <w:multiLevelType w:val="hybridMultilevel"/>
    <w:tmpl w:val="46B04D64"/>
    <w:lvl w:ilvl="0" w:tplc="DF765370">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1087EA4"/>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F27B71"/>
    <w:multiLevelType w:val="hybridMultilevel"/>
    <w:tmpl w:val="EE32AD4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56159F8"/>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2"/>
  </w:num>
  <w:num w:numId="3">
    <w:abstractNumId w:val="10"/>
  </w:num>
  <w:num w:numId="4">
    <w:abstractNumId w:val="20"/>
  </w:num>
  <w:num w:numId="5">
    <w:abstractNumId w:val="18"/>
  </w:num>
  <w:num w:numId="6">
    <w:abstractNumId w:val="7"/>
  </w:num>
  <w:num w:numId="7">
    <w:abstractNumId w:val="4"/>
  </w:num>
  <w:num w:numId="8">
    <w:abstractNumId w:val="3"/>
  </w:num>
  <w:num w:numId="9">
    <w:abstractNumId w:val="9"/>
  </w:num>
  <w:num w:numId="10">
    <w:abstractNumId w:val="5"/>
  </w:num>
  <w:num w:numId="11">
    <w:abstractNumId w:val="11"/>
  </w:num>
  <w:num w:numId="12">
    <w:abstractNumId w:val="8"/>
  </w:num>
  <w:num w:numId="13">
    <w:abstractNumId w:val="0"/>
  </w:num>
  <w:num w:numId="14">
    <w:abstractNumId w:val="17"/>
  </w:num>
  <w:num w:numId="15">
    <w:abstractNumId w:val="2"/>
  </w:num>
  <w:num w:numId="16">
    <w:abstractNumId w:val="6"/>
  </w:num>
  <w:num w:numId="17">
    <w:abstractNumId w:val="15"/>
  </w:num>
  <w:num w:numId="18">
    <w:abstractNumId w:val="16"/>
  </w:num>
  <w:num w:numId="19">
    <w:abstractNumId w:val="1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89"/>
    <w:rsid w:val="000246F4"/>
    <w:rsid w:val="00024DD4"/>
    <w:rsid w:val="00040310"/>
    <w:rsid w:val="00047B4C"/>
    <w:rsid w:val="00053E37"/>
    <w:rsid w:val="00061719"/>
    <w:rsid w:val="00066630"/>
    <w:rsid w:val="00074765"/>
    <w:rsid w:val="000774E5"/>
    <w:rsid w:val="0007799D"/>
    <w:rsid w:val="000A3C86"/>
    <w:rsid w:val="000C24EE"/>
    <w:rsid w:val="000C78FB"/>
    <w:rsid w:val="000D2091"/>
    <w:rsid w:val="000D5324"/>
    <w:rsid w:val="000D7D9D"/>
    <w:rsid w:val="000E1FA7"/>
    <w:rsid w:val="000E5406"/>
    <w:rsid w:val="000F0F7D"/>
    <w:rsid w:val="00100D37"/>
    <w:rsid w:val="0010246C"/>
    <w:rsid w:val="0011240E"/>
    <w:rsid w:val="00112CBB"/>
    <w:rsid w:val="00131E36"/>
    <w:rsid w:val="00134A8C"/>
    <w:rsid w:val="0015197C"/>
    <w:rsid w:val="00152948"/>
    <w:rsid w:val="0015750E"/>
    <w:rsid w:val="00160CB5"/>
    <w:rsid w:val="00172195"/>
    <w:rsid w:val="00180FEE"/>
    <w:rsid w:val="001829EB"/>
    <w:rsid w:val="0019150B"/>
    <w:rsid w:val="00192C2B"/>
    <w:rsid w:val="001933CB"/>
    <w:rsid w:val="001941DE"/>
    <w:rsid w:val="00194FD7"/>
    <w:rsid w:val="001A35B2"/>
    <w:rsid w:val="001A72CA"/>
    <w:rsid w:val="001B76D9"/>
    <w:rsid w:val="001B771C"/>
    <w:rsid w:val="001E5A5C"/>
    <w:rsid w:val="001F232E"/>
    <w:rsid w:val="001F4CB4"/>
    <w:rsid w:val="00203ABF"/>
    <w:rsid w:val="002143F5"/>
    <w:rsid w:val="00227C20"/>
    <w:rsid w:val="00254564"/>
    <w:rsid w:val="00255FAA"/>
    <w:rsid w:val="00261EB1"/>
    <w:rsid w:val="00263B58"/>
    <w:rsid w:val="00275733"/>
    <w:rsid w:val="00292040"/>
    <w:rsid w:val="00296340"/>
    <w:rsid w:val="002A1236"/>
    <w:rsid w:val="002A1E28"/>
    <w:rsid w:val="002A3BC0"/>
    <w:rsid w:val="002B28FB"/>
    <w:rsid w:val="002B48C6"/>
    <w:rsid w:val="002C2A8B"/>
    <w:rsid w:val="002E3E12"/>
    <w:rsid w:val="002F2B06"/>
    <w:rsid w:val="002F3F99"/>
    <w:rsid w:val="002F4A42"/>
    <w:rsid w:val="003003BC"/>
    <w:rsid w:val="00320AAC"/>
    <w:rsid w:val="00341443"/>
    <w:rsid w:val="00347C1E"/>
    <w:rsid w:val="003507EE"/>
    <w:rsid w:val="00362292"/>
    <w:rsid w:val="003937B5"/>
    <w:rsid w:val="00395E5B"/>
    <w:rsid w:val="003B2A2A"/>
    <w:rsid w:val="003C2108"/>
    <w:rsid w:val="003C5FA8"/>
    <w:rsid w:val="003C7A89"/>
    <w:rsid w:val="003E5985"/>
    <w:rsid w:val="003E791C"/>
    <w:rsid w:val="003F6DC1"/>
    <w:rsid w:val="0040518F"/>
    <w:rsid w:val="00405C14"/>
    <w:rsid w:val="00411253"/>
    <w:rsid w:val="00412D71"/>
    <w:rsid w:val="00423CB9"/>
    <w:rsid w:val="00436AF3"/>
    <w:rsid w:val="00440403"/>
    <w:rsid w:val="00447335"/>
    <w:rsid w:val="004662C9"/>
    <w:rsid w:val="00471CFC"/>
    <w:rsid w:val="004877FC"/>
    <w:rsid w:val="004B6E5F"/>
    <w:rsid w:val="004B737E"/>
    <w:rsid w:val="004D0CDE"/>
    <w:rsid w:val="004E2B20"/>
    <w:rsid w:val="004F60E1"/>
    <w:rsid w:val="005059B2"/>
    <w:rsid w:val="00510C10"/>
    <w:rsid w:val="00523DA7"/>
    <w:rsid w:val="00523F90"/>
    <w:rsid w:val="00530A78"/>
    <w:rsid w:val="005327F0"/>
    <w:rsid w:val="00575CDE"/>
    <w:rsid w:val="00575DBA"/>
    <w:rsid w:val="00576D8C"/>
    <w:rsid w:val="005A50B0"/>
    <w:rsid w:val="005C6C1A"/>
    <w:rsid w:val="005D0A04"/>
    <w:rsid w:val="005E1345"/>
    <w:rsid w:val="005E2C71"/>
    <w:rsid w:val="005F1549"/>
    <w:rsid w:val="006049CE"/>
    <w:rsid w:val="00623A8A"/>
    <w:rsid w:val="00635962"/>
    <w:rsid w:val="006406C5"/>
    <w:rsid w:val="00644048"/>
    <w:rsid w:val="00645D99"/>
    <w:rsid w:val="00666C3D"/>
    <w:rsid w:val="00685324"/>
    <w:rsid w:val="00694BAB"/>
    <w:rsid w:val="006B7785"/>
    <w:rsid w:val="006D7228"/>
    <w:rsid w:val="006D7589"/>
    <w:rsid w:val="006F4B19"/>
    <w:rsid w:val="006F6409"/>
    <w:rsid w:val="0072103F"/>
    <w:rsid w:val="007277D2"/>
    <w:rsid w:val="00730C60"/>
    <w:rsid w:val="007345D3"/>
    <w:rsid w:val="007355E0"/>
    <w:rsid w:val="00753224"/>
    <w:rsid w:val="007701E3"/>
    <w:rsid w:val="00770D67"/>
    <w:rsid w:val="00773AD1"/>
    <w:rsid w:val="00776B18"/>
    <w:rsid w:val="007B6222"/>
    <w:rsid w:val="007D38C6"/>
    <w:rsid w:val="007D605B"/>
    <w:rsid w:val="007E5C81"/>
    <w:rsid w:val="007F0793"/>
    <w:rsid w:val="007F7C94"/>
    <w:rsid w:val="00810DFF"/>
    <w:rsid w:val="00813561"/>
    <w:rsid w:val="00821988"/>
    <w:rsid w:val="008233A4"/>
    <w:rsid w:val="0083435D"/>
    <w:rsid w:val="008B7032"/>
    <w:rsid w:val="008C0AD5"/>
    <w:rsid w:val="008C0BA2"/>
    <w:rsid w:val="008C1FFA"/>
    <w:rsid w:val="008D2A7C"/>
    <w:rsid w:val="008D3AE5"/>
    <w:rsid w:val="008E1EF0"/>
    <w:rsid w:val="008F0DD1"/>
    <w:rsid w:val="008F51EE"/>
    <w:rsid w:val="0090378B"/>
    <w:rsid w:val="00907999"/>
    <w:rsid w:val="00915E8E"/>
    <w:rsid w:val="00916E28"/>
    <w:rsid w:val="00922A2C"/>
    <w:rsid w:val="009269AC"/>
    <w:rsid w:val="009324D2"/>
    <w:rsid w:val="00947D78"/>
    <w:rsid w:val="00947E72"/>
    <w:rsid w:val="00955F7A"/>
    <w:rsid w:val="00973C49"/>
    <w:rsid w:val="009B1EF1"/>
    <w:rsid w:val="009C039F"/>
    <w:rsid w:val="009C1593"/>
    <w:rsid w:val="009C56F5"/>
    <w:rsid w:val="009E13A7"/>
    <w:rsid w:val="009E3ACF"/>
    <w:rsid w:val="009E6197"/>
    <w:rsid w:val="009F2524"/>
    <w:rsid w:val="00A071B5"/>
    <w:rsid w:val="00A16E00"/>
    <w:rsid w:val="00A37F63"/>
    <w:rsid w:val="00A53740"/>
    <w:rsid w:val="00A54644"/>
    <w:rsid w:val="00A54991"/>
    <w:rsid w:val="00A55FF4"/>
    <w:rsid w:val="00A56BED"/>
    <w:rsid w:val="00A56CEB"/>
    <w:rsid w:val="00A60F59"/>
    <w:rsid w:val="00A7595F"/>
    <w:rsid w:val="00A84021"/>
    <w:rsid w:val="00AA2B52"/>
    <w:rsid w:val="00AA34EA"/>
    <w:rsid w:val="00AB5B9C"/>
    <w:rsid w:val="00AC7482"/>
    <w:rsid w:val="00AD237C"/>
    <w:rsid w:val="00B00D0D"/>
    <w:rsid w:val="00B1035D"/>
    <w:rsid w:val="00B13C48"/>
    <w:rsid w:val="00B247F3"/>
    <w:rsid w:val="00B24A2F"/>
    <w:rsid w:val="00B256EB"/>
    <w:rsid w:val="00B27973"/>
    <w:rsid w:val="00B3344F"/>
    <w:rsid w:val="00B375FF"/>
    <w:rsid w:val="00B513F9"/>
    <w:rsid w:val="00B6792A"/>
    <w:rsid w:val="00B67D80"/>
    <w:rsid w:val="00B91FF0"/>
    <w:rsid w:val="00B959FA"/>
    <w:rsid w:val="00BA2ADA"/>
    <w:rsid w:val="00BA784C"/>
    <w:rsid w:val="00BB27CD"/>
    <w:rsid w:val="00BD0BB9"/>
    <w:rsid w:val="00BD5670"/>
    <w:rsid w:val="00BE107D"/>
    <w:rsid w:val="00BE722F"/>
    <w:rsid w:val="00BE75B1"/>
    <w:rsid w:val="00BF1493"/>
    <w:rsid w:val="00BF3DB3"/>
    <w:rsid w:val="00BF4920"/>
    <w:rsid w:val="00BF63CF"/>
    <w:rsid w:val="00C008CB"/>
    <w:rsid w:val="00C20E07"/>
    <w:rsid w:val="00C3264D"/>
    <w:rsid w:val="00C349F0"/>
    <w:rsid w:val="00C42650"/>
    <w:rsid w:val="00C456F8"/>
    <w:rsid w:val="00C46804"/>
    <w:rsid w:val="00C723A4"/>
    <w:rsid w:val="00C916C5"/>
    <w:rsid w:val="00CB6337"/>
    <w:rsid w:val="00CB71D7"/>
    <w:rsid w:val="00CC3169"/>
    <w:rsid w:val="00CD2C67"/>
    <w:rsid w:val="00CE487C"/>
    <w:rsid w:val="00CF2B4B"/>
    <w:rsid w:val="00CF3055"/>
    <w:rsid w:val="00CF443F"/>
    <w:rsid w:val="00CF5234"/>
    <w:rsid w:val="00D05B9A"/>
    <w:rsid w:val="00D11CF0"/>
    <w:rsid w:val="00D76610"/>
    <w:rsid w:val="00D82A20"/>
    <w:rsid w:val="00D90B6F"/>
    <w:rsid w:val="00D92450"/>
    <w:rsid w:val="00DB15B2"/>
    <w:rsid w:val="00DB28B8"/>
    <w:rsid w:val="00DB45FF"/>
    <w:rsid w:val="00DC0A94"/>
    <w:rsid w:val="00DC147B"/>
    <w:rsid w:val="00DC504E"/>
    <w:rsid w:val="00DC7C53"/>
    <w:rsid w:val="00DD6CA4"/>
    <w:rsid w:val="00DD6E5D"/>
    <w:rsid w:val="00DE0452"/>
    <w:rsid w:val="00DE1AE1"/>
    <w:rsid w:val="00DE2B83"/>
    <w:rsid w:val="00DE2D5F"/>
    <w:rsid w:val="00DF410F"/>
    <w:rsid w:val="00E20439"/>
    <w:rsid w:val="00E4069F"/>
    <w:rsid w:val="00E422E9"/>
    <w:rsid w:val="00E52A49"/>
    <w:rsid w:val="00E54726"/>
    <w:rsid w:val="00E65B20"/>
    <w:rsid w:val="00E93E7B"/>
    <w:rsid w:val="00E96085"/>
    <w:rsid w:val="00EA6212"/>
    <w:rsid w:val="00EC2A2C"/>
    <w:rsid w:val="00ED2E5E"/>
    <w:rsid w:val="00EE10C4"/>
    <w:rsid w:val="00EE2ABE"/>
    <w:rsid w:val="00EE3FBD"/>
    <w:rsid w:val="00F018A2"/>
    <w:rsid w:val="00F02D51"/>
    <w:rsid w:val="00F112D6"/>
    <w:rsid w:val="00F20113"/>
    <w:rsid w:val="00F21916"/>
    <w:rsid w:val="00F40A37"/>
    <w:rsid w:val="00F4560D"/>
    <w:rsid w:val="00F53890"/>
    <w:rsid w:val="00F54ED5"/>
    <w:rsid w:val="00F62286"/>
    <w:rsid w:val="00F9152E"/>
    <w:rsid w:val="00FA324A"/>
    <w:rsid w:val="00FB729A"/>
    <w:rsid w:val="00FD1B19"/>
    <w:rsid w:val="00FE33D1"/>
    <w:rsid w:val="00FE4776"/>
    <w:rsid w:val="00FF2786"/>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1">
    <w:name w:val="heading 1"/>
    <w:basedOn w:val="a"/>
    <w:next w:val="a"/>
    <w:link w:val="10"/>
    <w:qFormat/>
    <w:locked/>
    <w:rsid w:val="009C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uiPriority w:val="99"/>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uiPriority w:val="99"/>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 w:type="paragraph" w:styleId="af5">
    <w:name w:val="Title"/>
    <w:basedOn w:val="a"/>
    <w:next w:val="a"/>
    <w:link w:val="af6"/>
    <w:qFormat/>
    <w:locked/>
    <w:rsid w:val="0093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9324D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9C039F"/>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1">
    <w:name w:val="heading 1"/>
    <w:basedOn w:val="a"/>
    <w:next w:val="a"/>
    <w:link w:val="10"/>
    <w:qFormat/>
    <w:locked/>
    <w:rsid w:val="009C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uiPriority w:val="99"/>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uiPriority w:val="99"/>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 w:type="paragraph" w:styleId="af5">
    <w:name w:val="Title"/>
    <w:basedOn w:val="a"/>
    <w:next w:val="a"/>
    <w:link w:val="af6"/>
    <w:qFormat/>
    <w:locked/>
    <w:rsid w:val="0093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9324D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9C039F"/>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77248-7BF3-467B-886F-97CF6EA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15230</Words>
  <Characters>86814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2018-11-01T07:05:00Z</cp:lastPrinted>
  <dcterms:created xsi:type="dcterms:W3CDTF">2019-02-22T01:35:00Z</dcterms:created>
  <dcterms:modified xsi:type="dcterms:W3CDTF">2019-02-22T02:04:00Z</dcterms:modified>
</cp:coreProperties>
</file>