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B5" w:rsidRPr="00B625ED" w:rsidRDefault="007F3DB5" w:rsidP="007F3DB5">
      <w:pPr>
        <w:pStyle w:val="a3"/>
        <w:outlineLvl w:val="0"/>
        <w:rPr>
          <w:b/>
          <w:sz w:val="32"/>
          <w:szCs w:val="32"/>
        </w:rPr>
      </w:pPr>
      <w:r w:rsidRPr="00B625ED">
        <w:rPr>
          <w:b/>
          <w:sz w:val="32"/>
          <w:szCs w:val="32"/>
        </w:rPr>
        <w:t xml:space="preserve">РОССИЙСКАЯ ФЕДЕРАЦИЯ </w:t>
      </w:r>
      <w:bookmarkStart w:id="0" w:name="_GoBack"/>
      <w:bookmarkEnd w:id="0"/>
    </w:p>
    <w:p w:rsidR="007F3DB5" w:rsidRPr="00B625ED" w:rsidRDefault="007F3DB5" w:rsidP="007F3DB5">
      <w:pPr>
        <w:pStyle w:val="a3"/>
        <w:rPr>
          <w:b/>
          <w:sz w:val="32"/>
          <w:szCs w:val="32"/>
        </w:rPr>
      </w:pPr>
      <w:r w:rsidRPr="00B625ED">
        <w:rPr>
          <w:b/>
          <w:sz w:val="32"/>
          <w:szCs w:val="32"/>
        </w:rPr>
        <w:t xml:space="preserve">ИРКУТСКАЯ ОБЛАСТЬ  </w:t>
      </w:r>
    </w:p>
    <w:p w:rsidR="007F3DB5" w:rsidRDefault="007F3DB5" w:rsidP="007F3DB5">
      <w:pPr>
        <w:jc w:val="center"/>
        <w:rPr>
          <w:b/>
          <w:sz w:val="32"/>
          <w:szCs w:val="32"/>
        </w:rPr>
      </w:pPr>
      <w:r w:rsidRPr="00B625ED">
        <w:rPr>
          <w:b/>
          <w:sz w:val="32"/>
          <w:szCs w:val="32"/>
        </w:rPr>
        <w:t>МУНИЦИПАЛЬНОЕ ОБРАЗОВАНИЕ «ЭХИРИТ-БУЛАГАТСКИЙ  РАЙОН»</w:t>
      </w:r>
    </w:p>
    <w:p w:rsidR="007F3DB5" w:rsidRPr="00C276BC" w:rsidRDefault="007F3DB5" w:rsidP="007F3DB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Финансовое управление </w:t>
      </w:r>
    </w:p>
    <w:p w:rsidR="007F3DB5" w:rsidRPr="00C276BC" w:rsidRDefault="007F3DB5" w:rsidP="007F3DB5">
      <w:pPr>
        <w:jc w:val="center"/>
        <w:outlineLvl w:val="0"/>
        <w:rPr>
          <w:b/>
          <w:sz w:val="36"/>
          <w:szCs w:val="36"/>
        </w:rPr>
      </w:pPr>
      <w:r w:rsidRPr="00C276BC">
        <w:rPr>
          <w:b/>
          <w:sz w:val="36"/>
          <w:szCs w:val="36"/>
        </w:rPr>
        <w:t>ПРИКАЗ №</w:t>
      </w:r>
      <w:r>
        <w:rPr>
          <w:b/>
          <w:sz w:val="36"/>
          <w:szCs w:val="36"/>
        </w:rPr>
        <w:t xml:space="preserve"> 2</w:t>
      </w:r>
      <w:r w:rsidRPr="007F3DB5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</w:t>
      </w:r>
      <w:r w:rsidRPr="004E6FF8">
        <w:rPr>
          <w:b/>
          <w:sz w:val="36"/>
          <w:szCs w:val="36"/>
        </w:rPr>
        <w:t xml:space="preserve"> </w:t>
      </w:r>
      <w:r w:rsidRPr="00C276BC">
        <w:rPr>
          <w:b/>
          <w:sz w:val="36"/>
          <w:szCs w:val="36"/>
        </w:rPr>
        <w:t>МБ</w:t>
      </w:r>
    </w:p>
    <w:p w:rsidR="007F3DB5" w:rsidRDefault="007F3DB5" w:rsidP="007F3DB5">
      <w:pPr>
        <w:rPr>
          <w:sz w:val="28"/>
          <w:szCs w:val="28"/>
        </w:rPr>
      </w:pPr>
    </w:p>
    <w:p w:rsidR="007F3DB5" w:rsidRDefault="007F3DB5" w:rsidP="007F3DB5">
      <w:pPr>
        <w:rPr>
          <w:sz w:val="28"/>
          <w:szCs w:val="28"/>
        </w:rPr>
      </w:pPr>
    </w:p>
    <w:p w:rsidR="007F3DB5" w:rsidRDefault="007F3DB5" w:rsidP="007F3DB5">
      <w:pPr>
        <w:rPr>
          <w:sz w:val="28"/>
          <w:szCs w:val="28"/>
        </w:rPr>
      </w:pPr>
    </w:p>
    <w:p w:rsidR="007F3DB5" w:rsidRPr="00A51A4C" w:rsidRDefault="007F3DB5" w:rsidP="007F3DB5">
      <w:pPr>
        <w:rPr>
          <w:sz w:val="28"/>
          <w:szCs w:val="28"/>
        </w:rPr>
      </w:pPr>
      <w:r w:rsidRPr="00A51A4C">
        <w:rPr>
          <w:sz w:val="28"/>
          <w:szCs w:val="28"/>
        </w:rPr>
        <w:t xml:space="preserve">п. Усть-Ордынский </w:t>
      </w:r>
    </w:p>
    <w:p w:rsidR="007F3DB5" w:rsidRDefault="007F3DB5" w:rsidP="007F3DB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F3DB5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Pr="007F3DB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Pr="007F3DB5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г.</w:t>
      </w:r>
    </w:p>
    <w:p w:rsidR="007F3DB5" w:rsidRDefault="007F3DB5" w:rsidP="007F3DB5"/>
    <w:p w:rsidR="007F3DB5" w:rsidRDefault="007F3DB5" w:rsidP="007F3DB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534ED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кодов</w:t>
      </w:r>
    </w:p>
    <w:p w:rsidR="007F3DB5" w:rsidRPr="003A2E01" w:rsidRDefault="007F3DB5" w:rsidP="007F3DB5">
      <w:r>
        <w:rPr>
          <w:sz w:val="28"/>
          <w:szCs w:val="28"/>
        </w:rPr>
        <w:t>подвидов по видам доходов»</w:t>
      </w:r>
      <w:r w:rsidRPr="005534ED">
        <w:rPr>
          <w:sz w:val="28"/>
          <w:szCs w:val="28"/>
        </w:rPr>
        <w:t xml:space="preserve"> </w:t>
      </w:r>
    </w:p>
    <w:p w:rsidR="007F3DB5" w:rsidRPr="003A2E01" w:rsidRDefault="007F3DB5" w:rsidP="007F3DB5"/>
    <w:p w:rsidR="007F3DB5" w:rsidRPr="003A2E01" w:rsidRDefault="007F3DB5" w:rsidP="007F3DB5"/>
    <w:p w:rsidR="007F3DB5" w:rsidRDefault="007F3DB5" w:rsidP="007F3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 соответствии с пунктом 9 статьи 20 Бюджетного кодекса Российской Федерации, утвердить перечень кодов подвидов   по видам доходов, главным администраторами которых является Администрация муниципального образования 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и (или) находящиеся в их ведении казенные учреждения, согласно Приложению № 1 к настоящему Приказу.</w:t>
      </w:r>
    </w:p>
    <w:p w:rsidR="007F3DB5" w:rsidRDefault="007F3DB5" w:rsidP="007F3DB5">
      <w:pPr>
        <w:jc w:val="both"/>
        <w:rPr>
          <w:sz w:val="28"/>
          <w:szCs w:val="28"/>
        </w:rPr>
      </w:pPr>
      <w:r w:rsidRPr="0080306C">
        <w:rPr>
          <w:sz w:val="28"/>
          <w:szCs w:val="28"/>
        </w:rPr>
        <w:t xml:space="preserve">         </w:t>
      </w:r>
      <w:r>
        <w:rPr>
          <w:sz w:val="28"/>
          <w:szCs w:val="28"/>
        </w:rPr>
        <w:t>2.Настоящий  Приказ  вступает в силу с 1 января  2016 года.</w:t>
      </w:r>
    </w:p>
    <w:p w:rsidR="007F3DB5" w:rsidRDefault="007F3DB5" w:rsidP="007F3DB5">
      <w:pPr>
        <w:jc w:val="both"/>
        <w:rPr>
          <w:sz w:val="28"/>
          <w:szCs w:val="28"/>
        </w:rPr>
      </w:pPr>
      <w:r w:rsidRPr="0080306C">
        <w:rPr>
          <w:sz w:val="28"/>
          <w:szCs w:val="28"/>
        </w:rPr>
        <w:t xml:space="preserve">         </w:t>
      </w: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Pr="007A2BDB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>оставляю  за собой.</w:t>
      </w:r>
    </w:p>
    <w:p w:rsidR="007F3DB5" w:rsidRDefault="007F3DB5" w:rsidP="007F3DB5">
      <w:pPr>
        <w:jc w:val="both"/>
        <w:rPr>
          <w:sz w:val="28"/>
          <w:szCs w:val="28"/>
        </w:rPr>
      </w:pPr>
    </w:p>
    <w:p w:rsidR="007F3DB5" w:rsidRDefault="007F3DB5" w:rsidP="007F3DB5">
      <w:pPr>
        <w:jc w:val="both"/>
        <w:rPr>
          <w:sz w:val="28"/>
          <w:szCs w:val="28"/>
        </w:rPr>
      </w:pPr>
    </w:p>
    <w:p w:rsidR="007F3DB5" w:rsidRPr="007A2BDB" w:rsidRDefault="007F3DB5" w:rsidP="007F3DB5">
      <w:pPr>
        <w:jc w:val="both"/>
        <w:rPr>
          <w:sz w:val="28"/>
          <w:szCs w:val="28"/>
        </w:rPr>
      </w:pPr>
    </w:p>
    <w:p w:rsidR="007F3DB5" w:rsidRPr="007A2BDB" w:rsidRDefault="007F3DB5" w:rsidP="007F3DB5">
      <w:pPr>
        <w:jc w:val="both"/>
        <w:rPr>
          <w:sz w:val="28"/>
          <w:szCs w:val="28"/>
        </w:rPr>
      </w:pPr>
    </w:p>
    <w:p w:rsidR="007F3DB5" w:rsidRDefault="007F3DB5" w:rsidP="007F3DB5">
      <w:pPr>
        <w:jc w:val="both"/>
        <w:rPr>
          <w:sz w:val="28"/>
          <w:szCs w:val="28"/>
        </w:rPr>
      </w:pPr>
    </w:p>
    <w:p w:rsidR="007F3DB5" w:rsidRPr="007A2BDB" w:rsidRDefault="007F3DB5" w:rsidP="007F3DB5">
      <w:pPr>
        <w:jc w:val="both"/>
        <w:rPr>
          <w:sz w:val="28"/>
          <w:szCs w:val="28"/>
        </w:rPr>
      </w:pPr>
    </w:p>
    <w:p w:rsidR="007F3DB5" w:rsidRDefault="007F3DB5" w:rsidP="007F3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7F3DB5" w:rsidRPr="005534ED" w:rsidRDefault="007F3DB5" w:rsidP="007F3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                                                                                          Б.Х. Юсупова   </w:t>
      </w:r>
    </w:p>
    <w:p w:rsidR="007F3DB5" w:rsidRDefault="007F3DB5" w:rsidP="007F3DB5">
      <w:pPr>
        <w:jc w:val="both"/>
        <w:rPr>
          <w:sz w:val="28"/>
          <w:szCs w:val="28"/>
        </w:rPr>
      </w:pPr>
    </w:p>
    <w:p w:rsidR="007F3DB5" w:rsidRDefault="007F3DB5" w:rsidP="007F3DB5">
      <w:pPr>
        <w:jc w:val="both"/>
        <w:rPr>
          <w:sz w:val="28"/>
          <w:szCs w:val="28"/>
        </w:rPr>
      </w:pPr>
    </w:p>
    <w:p w:rsidR="007F3DB5" w:rsidRDefault="007F3DB5" w:rsidP="007F3DB5">
      <w:pPr>
        <w:jc w:val="both"/>
        <w:rPr>
          <w:sz w:val="28"/>
          <w:szCs w:val="28"/>
        </w:rPr>
      </w:pPr>
    </w:p>
    <w:p w:rsidR="007F3DB5" w:rsidRDefault="007F3DB5" w:rsidP="007F3DB5">
      <w:pPr>
        <w:jc w:val="both"/>
        <w:rPr>
          <w:sz w:val="28"/>
          <w:szCs w:val="28"/>
        </w:rPr>
      </w:pPr>
    </w:p>
    <w:p w:rsidR="007F3DB5" w:rsidRDefault="007F3DB5" w:rsidP="007F3DB5">
      <w:pPr>
        <w:jc w:val="both"/>
        <w:rPr>
          <w:sz w:val="28"/>
          <w:szCs w:val="28"/>
        </w:rPr>
      </w:pPr>
    </w:p>
    <w:p w:rsidR="007F3DB5" w:rsidRDefault="007F3DB5" w:rsidP="007F3DB5">
      <w:pPr>
        <w:jc w:val="both"/>
        <w:rPr>
          <w:sz w:val="28"/>
          <w:szCs w:val="28"/>
        </w:rPr>
      </w:pPr>
    </w:p>
    <w:p w:rsidR="007F3DB5" w:rsidRDefault="007F3DB5" w:rsidP="007F3DB5">
      <w:pPr>
        <w:jc w:val="both"/>
        <w:rPr>
          <w:sz w:val="28"/>
          <w:szCs w:val="28"/>
        </w:rPr>
      </w:pPr>
    </w:p>
    <w:p w:rsidR="007F3DB5" w:rsidRDefault="007F3DB5" w:rsidP="007F3DB5">
      <w:pPr>
        <w:jc w:val="both"/>
        <w:rPr>
          <w:sz w:val="28"/>
          <w:szCs w:val="28"/>
        </w:rPr>
      </w:pPr>
    </w:p>
    <w:p w:rsidR="007F3DB5" w:rsidRDefault="007F3DB5" w:rsidP="007F3DB5">
      <w:pPr>
        <w:jc w:val="both"/>
        <w:rPr>
          <w:sz w:val="28"/>
          <w:szCs w:val="28"/>
        </w:rPr>
      </w:pPr>
    </w:p>
    <w:p w:rsidR="007F3DB5" w:rsidRDefault="007F3DB5" w:rsidP="007F3DB5">
      <w:pPr>
        <w:jc w:val="both"/>
        <w:rPr>
          <w:sz w:val="28"/>
          <w:szCs w:val="28"/>
        </w:rPr>
      </w:pPr>
    </w:p>
    <w:p w:rsidR="007F3DB5" w:rsidRDefault="007F3DB5" w:rsidP="007F3DB5">
      <w:pPr>
        <w:jc w:val="both"/>
        <w:rPr>
          <w:sz w:val="28"/>
          <w:szCs w:val="28"/>
        </w:rPr>
      </w:pPr>
    </w:p>
    <w:p w:rsidR="007F3DB5" w:rsidRDefault="007F3DB5" w:rsidP="007F3DB5">
      <w:pPr>
        <w:jc w:val="both"/>
        <w:rPr>
          <w:sz w:val="28"/>
          <w:szCs w:val="28"/>
        </w:rPr>
      </w:pPr>
    </w:p>
    <w:p w:rsidR="007F3DB5" w:rsidRDefault="007F3DB5" w:rsidP="007F3DB5">
      <w:pPr>
        <w:jc w:val="both"/>
        <w:rPr>
          <w:sz w:val="28"/>
          <w:szCs w:val="28"/>
        </w:rPr>
      </w:pPr>
    </w:p>
    <w:p w:rsidR="007F3DB5" w:rsidRDefault="007F3DB5" w:rsidP="007F3DB5">
      <w:pPr>
        <w:jc w:val="both"/>
        <w:rPr>
          <w:sz w:val="28"/>
          <w:szCs w:val="28"/>
        </w:rPr>
      </w:pPr>
    </w:p>
    <w:p w:rsidR="007F3DB5" w:rsidRDefault="007F3DB5" w:rsidP="007F3DB5">
      <w:pPr>
        <w:jc w:val="both"/>
        <w:rPr>
          <w:sz w:val="28"/>
          <w:szCs w:val="28"/>
        </w:rPr>
      </w:pPr>
    </w:p>
    <w:p w:rsidR="007F3DB5" w:rsidRPr="003850CC" w:rsidRDefault="007F3DB5" w:rsidP="007F3D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Приложение № 1 к Приказу  </w:t>
      </w:r>
      <w:proofErr w:type="gramStart"/>
      <w:r>
        <w:rPr>
          <w:sz w:val="22"/>
          <w:szCs w:val="22"/>
        </w:rPr>
        <w:t>Финансового</w:t>
      </w:r>
      <w:proofErr w:type="gramEnd"/>
      <w:r>
        <w:rPr>
          <w:sz w:val="22"/>
          <w:szCs w:val="22"/>
        </w:rPr>
        <w:t xml:space="preserve"> </w:t>
      </w:r>
    </w:p>
    <w:p w:rsidR="007F3DB5" w:rsidRDefault="007F3DB5" w:rsidP="007F3DB5">
      <w:pPr>
        <w:rPr>
          <w:sz w:val="22"/>
          <w:szCs w:val="22"/>
        </w:rPr>
      </w:pPr>
      <w:r w:rsidRPr="001A72A8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управления </w:t>
      </w:r>
      <w:r w:rsidRPr="001A72A8">
        <w:rPr>
          <w:sz w:val="22"/>
          <w:szCs w:val="22"/>
        </w:rPr>
        <w:t xml:space="preserve">администрации МО </w:t>
      </w:r>
    </w:p>
    <w:p w:rsidR="007F3DB5" w:rsidRDefault="007F3DB5" w:rsidP="007F3D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1A72A8">
        <w:rPr>
          <w:sz w:val="22"/>
          <w:szCs w:val="22"/>
        </w:rPr>
        <w:t>«</w:t>
      </w:r>
      <w:proofErr w:type="spellStart"/>
      <w:r w:rsidRPr="001A72A8">
        <w:rPr>
          <w:sz w:val="22"/>
          <w:szCs w:val="22"/>
        </w:rPr>
        <w:t>Эхирит-Булагатский</w:t>
      </w:r>
      <w:proofErr w:type="spellEnd"/>
      <w:r w:rsidRPr="001A72A8">
        <w:rPr>
          <w:sz w:val="22"/>
          <w:szCs w:val="22"/>
        </w:rPr>
        <w:t xml:space="preserve"> район»</w:t>
      </w:r>
    </w:p>
    <w:p w:rsidR="007F3DB5" w:rsidRDefault="007F3DB5" w:rsidP="007F3D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от 30.12.2015 г.  № 28-МБ</w:t>
      </w:r>
    </w:p>
    <w:p w:rsidR="007F3DB5" w:rsidRDefault="007F3DB5" w:rsidP="007F3DB5">
      <w:pPr>
        <w:jc w:val="right"/>
        <w:rPr>
          <w:sz w:val="28"/>
          <w:szCs w:val="28"/>
        </w:rPr>
      </w:pPr>
    </w:p>
    <w:p w:rsidR="007F3DB5" w:rsidRPr="00122945" w:rsidRDefault="007F3DB5" w:rsidP="007F3DB5">
      <w:pPr>
        <w:jc w:val="center"/>
        <w:rPr>
          <w:sz w:val="22"/>
          <w:szCs w:val="22"/>
        </w:rPr>
      </w:pPr>
      <w:r w:rsidRPr="00122945">
        <w:rPr>
          <w:sz w:val="22"/>
          <w:szCs w:val="22"/>
        </w:rPr>
        <w:t>Перечень</w:t>
      </w:r>
    </w:p>
    <w:p w:rsidR="007F3DB5" w:rsidRPr="00F500B2" w:rsidRDefault="007F3DB5" w:rsidP="007F3DB5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видов </w:t>
      </w:r>
      <w:r w:rsidRPr="00D65928">
        <w:rPr>
          <w:sz w:val="22"/>
          <w:szCs w:val="22"/>
        </w:rPr>
        <w:t>доходов</w:t>
      </w:r>
      <w:r>
        <w:rPr>
          <w:sz w:val="22"/>
          <w:szCs w:val="22"/>
        </w:rPr>
        <w:t xml:space="preserve"> и соответствующих</w:t>
      </w:r>
      <w:r w:rsidRPr="00D65928">
        <w:rPr>
          <w:sz w:val="22"/>
          <w:szCs w:val="22"/>
        </w:rPr>
        <w:t xml:space="preserve"> </w:t>
      </w:r>
      <w:r>
        <w:rPr>
          <w:sz w:val="22"/>
          <w:szCs w:val="22"/>
        </w:rPr>
        <w:t>им кодов подвидов (групп, аналитических групп)     доходов, главными администраторами которых являются  Администрация  муниципального образования «</w:t>
      </w:r>
      <w:proofErr w:type="spellStart"/>
      <w:r>
        <w:rPr>
          <w:sz w:val="22"/>
          <w:szCs w:val="22"/>
        </w:rPr>
        <w:t>Эхирит-Булагатский</w:t>
      </w:r>
      <w:proofErr w:type="spellEnd"/>
      <w:r>
        <w:rPr>
          <w:sz w:val="22"/>
          <w:szCs w:val="22"/>
        </w:rPr>
        <w:t xml:space="preserve"> район» и (или) находящиеся в их ведении казенные </w:t>
      </w:r>
      <w:proofErr w:type="spellStart"/>
      <w:r>
        <w:rPr>
          <w:sz w:val="22"/>
          <w:szCs w:val="22"/>
        </w:rPr>
        <w:t>учредения</w:t>
      </w:r>
      <w:proofErr w:type="spellEnd"/>
      <w:proofErr w:type="gramEnd"/>
    </w:p>
    <w:p w:rsidR="007F3DB5" w:rsidRDefault="007F3DB5" w:rsidP="007F3DB5">
      <w:pPr>
        <w:rPr>
          <w:sz w:val="22"/>
          <w:szCs w:val="22"/>
        </w:rPr>
      </w:pPr>
      <w:r>
        <w:t xml:space="preserve">                                                                           </w:t>
      </w:r>
    </w:p>
    <w:p w:rsidR="007F3DB5" w:rsidRDefault="007F3DB5" w:rsidP="007F3DB5">
      <w:pPr>
        <w:rPr>
          <w:sz w:val="22"/>
          <w:szCs w:val="2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073"/>
        <w:gridCol w:w="1807"/>
        <w:gridCol w:w="987"/>
        <w:gridCol w:w="5493"/>
      </w:tblGrid>
      <w:tr w:rsidR="007F3DB5" w:rsidRPr="00B6587C" w:rsidTr="00712759">
        <w:trPr>
          <w:trHeight w:val="750"/>
        </w:trPr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B5" w:rsidRPr="00B6587C" w:rsidRDefault="007F3DB5" w:rsidP="00712759">
            <w:pPr>
              <w:jc w:val="center"/>
              <w:rPr>
                <w:sz w:val="22"/>
                <w:szCs w:val="22"/>
              </w:rPr>
            </w:pPr>
          </w:p>
          <w:p w:rsidR="007F3DB5" w:rsidRPr="00B6587C" w:rsidRDefault="007F3DB5" w:rsidP="00712759">
            <w:pPr>
              <w:jc w:val="center"/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>Код доходов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3DB5" w:rsidRPr="00B6587C" w:rsidRDefault="007F3DB5" w:rsidP="00712759">
            <w:pPr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 xml:space="preserve">                </w:t>
            </w:r>
          </w:p>
        </w:tc>
      </w:tr>
      <w:tr w:rsidR="007F3DB5" w:rsidRPr="00B6587C" w:rsidTr="00712759">
        <w:trPr>
          <w:trHeight w:val="1780"/>
        </w:trPr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:rsidR="007F3DB5" w:rsidRPr="00B6587C" w:rsidRDefault="007F3DB5" w:rsidP="00712759">
            <w:pPr>
              <w:rPr>
                <w:sz w:val="22"/>
                <w:szCs w:val="22"/>
              </w:rPr>
            </w:pP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 xml:space="preserve">     901</w:t>
            </w: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7F3DB5" w:rsidRPr="00B6587C" w:rsidRDefault="007F3DB5" w:rsidP="00712759">
            <w:pPr>
              <w:rPr>
                <w:sz w:val="22"/>
                <w:szCs w:val="22"/>
              </w:rPr>
            </w:pP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 xml:space="preserve">   </w:t>
            </w: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 xml:space="preserve">   1 08 07084 01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</w:tcPr>
          <w:p w:rsidR="007F3DB5" w:rsidRPr="00B6587C" w:rsidRDefault="007F3DB5" w:rsidP="00712759">
            <w:pPr>
              <w:rPr>
                <w:sz w:val="22"/>
                <w:szCs w:val="22"/>
              </w:rPr>
            </w:pP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 xml:space="preserve">         </w:t>
            </w: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 xml:space="preserve">            </w:t>
            </w:r>
            <w:r w:rsidRPr="00B6587C">
              <w:rPr>
                <w:sz w:val="22"/>
                <w:szCs w:val="22"/>
                <w:lang w:val="en-US"/>
              </w:rPr>
              <w:t xml:space="preserve">        </w:t>
            </w:r>
            <w:r w:rsidRPr="00B6587C">
              <w:rPr>
                <w:sz w:val="22"/>
                <w:szCs w:val="22"/>
              </w:rPr>
              <w:t>1000110</w:t>
            </w: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:rsidR="007F3DB5" w:rsidRPr="00B6587C" w:rsidRDefault="007F3DB5" w:rsidP="00712759">
            <w:pPr>
              <w:jc w:val="both"/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районов. (</w:t>
            </w:r>
            <w:proofErr w:type="gramStart"/>
            <w:r w:rsidRPr="00B6587C">
              <w:rPr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B6587C">
              <w:rPr>
                <w:sz w:val="22"/>
                <w:szCs w:val="22"/>
              </w:rPr>
              <w:t>умма</w:t>
            </w:r>
            <w:proofErr w:type="spellEnd"/>
            <w:r w:rsidRPr="00B6587C">
              <w:rPr>
                <w:sz w:val="22"/>
                <w:szCs w:val="22"/>
              </w:rPr>
              <w:t xml:space="preserve"> платежа (перерасчеты, недоимка и задолженность, по соответствующему платежу, в том числе по отмененному)</w:t>
            </w:r>
          </w:p>
        </w:tc>
      </w:tr>
      <w:tr w:rsidR="007F3DB5" w:rsidRPr="00B6587C" w:rsidTr="00712759">
        <w:trPr>
          <w:trHeight w:val="1705"/>
        </w:trPr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7F3DB5" w:rsidRPr="00B6587C" w:rsidRDefault="007F3DB5" w:rsidP="00712759">
            <w:pPr>
              <w:rPr>
                <w:sz w:val="22"/>
                <w:szCs w:val="22"/>
              </w:rPr>
            </w:pP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DB5" w:rsidRPr="00B6587C" w:rsidRDefault="007F3DB5" w:rsidP="00712759">
            <w:pPr>
              <w:rPr>
                <w:sz w:val="22"/>
                <w:szCs w:val="22"/>
              </w:rPr>
            </w:pP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 xml:space="preserve">   1 08 07084 01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3DB5" w:rsidRPr="00B6587C" w:rsidRDefault="007F3DB5" w:rsidP="00712759">
            <w:pPr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 xml:space="preserve">            </w:t>
            </w: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 xml:space="preserve">             4000110</w:t>
            </w: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shd w:val="clear" w:color="auto" w:fill="auto"/>
          </w:tcPr>
          <w:p w:rsidR="007F3DB5" w:rsidRPr="00B6587C" w:rsidRDefault="007F3DB5" w:rsidP="00712759">
            <w:pPr>
              <w:jc w:val="both"/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  <w:proofErr w:type="gramStart"/>
            <w:r w:rsidRPr="00B6587C">
              <w:rPr>
                <w:sz w:val="22"/>
                <w:szCs w:val="22"/>
              </w:rPr>
              <w:t>.</w:t>
            </w:r>
            <w:proofErr w:type="gramEnd"/>
            <w:r w:rsidRPr="00B6587C">
              <w:rPr>
                <w:sz w:val="22"/>
                <w:szCs w:val="22"/>
              </w:rPr>
              <w:t xml:space="preserve"> (</w:t>
            </w:r>
            <w:proofErr w:type="gramStart"/>
            <w:r w:rsidRPr="00B6587C">
              <w:rPr>
                <w:sz w:val="22"/>
                <w:szCs w:val="22"/>
                <w:lang w:val="en-US"/>
              </w:rPr>
              <w:t>п</w:t>
            </w:r>
            <w:proofErr w:type="spellStart"/>
            <w:proofErr w:type="gramEnd"/>
            <w:r w:rsidRPr="00B6587C">
              <w:rPr>
                <w:sz w:val="22"/>
                <w:szCs w:val="22"/>
              </w:rPr>
              <w:t>рочие</w:t>
            </w:r>
            <w:proofErr w:type="spellEnd"/>
            <w:r w:rsidRPr="00B6587C">
              <w:rPr>
                <w:sz w:val="22"/>
                <w:szCs w:val="22"/>
              </w:rPr>
              <w:t xml:space="preserve"> поступления ) </w:t>
            </w:r>
          </w:p>
        </w:tc>
      </w:tr>
      <w:tr w:rsidR="007F3DB5" w:rsidRPr="00B6587C" w:rsidTr="00712759">
        <w:trPr>
          <w:trHeight w:val="349"/>
        </w:trPr>
        <w:tc>
          <w:tcPr>
            <w:tcW w:w="1073" w:type="dxa"/>
            <w:shd w:val="clear" w:color="auto" w:fill="auto"/>
          </w:tcPr>
          <w:p w:rsidR="007F3DB5" w:rsidRPr="00B6587C" w:rsidRDefault="007F3DB5" w:rsidP="00712759">
            <w:pPr>
              <w:rPr>
                <w:sz w:val="22"/>
                <w:szCs w:val="22"/>
              </w:rPr>
            </w:pP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 xml:space="preserve">    901</w:t>
            </w: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DB5" w:rsidRPr="00B6587C" w:rsidRDefault="007F3DB5" w:rsidP="00712759">
            <w:pPr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 xml:space="preserve">    </w:t>
            </w: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 xml:space="preserve">    1 08 07150 01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7F3DB5" w:rsidRPr="00B6587C" w:rsidRDefault="007F3DB5" w:rsidP="00712759">
            <w:pPr>
              <w:rPr>
                <w:sz w:val="22"/>
                <w:szCs w:val="22"/>
              </w:rPr>
            </w:pP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>1000110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7F3DB5" w:rsidRPr="00B6587C" w:rsidRDefault="007F3DB5" w:rsidP="00712759">
            <w:pPr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  <w:proofErr w:type="gramStart"/>
            <w:r w:rsidRPr="00B6587C">
              <w:rPr>
                <w:sz w:val="22"/>
                <w:szCs w:val="22"/>
              </w:rPr>
              <w:t>.</w:t>
            </w:r>
            <w:proofErr w:type="gramEnd"/>
            <w:r w:rsidRPr="00B6587C">
              <w:rPr>
                <w:sz w:val="22"/>
                <w:szCs w:val="22"/>
              </w:rPr>
              <w:t xml:space="preserve"> (</w:t>
            </w:r>
            <w:proofErr w:type="gramStart"/>
            <w:r w:rsidRPr="00B6587C">
              <w:rPr>
                <w:sz w:val="22"/>
                <w:szCs w:val="22"/>
              </w:rPr>
              <w:t>с</w:t>
            </w:r>
            <w:proofErr w:type="gramEnd"/>
            <w:r w:rsidRPr="00B6587C">
              <w:rPr>
                <w:sz w:val="22"/>
                <w:szCs w:val="22"/>
              </w:rPr>
              <w:t>умма платежа (перерасчеты, недоимка и задолженность, по соответствующему платежу, в том числе по отмененному)</w:t>
            </w:r>
          </w:p>
        </w:tc>
      </w:tr>
      <w:tr w:rsidR="007F3DB5" w:rsidRPr="00B6587C" w:rsidTr="00712759">
        <w:tc>
          <w:tcPr>
            <w:tcW w:w="1073" w:type="dxa"/>
            <w:shd w:val="clear" w:color="auto" w:fill="auto"/>
          </w:tcPr>
          <w:p w:rsidR="007F3DB5" w:rsidRPr="00B6587C" w:rsidRDefault="007F3DB5" w:rsidP="00712759">
            <w:pPr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 xml:space="preserve">   </w:t>
            </w: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 xml:space="preserve">    901</w:t>
            </w: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7F3DB5" w:rsidRPr="00B6587C" w:rsidRDefault="007F3DB5" w:rsidP="00712759">
            <w:pPr>
              <w:jc w:val="both"/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 xml:space="preserve">    </w:t>
            </w:r>
          </w:p>
          <w:p w:rsidR="007F3DB5" w:rsidRPr="00B6587C" w:rsidRDefault="007F3DB5" w:rsidP="00712759">
            <w:pPr>
              <w:jc w:val="both"/>
              <w:rPr>
                <w:sz w:val="22"/>
                <w:szCs w:val="22"/>
              </w:rPr>
            </w:pPr>
          </w:p>
          <w:p w:rsidR="007F3DB5" w:rsidRPr="00B6587C" w:rsidRDefault="007F3DB5" w:rsidP="00712759">
            <w:pPr>
              <w:jc w:val="both"/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 xml:space="preserve">    1 08 07150 01</w:t>
            </w:r>
          </w:p>
          <w:p w:rsidR="007F3DB5" w:rsidRPr="00B6587C" w:rsidRDefault="007F3DB5" w:rsidP="007127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7F3DB5" w:rsidRPr="00B6587C" w:rsidRDefault="007F3DB5" w:rsidP="00712759">
            <w:pPr>
              <w:rPr>
                <w:sz w:val="22"/>
                <w:szCs w:val="22"/>
              </w:rPr>
            </w:pP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>4000110</w:t>
            </w:r>
          </w:p>
          <w:p w:rsidR="007F3DB5" w:rsidRPr="00B6587C" w:rsidRDefault="007F3DB5" w:rsidP="00712759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7F3DB5" w:rsidRPr="00B6587C" w:rsidRDefault="007F3DB5" w:rsidP="00712759">
            <w:pPr>
              <w:rPr>
                <w:sz w:val="22"/>
                <w:szCs w:val="22"/>
              </w:rPr>
            </w:pPr>
            <w:r w:rsidRPr="00B6587C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  <w:proofErr w:type="gramStart"/>
            <w:r w:rsidRPr="00B6587C">
              <w:rPr>
                <w:sz w:val="22"/>
                <w:szCs w:val="22"/>
              </w:rPr>
              <w:t>.</w:t>
            </w:r>
            <w:proofErr w:type="gramEnd"/>
            <w:r w:rsidRPr="00B6587C">
              <w:rPr>
                <w:sz w:val="22"/>
                <w:szCs w:val="22"/>
              </w:rPr>
              <w:t xml:space="preserve"> (</w:t>
            </w:r>
            <w:proofErr w:type="gramStart"/>
            <w:r w:rsidRPr="00B6587C">
              <w:rPr>
                <w:sz w:val="22"/>
                <w:szCs w:val="22"/>
              </w:rPr>
              <w:t>п</w:t>
            </w:r>
            <w:proofErr w:type="gramEnd"/>
            <w:r w:rsidRPr="00B6587C">
              <w:rPr>
                <w:sz w:val="22"/>
                <w:szCs w:val="22"/>
              </w:rPr>
              <w:t>рочие поступления)</w:t>
            </w:r>
          </w:p>
        </w:tc>
      </w:tr>
      <w:tr w:rsidR="007F3DB5" w:rsidRPr="00B6587C" w:rsidTr="00712759">
        <w:tc>
          <w:tcPr>
            <w:tcW w:w="107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7F3DB5" w:rsidRPr="00B6587C" w:rsidRDefault="007F3DB5" w:rsidP="00712759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3DB5" w:rsidRPr="00B6587C" w:rsidRDefault="007F3DB5" w:rsidP="007127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3DB5" w:rsidRPr="00B6587C" w:rsidRDefault="007F3DB5" w:rsidP="00712759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3DB5" w:rsidRPr="00B6587C" w:rsidRDefault="007F3DB5" w:rsidP="00712759">
            <w:pPr>
              <w:rPr>
                <w:sz w:val="22"/>
                <w:szCs w:val="22"/>
              </w:rPr>
            </w:pPr>
          </w:p>
        </w:tc>
      </w:tr>
    </w:tbl>
    <w:p w:rsidR="007F3DB5" w:rsidRDefault="007F3DB5" w:rsidP="007F3DB5">
      <w:pPr>
        <w:pStyle w:val="a3"/>
        <w:outlineLvl w:val="0"/>
        <w:rPr>
          <w:b/>
          <w:sz w:val="32"/>
          <w:szCs w:val="32"/>
          <w:lang w:val="en-US"/>
        </w:rPr>
      </w:pPr>
    </w:p>
    <w:p w:rsidR="007F3DB5" w:rsidRDefault="007F3DB5" w:rsidP="007F3DB5">
      <w:pPr>
        <w:pStyle w:val="a3"/>
        <w:outlineLvl w:val="0"/>
        <w:rPr>
          <w:b/>
          <w:sz w:val="32"/>
          <w:szCs w:val="32"/>
          <w:lang w:val="en-US"/>
        </w:rPr>
      </w:pPr>
    </w:p>
    <w:p w:rsidR="007F3DB5" w:rsidRDefault="007F3DB5" w:rsidP="007F3DB5">
      <w:pPr>
        <w:pStyle w:val="a3"/>
        <w:outlineLvl w:val="0"/>
        <w:rPr>
          <w:b/>
          <w:sz w:val="32"/>
          <w:szCs w:val="32"/>
          <w:lang w:val="en-US"/>
        </w:rPr>
      </w:pPr>
    </w:p>
    <w:p w:rsidR="007F3DB5" w:rsidRDefault="007F3DB5" w:rsidP="007F3DB5">
      <w:pPr>
        <w:pStyle w:val="a3"/>
        <w:outlineLvl w:val="0"/>
        <w:rPr>
          <w:b/>
          <w:sz w:val="32"/>
          <w:szCs w:val="32"/>
          <w:lang w:val="en-US"/>
        </w:rPr>
      </w:pPr>
    </w:p>
    <w:p w:rsidR="007F3DB5" w:rsidRDefault="007F3DB5" w:rsidP="007F3DB5">
      <w:pPr>
        <w:pStyle w:val="a3"/>
        <w:outlineLvl w:val="0"/>
        <w:rPr>
          <w:b/>
          <w:sz w:val="32"/>
          <w:szCs w:val="32"/>
          <w:lang w:val="en-US"/>
        </w:rPr>
      </w:pPr>
    </w:p>
    <w:p w:rsidR="007F3DB5" w:rsidRDefault="007F3DB5" w:rsidP="007F3DB5">
      <w:pPr>
        <w:pStyle w:val="a3"/>
        <w:outlineLvl w:val="0"/>
        <w:rPr>
          <w:b/>
          <w:sz w:val="32"/>
          <w:szCs w:val="32"/>
          <w:lang w:val="en-US"/>
        </w:rPr>
      </w:pPr>
    </w:p>
    <w:p w:rsidR="00155C3A" w:rsidRDefault="00155C3A"/>
    <w:sectPr w:rsidR="0015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B5"/>
    <w:rsid w:val="00155C3A"/>
    <w:rsid w:val="007F3DB5"/>
    <w:rsid w:val="00D9032D"/>
    <w:rsid w:val="00F4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F3DB5"/>
    <w:pPr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F3DB5"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2018-02-21T04:38:00Z</dcterms:created>
  <dcterms:modified xsi:type="dcterms:W3CDTF">2018-02-21T04:38:00Z</dcterms:modified>
</cp:coreProperties>
</file>